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5483" w14:textId="3C08F30F" w:rsidR="00F31660" w:rsidRDefault="00F31660" w:rsidP="00F31660">
      <w:pPr>
        <w:spacing w:before="75" w:after="75" w:line="276" w:lineRule="auto"/>
        <w:rPr>
          <w:rFonts w:ascii="Times New Roman" w:eastAsia="Times New Roman" w:hAnsi="Times New Roman" w:cs="Times New Roman"/>
          <w:b/>
          <w:bCs/>
          <w:color w:val="00B050"/>
          <w:sz w:val="32"/>
          <w:szCs w:val="32"/>
          <w:lang w:eastAsia="ru-RU"/>
        </w:rPr>
      </w:pPr>
      <w:r w:rsidRPr="00F31660">
        <w:rPr>
          <w:rFonts w:ascii="Times New Roman" w:eastAsia="Times New Roman" w:hAnsi="Times New Roman" w:cs="Times New Roman"/>
          <w:b/>
          <w:bCs/>
          <w:color w:val="00B050"/>
          <w:sz w:val="32"/>
          <w:szCs w:val="32"/>
          <w:lang w:eastAsia="ru-RU"/>
        </w:rPr>
        <w:t xml:space="preserve">  Выполнение годовых задач</w:t>
      </w:r>
      <w:r w:rsidR="00D404F9">
        <w:rPr>
          <w:rFonts w:ascii="Times New Roman" w:eastAsia="Times New Roman" w:hAnsi="Times New Roman" w:cs="Times New Roman"/>
          <w:b/>
          <w:bCs/>
          <w:color w:val="00B050"/>
          <w:sz w:val="32"/>
          <w:szCs w:val="32"/>
          <w:lang w:eastAsia="ru-RU"/>
        </w:rPr>
        <w:t xml:space="preserve"> по образовательным областям</w:t>
      </w:r>
    </w:p>
    <w:p w14:paraId="787D935F" w14:textId="50EE12AF" w:rsidR="00D404F9" w:rsidRDefault="00D404F9" w:rsidP="00F31660">
      <w:pPr>
        <w:spacing w:before="75" w:after="75" w:line="276"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Образовательная область</w:t>
      </w:r>
      <w:r w:rsidR="00D960A6">
        <w:rPr>
          <w:rFonts w:ascii="Times New Roman" w:eastAsia="Times New Roman" w:hAnsi="Times New Roman" w:cs="Times New Roman"/>
          <w:b/>
          <w:bCs/>
          <w:color w:val="000000" w:themeColor="text1"/>
          <w:sz w:val="24"/>
          <w:szCs w:val="24"/>
          <w:lang w:eastAsia="ru-RU"/>
        </w:rPr>
        <w:t xml:space="preserve"> «Физическое развитие»</w:t>
      </w:r>
    </w:p>
    <w:p w14:paraId="5C4CE380" w14:textId="77777777" w:rsid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В соответствии с ФГОС дошкольного образования задачи образовательной области «Физическое развитие»</w:t>
      </w:r>
      <w:r>
        <w:rPr>
          <w:rFonts w:ascii="Times New Roman" w:eastAsia="Times New Roman" w:hAnsi="Times New Roman" w:cs="Times New Roman"/>
          <w:sz w:val="24"/>
          <w:szCs w:val="24"/>
          <w:lang w:eastAsia="ru-RU"/>
        </w:rPr>
        <w:t xml:space="preserve"> в ДОУ </w:t>
      </w:r>
      <w:r w:rsidRPr="00D960A6">
        <w:rPr>
          <w:rFonts w:ascii="Times New Roman" w:eastAsia="Times New Roman" w:hAnsi="Times New Roman" w:cs="Times New Roman"/>
          <w:sz w:val="24"/>
          <w:szCs w:val="24"/>
          <w:lang w:eastAsia="ru-RU"/>
        </w:rPr>
        <w:t>включают:</w:t>
      </w:r>
    </w:p>
    <w:p w14:paraId="03CA0317" w14:textId="77777777" w:rsid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14:paraId="624EAB1E" w14:textId="5434AC7C"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формирование начальных представлений о некоторых видах спорта,</w:t>
      </w:r>
    </w:p>
    <w:p w14:paraId="5CEB1AEF"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овладение подвижными играми с правилами;</w:t>
      </w:r>
    </w:p>
    <w:p w14:paraId="23C7E130"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становление целенаправленности и саморегуляции в двигательной сфере;</w:t>
      </w:r>
    </w:p>
    <w:p w14:paraId="703F7DCB"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87E2335" w14:textId="77777777" w:rsid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Планирование работы по данной образовательной области — это проектирование физического развития, прогнозирование динамики и результативности педагогического воздействия на оздоровление и приобретение опыта в двигательной деятельности каждого ребенка.</w:t>
      </w:r>
    </w:p>
    <w:p w14:paraId="65B4D53F" w14:textId="77777777" w:rsid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960A6">
        <w:rPr>
          <w:rFonts w:ascii="Times New Roman" w:eastAsia="Times New Roman" w:hAnsi="Times New Roman" w:cs="Times New Roman"/>
          <w:sz w:val="24"/>
          <w:szCs w:val="24"/>
          <w:lang w:eastAsia="ru-RU"/>
        </w:rPr>
        <w:t>адачи по каждому возрастному периоду раздел</w:t>
      </w:r>
      <w:r>
        <w:rPr>
          <w:rFonts w:ascii="Times New Roman" w:eastAsia="Times New Roman" w:hAnsi="Times New Roman" w:cs="Times New Roman"/>
          <w:sz w:val="24"/>
          <w:szCs w:val="24"/>
          <w:lang w:eastAsia="ru-RU"/>
        </w:rPr>
        <w:t>ены</w:t>
      </w:r>
      <w:r w:rsidRPr="00D960A6">
        <w:rPr>
          <w:rFonts w:ascii="Times New Roman" w:eastAsia="Times New Roman" w:hAnsi="Times New Roman" w:cs="Times New Roman"/>
          <w:sz w:val="24"/>
          <w:szCs w:val="24"/>
          <w:lang w:eastAsia="ru-RU"/>
        </w:rPr>
        <w:t xml:space="preserve"> на три группы.</w:t>
      </w:r>
    </w:p>
    <w:p w14:paraId="6CA3DDAE" w14:textId="77777777" w:rsid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Группа оздоровительных задач:</w:t>
      </w:r>
    </w:p>
    <w:p w14:paraId="5F18C14A" w14:textId="0E0B901A"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1) охрана и укрепление здоровья;</w:t>
      </w:r>
    </w:p>
    <w:p w14:paraId="73A31EA1"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2) закаливание;</w:t>
      </w:r>
    </w:p>
    <w:p w14:paraId="14E742B0"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3) развитие движений.</w:t>
      </w:r>
    </w:p>
    <w:p w14:paraId="106108F4" w14:textId="77777777" w:rsidR="0018348A" w:rsidRDefault="0018348A"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p>
    <w:p w14:paraId="449BFBC2" w14:textId="77777777" w:rsidR="0018348A" w:rsidRDefault="0018348A"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p>
    <w:p w14:paraId="2A983439" w14:textId="75A135DB"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Группа обучающих задач:</w:t>
      </w:r>
    </w:p>
    <w:p w14:paraId="365CC5CE"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1) формирование представлений о своем организме, здоровье;</w:t>
      </w:r>
    </w:p>
    <w:p w14:paraId="1E24A915"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2) формирование навыков выполнения основных движений;</w:t>
      </w:r>
    </w:p>
    <w:p w14:paraId="20145B43"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3) формирование представлений о режиме, активности и отдыхе.</w:t>
      </w:r>
    </w:p>
    <w:p w14:paraId="71FFD90E"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Группа воспитательных задач:</w:t>
      </w:r>
    </w:p>
    <w:p w14:paraId="793DE02E"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1) формирование потребности в физическом совершенствовании;</w:t>
      </w:r>
    </w:p>
    <w:p w14:paraId="621D3A72"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lastRenderedPageBreak/>
        <w:t>2) воспитание культурно-гигиенических качеств.</w:t>
      </w:r>
    </w:p>
    <w:p w14:paraId="4DE95619"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Оздоровительные задачи решаются в процессе соблюдения требований к гигиеническим и социально-бытовым условиям, полноценному питанию, рациональному режиму дня, физическим упражнениям.</w:t>
      </w:r>
    </w:p>
    <w:p w14:paraId="015A4ED5" w14:textId="4614C3E8"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xml:space="preserve">Обучающие и воспитательные задачи реализуются </w:t>
      </w:r>
      <w:r>
        <w:rPr>
          <w:rFonts w:ascii="Times New Roman" w:eastAsia="Times New Roman" w:hAnsi="Times New Roman" w:cs="Times New Roman"/>
          <w:sz w:val="24"/>
          <w:szCs w:val="24"/>
          <w:lang w:eastAsia="ru-RU"/>
        </w:rPr>
        <w:t xml:space="preserve">в ДОУ </w:t>
      </w:r>
      <w:r w:rsidRPr="00D960A6">
        <w:rPr>
          <w:rFonts w:ascii="Times New Roman" w:eastAsia="Times New Roman" w:hAnsi="Times New Roman" w:cs="Times New Roman"/>
          <w:sz w:val="24"/>
          <w:szCs w:val="24"/>
          <w:lang w:eastAsia="ru-RU"/>
        </w:rPr>
        <w:t>посредством интеграции всех образовательных областей и в процессе основных видов детской деятельности – игровой, познавательно-исследовательской, двигательной.</w:t>
      </w:r>
    </w:p>
    <w:p w14:paraId="09A16A21"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Успешное решение поставленных задач возможно лишь при условии комплексного использования всех средств физического воспитания: рациональные режим, питание, закаливание (в повседневной жизни, специальные меры закаливания) и движение (утренняя гимнастика, развивающие упражнения, спортивные игры, непосредственная образовательная деятельность по образовательной области "физическая культура") .</w:t>
      </w:r>
    </w:p>
    <w:p w14:paraId="5724EB15" w14:textId="77777777" w:rsidR="00A03A35"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xml:space="preserve">Для полноценного физического развития детей, реализации потребностей в движении в детском саду созданы определённые условия. В каждой группе проводятся </w:t>
      </w:r>
      <w:r>
        <w:rPr>
          <w:rFonts w:ascii="Times New Roman" w:eastAsia="Times New Roman" w:hAnsi="Times New Roman" w:cs="Times New Roman"/>
          <w:sz w:val="24"/>
          <w:szCs w:val="24"/>
          <w:lang w:eastAsia="ru-RU"/>
        </w:rPr>
        <w:t>два</w:t>
      </w:r>
      <w:r w:rsidRPr="00D960A6">
        <w:rPr>
          <w:rFonts w:ascii="Times New Roman" w:eastAsia="Times New Roman" w:hAnsi="Times New Roman" w:cs="Times New Roman"/>
          <w:sz w:val="24"/>
          <w:szCs w:val="24"/>
          <w:lang w:eastAsia="ru-RU"/>
        </w:rPr>
        <w:t xml:space="preserve"> раза в неделю занятия по физической культуре. </w:t>
      </w:r>
      <w:r>
        <w:rPr>
          <w:rFonts w:ascii="Times New Roman" w:eastAsia="Times New Roman" w:hAnsi="Times New Roman" w:cs="Times New Roman"/>
          <w:sz w:val="24"/>
          <w:szCs w:val="24"/>
          <w:lang w:eastAsia="ru-RU"/>
        </w:rPr>
        <w:t>Одно занятие-подвижная игра, отработка навыков</w:t>
      </w:r>
      <w:r w:rsidR="00A03A35">
        <w:rPr>
          <w:rFonts w:ascii="Times New Roman" w:eastAsia="Times New Roman" w:hAnsi="Times New Roman" w:cs="Times New Roman"/>
          <w:sz w:val="24"/>
          <w:szCs w:val="24"/>
          <w:lang w:eastAsia="ru-RU"/>
        </w:rPr>
        <w:t xml:space="preserve"> в спортивных упражнениях на свежем воздухе. </w:t>
      </w:r>
      <w:r w:rsidRPr="00D960A6">
        <w:rPr>
          <w:rFonts w:ascii="Times New Roman" w:eastAsia="Times New Roman" w:hAnsi="Times New Roman" w:cs="Times New Roman"/>
          <w:sz w:val="24"/>
          <w:szCs w:val="24"/>
          <w:lang w:eastAsia="ru-RU"/>
        </w:rPr>
        <w:t>Также каждый день по утрам проводится гимнастика</w:t>
      </w:r>
      <w:r w:rsidR="00A03A35">
        <w:rPr>
          <w:rFonts w:ascii="Times New Roman" w:eastAsia="Times New Roman" w:hAnsi="Times New Roman" w:cs="Times New Roman"/>
          <w:sz w:val="24"/>
          <w:szCs w:val="24"/>
          <w:lang w:eastAsia="ru-RU"/>
        </w:rPr>
        <w:t xml:space="preserve"> и раз в неделю занятия-фитбол гимнастика в каждой группе ДОУ.</w:t>
      </w:r>
    </w:p>
    <w:p w14:paraId="32F758B9" w14:textId="708B2B1F" w:rsidR="00A03A35" w:rsidRDefault="00A03A35"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Поскольку д</w:t>
      </w:r>
      <w:r w:rsidR="00D960A6" w:rsidRPr="00D960A6">
        <w:rPr>
          <w:rFonts w:ascii="Times New Roman" w:eastAsia="Times New Roman" w:hAnsi="Times New Roman" w:cs="Times New Roman"/>
          <w:sz w:val="24"/>
          <w:szCs w:val="24"/>
          <w:lang w:eastAsia="ru-RU"/>
        </w:rPr>
        <w:t xml:space="preserve">ошкольный возраст является базисным в формировании физического здоровья и культурных навыков, </w:t>
      </w:r>
      <w:r>
        <w:rPr>
          <w:rFonts w:ascii="Times New Roman" w:eastAsia="Times New Roman" w:hAnsi="Times New Roman" w:cs="Times New Roman"/>
          <w:sz w:val="24"/>
          <w:szCs w:val="24"/>
          <w:lang w:eastAsia="ru-RU"/>
        </w:rPr>
        <w:t xml:space="preserve">коллектив ДОУ старался </w:t>
      </w:r>
      <w:r w:rsidR="00D960A6" w:rsidRPr="00D960A6">
        <w:rPr>
          <w:rFonts w:ascii="Times New Roman" w:eastAsia="Times New Roman" w:hAnsi="Times New Roman" w:cs="Times New Roman"/>
          <w:sz w:val="24"/>
          <w:szCs w:val="24"/>
          <w:lang w:eastAsia="ru-RU"/>
        </w:rPr>
        <w:t>обеспечи</w:t>
      </w:r>
      <w:r>
        <w:rPr>
          <w:rFonts w:ascii="Times New Roman" w:eastAsia="Times New Roman" w:hAnsi="Times New Roman" w:cs="Times New Roman"/>
          <w:sz w:val="24"/>
          <w:szCs w:val="24"/>
          <w:lang w:eastAsia="ru-RU"/>
        </w:rPr>
        <w:t>ть</w:t>
      </w:r>
      <w:r w:rsidR="00D960A6" w:rsidRPr="00D960A6">
        <w:rPr>
          <w:rFonts w:ascii="Times New Roman" w:eastAsia="Times New Roman" w:hAnsi="Times New Roman" w:cs="Times New Roman"/>
          <w:sz w:val="24"/>
          <w:szCs w:val="24"/>
          <w:lang w:eastAsia="ru-RU"/>
        </w:rPr>
        <w:t xml:space="preserve"> его совершенствование, укрепление и сохранение в будущем. Результатом дошкольного физкультурного воспитания  ста</w:t>
      </w:r>
      <w:r>
        <w:rPr>
          <w:rFonts w:ascii="Times New Roman" w:eastAsia="Times New Roman" w:hAnsi="Times New Roman" w:cs="Times New Roman"/>
          <w:sz w:val="24"/>
          <w:szCs w:val="24"/>
          <w:lang w:eastAsia="ru-RU"/>
        </w:rPr>
        <w:t>л</w:t>
      </w:r>
      <w:r w:rsidR="00D960A6" w:rsidRPr="00D960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увели</w:t>
      </w:r>
      <w:r w:rsidR="0018348A">
        <w:rPr>
          <w:rFonts w:ascii="Times New Roman" w:eastAsia="Times New Roman" w:hAnsi="Times New Roman" w:cs="Times New Roman"/>
          <w:sz w:val="24"/>
          <w:szCs w:val="24"/>
          <w:lang w:eastAsia="ru-RU"/>
        </w:rPr>
        <w:t>чи</w:t>
      </w:r>
      <w:r>
        <w:rPr>
          <w:rFonts w:ascii="Times New Roman" w:eastAsia="Times New Roman" w:hAnsi="Times New Roman" w:cs="Times New Roman"/>
          <w:sz w:val="24"/>
          <w:szCs w:val="24"/>
          <w:lang w:eastAsia="ru-RU"/>
        </w:rPr>
        <w:t>вающийся по сравнению с прошлыми годами</w:t>
      </w:r>
      <w:r w:rsidR="00D960A6" w:rsidRPr="00D960A6">
        <w:rPr>
          <w:rFonts w:ascii="Times New Roman" w:eastAsia="Times New Roman" w:hAnsi="Times New Roman" w:cs="Times New Roman"/>
          <w:sz w:val="24"/>
          <w:szCs w:val="24"/>
          <w:lang w:eastAsia="ru-RU"/>
        </w:rPr>
        <w:t xml:space="preserve"> уровень здоровья ребенка и формирование фундамента физической культуры будущего взрослого человека</w:t>
      </w:r>
      <w:r w:rsidR="0018348A">
        <w:rPr>
          <w:rFonts w:ascii="Times New Roman" w:eastAsia="Times New Roman" w:hAnsi="Times New Roman" w:cs="Times New Roman"/>
          <w:sz w:val="24"/>
          <w:szCs w:val="24"/>
          <w:lang w:eastAsia="ru-RU"/>
        </w:rPr>
        <w:t xml:space="preserve">, </w:t>
      </w:r>
      <w:r w:rsidR="00D960A6" w:rsidRPr="00D960A6">
        <w:rPr>
          <w:rFonts w:ascii="Times New Roman" w:eastAsia="Times New Roman" w:hAnsi="Times New Roman" w:cs="Times New Roman"/>
          <w:sz w:val="24"/>
          <w:szCs w:val="24"/>
          <w:lang w:eastAsia="ru-RU"/>
        </w:rPr>
        <w:t>включающее в себя:</w:t>
      </w:r>
    </w:p>
    <w:p w14:paraId="5ACA3698" w14:textId="58CC5C22"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эмоционально-положительное отношение детей к физическим упражнениям и играм, к закаливающим процедурам и действию оздоровительных сил природы, к правилам личной гигиены соблюдению режима дня;</w:t>
      </w:r>
    </w:p>
    <w:p w14:paraId="1A9D4D86"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p>
    <w:p w14:paraId="1FB3BB2A" w14:textId="77777777" w:rsidR="00D960A6" w:rsidRPr="00D960A6"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начальные знания, познавательные интересы и способности детей в области физической культуры;</w:t>
      </w:r>
    </w:p>
    <w:p w14:paraId="6EA1D1FF" w14:textId="77777777" w:rsidR="00A03A35"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начальные навыки  естественных движений общеразвивающего характера, основ музыкально-ритмической грамоты, правильной осанки, умения ориентироваться в пространстве, участвовать в коллективных действиях (играх, танцах, праздниках) проявлять культуру поведения, самостоятельность, организованность и дисциплинированность;</w:t>
      </w:r>
    </w:p>
    <w:p w14:paraId="732C5798" w14:textId="6853B709" w:rsidR="000876F3" w:rsidRDefault="00D960A6" w:rsidP="00D960A6">
      <w:pPr>
        <w:tabs>
          <w:tab w:val="center" w:pos="8059"/>
          <w:tab w:val="left" w:pos="12060"/>
        </w:tabs>
        <w:spacing w:before="100" w:beforeAutospacing="1" w:after="100" w:afterAutospacing="1" w:line="240" w:lineRule="auto"/>
        <w:rPr>
          <w:rFonts w:ascii="Times New Roman" w:eastAsia="Times New Roman" w:hAnsi="Times New Roman" w:cs="Times New Roman"/>
          <w:sz w:val="24"/>
          <w:szCs w:val="24"/>
          <w:lang w:eastAsia="ru-RU"/>
        </w:rPr>
      </w:pPr>
      <w:r w:rsidRPr="00D960A6">
        <w:rPr>
          <w:rFonts w:ascii="Times New Roman" w:eastAsia="Times New Roman" w:hAnsi="Times New Roman" w:cs="Times New Roman"/>
          <w:sz w:val="24"/>
          <w:szCs w:val="24"/>
          <w:lang w:eastAsia="ru-RU"/>
        </w:rPr>
        <w:t>• навыки самообслуживания и ухода за инвентарем для занятий.</w:t>
      </w:r>
    </w:p>
    <w:p w14:paraId="45F5EF33" w14:textId="263B03CA" w:rsidR="00F31660" w:rsidRPr="00F31660" w:rsidRDefault="00F31660" w:rsidP="00F31660">
      <w:pPr>
        <w:spacing w:after="0" w:line="240" w:lineRule="auto"/>
        <w:ind w:firstLine="567"/>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В режим дня включены: пальчиковая гимнастика, способствующая развитию мелкой моторики и тактильных ощущений, физкультминутки на занятиях, динамические паузы, гимнастика после сна. </w:t>
      </w:r>
    </w:p>
    <w:p w14:paraId="06E65C03" w14:textId="0470A6A7" w:rsidR="00F31660" w:rsidRDefault="00F31660" w:rsidP="00F31660">
      <w:pPr>
        <w:spacing w:after="0" w:line="240" w:lineRule="auto"/>
        <w:ind w:firstLine="567"/>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Профилактическая работа в детском саду проводится с применением комплекса закаливающих мероприятий: облегченная одежда (при соответствующей температуре</w:t>
      </w:r>
      <w:r w:rsidR="00874776">
        <w:rPr>
          <w:rFonts w:ascii="Times New Roman" w:eastAsia="Times New Roman" w:hAnsi="Times New Roman" w:cs="Times New Roman"/>
          <w:sz w:val="24"/>
          <w:szCs w:val="24"/>
          <w:lang w:eastAsia="ru-RU"/>
        </w:rPr>
        <w:t>)</w:t>
      </w:r>
      <w:r w:rsidRPr="00F31660">
        <w:rPr>
          <w:rFonts w:ascii="Times New Roman" w:eastAsia="Times New Roman" w:hAnsi="Times New Roman" w:cs="Times New Roman"/>
          <w:sz w:val="24"/>
          <w:szCs w:val="24"/>
          <w:lang w:eastAsia="ru-RU"/>
        </w:rPr>
        <w:t xml:space="preserve">, </w:t>
      </w:r>
      <w:r w:rsidRPr="00F31660">
        <w:rPr>
          <w:rFonts w:ascii="Times New Roman" w:eastAsia="Times New Roman" w:hAnsi="Times New Roman" w:cs="Times New Roman"/>
          <w:sz w:val="24"/>
          <w:szCs w:val="24"/>
          <w:lang w:eastAsia="ru-RU"/>
        </w:rPr>
        <w:lastRenderedPageBreak/>
        <w:t>одежда детей соответственно сезону, мытье рук прохладной водой по локоть, проветривание групп, влажная уборка.</w:t>
      </w:r>
    </w:p>
    <w:p w14:paraId="3F5A0517" w14:textId="2B0B694A" w:rsidR="00C92853" w:rsidRDefault="00C92853" w:rsidP="00C92853">
      <w:pPr>
        <w:rPr>
          <w:rFonts w:ascii="Times New Roman" w:eastAsia="Times New Roman" w:hAnsi="Times New Roman" w:cs="Times New Roman"/>
          <w:sz w:val="24"/>
          <w:szCs w:val="24"/>
          <w:lang w:eastAsia="ru-RU"/>
        </w:rPr>
      </w:pPr>
      <w:r w:rsidRPr="00C92853">
        <w:rPr>
          <w:rFonts w:ascii="Times New Roman" w:eastAsia="Times New Roman" w:hAnsi="Times New Roman" w:cs="Times New Roman"/>
          <w:sz w:val="24"/>
          <w:szCs w:val="24"/>
          <w:lang w:eastAsia="ru-RU"/>
        </w:rPr>
        <w:t>Неделя здоровья — замечательная традиция дошкольн</w:t>
      </w:r>
      <w:r>
        <w:rPr>
          <w:rFonts w:ascii="Times New Roman" w:eastAsia="Times New Roman" w:hAnsi="Times New Roman" w:cs="Times New Roman"/>
          <w:sz w:val="24"/>
          <w:szCs w:val="24"/>
          <w:lang w:eastAsia="ru-RU"/>
        </w:rPr>
        <w:t xml:space="preserve">ого </w:t>
      </w:r>
      <w:r w:rsidRPr="00C92853">
        <w:rPr>
          <w:rFonts w:ascii="Times New Roman" w:eastAsia="Times New Roman" w:hAnsi="Times New Roman" w:cs="Times New Roman"/>
          <w:sz w:val="24"/>
          <w:szCs w:val="24"/>
          <w:lang w:eastAsia="ru-RU"/>
        </w:rPr>
        <w:t>образовательн</w:t>
      </w:r>
      <w:r>
        <w:rPr>
          <w:rFonts w:ascii="Times New Roman" w:eastAsia="Times New Roman" w:hAnsi="Times New Roman" w:cs="Times New Roman"/>
          <w:sz w:val="24"/>
          <w:szCs w:val="24"/>
          <w:lang w:eastAsia="ru-RU"/>
        </w:rPr>
        <w:t>ого</w:t>
      </w:r>
      <w:r w:rsidRPr="00C92853">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C92853">
        <w:rPr>
          <w:rFonts w:ascii="Times New Roman" w:eastAsia="Times New Roman" w:hAnsi="Times New Roman" w:cs="Times New Roman"/>
          <w:sz w:val="24"/>
          <w:szCs w:val="24"/>
          <w:lang w:eastAsia="ru-RU"/>
        </w:rPr>
        <w:t>. О важности правильного образа жизни и занятий спортом говорится детям часто, полезные привычки пропагандируются постоянно. Но сильнее всего мотивирует малышей к движению в направлении ЗОЖ необычная форма мероприятий.</w:t>
      </w:r>
      <w:r>
        <w:rPr>
          <w:rFonts w:ascii="Times New Roman" w:eastAsia="Times New Roman" w:hAnsi="Times New Roman" w:cs="Times New Roman"/>
          <w:sz w:val="24"/>
          <w:szCs w:val="24"/>
          <w:lang w:eastAsia="ru-RU"/>
        </w:rPr>
        <w:t xml:space="preserve"> Во время Месяца здоровья</w:t>
      </w:r>
      <w:r w:rsidRPr="00C928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(ноябрь)</w:t>
      </w:r>
      <w:r w:rsidRPr="00C92853">
        <w:rPr>
          <w:rFonts w:ascii="Times New Roman" w:eastAsia="Times New Roman" w:hAnsi="Times New Roman" w:cs="Times New Roman"/>
          <w:sz w:val="24"/>
          <w:szCs w:val="24"/>
          <w:lang w:eastAsia="ru-RU"/>
        </w:rPr>
        <w:t xml:space="preserve"> проводятся игровые и познавательные занятия, сочетаются различные виды детской деятельности — всё, что нравится детям.</w:t>
      </w:r>
    </w:p>
    <w:p w14:paraId="47C5D338" w14:textId="3A7CD035" w:rsidR="0018348A" w:rsidRPr="0018348A" w:rsidRDefault="0018348A" w:rsidP="001834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Рководитель физического воспитания</w:t>
      </w:r>
      <w:r w:rsidRPr="0018348A">
        <w:rPr>
          <w:rFonts w:ascii="Times New Roman" w:eastAsia="Times New Roman" w:hAnsi="Times New Roman" w:cs="Times New Roman"/>
          <w:sz w:val="24"/>
          <w:szCs w:val="24"/>
          <w:u w:val="single"/>
          <w:lang w:eastAsia="ru-RU"/>
        </w:rPr>
        <w:t xml:space="preserve"> </w:t>
      </w:r>
      <w:r w:rsidRPr="0018348A">
        <w:rPr>
          <w:rFonts w:ascii="Times New Roman" w:eastAsia="Times New Roman" w:hAnsi="Times New Roman" w:cs="Times New Roman"/>
          <w:sz w:val="24"/>
          <w:szCs w:val="24"/>
          <w:lang w:eastAsia="ru-RU"/>
        </w:rPr>
        <w:t>Леонова М. Н. отслежива</w:t>
      </w:r>
      <w:r>
        <w:rPr>
          <w:rFonts w:ascii="Times New Roman" w:eastAsia="Times New Roman" w:hAnsi="Times New Roman" w:cs="Times New Roman"/>
          <w:sz w:val="24"/>
          <w:szCs w:val="24"/>
          <w:lang w:eastAsia="ru-RU"/>
        </w:rPr>
        <w:t>ет</w:t>
      </w:r>
      <w:r w:rsidRPr="0018348A">
        <w:rPr>
          <w:rFonts w:ascii="Times New Roman" w:eastAsia="Times New Roman" w:hAnsi="Times New Roman" w:cs="Times New Roman"/>
          <w:sz w:val="24"/>
          <w:szCs w:val="24"/>
          <w:lang w:eastAsia="ru-RU"/>
        </w:rPr>
        <w:t xml:space="preserve"> динамик</w:t>
      </w:r>
      <w:r>
        <w:rPr>
          <w:rFonts w:ascii="Times New Roman" w:eastAsia="Times New Roman" w:hAnsi="Times New Roman" w:cs="Times New Roman"/>
          <w:sz w:val="24"/>
          <w:szCs w:val="24"/>
          <w:lang w:eastAsia="ru-RU"/>
        </w:rPr>
        <w:t>у</w:t>
      </w:r>
      <w:r w:rsidRPr="0018348A">
        <w:rPr>
          <w:rFonts w:ascii="Times New Roman" w:eastAsia="Times New Roman" w:hAnsi="Times New Roman" w:cs="Times New Roman"/>
          <w:sz w:val="24"/>
          <w:szCs w:val="24"/>
          <w:lang w:eastAsia="ru-RU"/>
        </w:rPr>
        <w:t xml:space="preserve"> развития физической подготовленности</w:t>
      </w:r>
      <w:r>
        <w:rPr>
          <w:rFonts w:ascii="Times New Roman" w:eastAsia="Times New Roman" w:hAnsi="Times New Roman" w:cs="Times New Roman"/>
          <w:sz w:val="24"/>
          <w:szCs w:val="24"/>
          <w:lang w:eastAsia="ru-RU"/>
        </w:rPr>
        <w:t xml:space="preserve"> </w:t>
      </w:r>
      <w:r w:rsidRPr="0018348A">
        <w:rPr>
          <w:rFonts w:ascii="Times New Roman" w:eastAsia="Times New Roman" w:hAnsi="Times New Roman" w:cs="Times New Roman"/>
          <w:sz w:val="24"/>
          <w:szCs w:val="24"/>
          <w:lang w:eastAsia="ru-RU"/>
        </w:rPr>
        <w:t xml:space="preserve">дошкольников по образовательной области «Физическое развитие», </w:t>
      </w:r>
      <w:r>
        <w:rPr>
          <w:rFonts w:ascii="Times New Roman" w:eastAsia="Times New Roman" w:hAnsi="Times New Roman" w:cs="Times New Roman"/>
          <w:sz w:val="24"/>
          <w:szCs w:val="24"/>
          <w:lang w:eastAsia="ru-RU"/>
        </w:rPr>
        <w:t xml:space="preserve">с целью </w:t>
      </w:r>
      <w:r w:rsidRPr="0018348A">
        <w:rPr>
          <w:rFonts w:ascii="Times New Roman" w:eastAsia="Times New Roman" w:hAnsi="Times New Roman" w:cs="Times New Roman"/>
          <w:sz w:val="24"/>
          <w:szCs w:val="24"/>
          <w:lang w:eastAsia="ru-RU"/>
        </w:rPr>
        <w:t>определени</w:t>
      </w:r>
      <w:r>
        <w:rPr>
          <w:rFonts w:ascii="Times New Roman" w:eastAsia="Times New Roman" w:hAnsi="Times New Roman" w:cs="Times New Roman"/>
          <w:sz w:val="24"/>
          <w:szCs w:val="24"/>
          <w:lang w:eastAsia="ru-RU"/>
        </w:rPr>
        <w:t xml:space="preserve">я </w:t>
      </w:r>
      <w:r w:rsidRPr="0018348A">
        <w:rPr>
          <w:rFonts w:ascii="Times New Roman" w:eastAsia="Times New Roman" w:hAnsi="Times New Roman" w:cs="Times New Roman"/>
          <w:sz w:val="24"/>
          <w:szCs w:val="24"/>
          <w:lang w:eastAsia="ru-RU"/>
        </w:rPr>
        <w:t>эффективности образовательного процесса, прогнозировани</w:t>
      </w:r>
      <w:r>
        <w:rPr>
          <w:rFonts w:ascii="Times New Roman" w:eastAsia="Times New Roman" w:hAnsi="Times New Roman" w:cs="Times New Roman"/>
          <w:sz w:val="24"/>
          <w:szCs w:val="24"/>
          <w:lang w:eastAsia="ru-RU"/>
        </w:rPr>
        <w:t>я</w:t>
      </w:r>
      <w:r w:rsidRPr="0018348A">
        <w:rPr>
          <w:rFonts w:ascii="Times New Roman" w:eastAsia="Times New Roman" w:hAnsi="Times New Roman" w:cs="Times New Roman"/>
          <w:sz w:val="24"/>
          <w:szCs w:val="24"/>
          <w:lang w:eastAsia="ru-RU"/>
        </w:rPr>
        <w:t xml:space="preserve"> педагогической</w:t>
      </w:r>
      <w:r>
        <w:rPr>
          <w:rFonts w:ascii="Times New Roman" w:eastAsia="Times New Roman" w:hAnsi="Times New Roman" w:cs="Times New Roman"/>
          <w:sz w:val="24"/>
          <w:szCs w:val="24"/>
          <w:lang w:eastAsia="ru-RU"/>
        </w:rPr>
        <w:t xml:space="preserve"> </w:t>
      </w:r>
      <w:r w:rsidRPr="0018348A">
        <w:rPr>
          <w:rFonts w:ascii="Times New Roman" w:eastAsia="Times New Roman" w:hAnsi="Times New Roman" w:cs="Times New Roman"/>
          <w:sz w:val="24"/>
          <w:szCs w:val="24"/>
          <w:lang w:eastAsia="ru-RU"/>
        </w:rPr>
        <w:t>работы с детьми на следующий учебный год</w:t>
      </w:r>
      <w:r>
        <w:rPr>
          <w:rFonts w:ascii="Times New Roman" w:eastAsia="Times New Roman" w:hAnsi="Times New Roman" w:cs="Times New Roman"/>
          <w:sz w:val="24"/>
          <w:szCs w:val="24"/>
          <w:lang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7"/>
        <w:gridCol w:w="2244"/>
        <w:gridCol w:w="1417"/>
        <w:gridCol w:w="1761"/>
        <w:gridCol w:w="1761"/>
        <w:gridCol w:w="1761"/>
      </w:tblGrid>
      <w:tr w:rsidR="0018348A" w:rsidRPr="0018348A" w14:paraId="7F21EEA8" w14:textId="77777777" w:rsidTr="0018348A">
        <w:trPr>
          <w:jc w:val="center"/>
        </w:trPr>
        <w:tc>
          <w:tcPr>
            <w:tcW w:w="837" w:type="dxa"/>
            <w:tcBorders>
              <w:top w:val="single" w:sz="4" w:space="0" w:color="000000"/>
              <w:left w:val="single" w:sz="4" w:space="0" w:color="000000"/>
              <w:bottom w:val="single" w:sz="4" w:space="0" w:color="000000"/>
              <w:right w:val="single" w:sz="4" w:space="0" w:color="000000"/>
            </w:tcBorders>
            <w:hideMark/>
          </w:tcPr>
          <w:p w14:paraId="0B44F645"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 </w:t>
            </w:r>
          </w:p>
        </w:tc>
        <w:tc>
          <w:tcPr>
            <w:tcW w:w="2739" w:type="dxa"/>
            <w:tcBorders>
              <w:top w:val="single" w:sz="4" w:space="0" w:color="000000"/>
              <w:left w:val="single" w:sz="4" w:space="0" w:color="000000"/>
              <w:bottom w:val="single" w:sz="4" w:space="0" w:color="000000"/>
              <w:right w:val="single" w:sz="4" w:space="0" w:color="000000"/>
            </w:tcBorders>
            <w:hideMark/>
          </w:tcPr>
          <w:p w14:paraId="6FA87042"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Группа</w:t>
            </w:r>
          </w:p>
        </w:tc>
        <w:tc>
          <w:tcPr>
            <w:tcW w:w="1393" w:type="dxa"/>
            <w:tcBorders>
              <w:top w:val="single" w:sz="4" w:space="0" w:color="000000"/>
              <w:left w:val="single" w:sz="4" w:space="0" w:color="000000"/>
              <w:bottom w:val="single" w:sz="4" w:space="0" w:color="000000"/>
              <w:right w:val="single" w:sz="4" w:space="0" w:color="000000"/>
            </w:tcBorders>
            <w:hideMark/>
          </w:tcPr>
          <w:p w14:paraId="2BE780D9"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Количество</w:t>
            </w:r>
          </w:p>
          <w:p w14:paraId="6B46DBD2"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(чел)</w:t>
            </w:r>
          </w:p>
        </w:tc>
        <w:tc>
          <w:tcPr>
            <w:tcW w:w="1426" w:type="dxa"/>
            <w:tcBorders>
              <w:top w:val="single" w:sz="4" w:space="0" w:color="000000"/>
              <w:left w:val="single" w:sz="4" w:space="0" w:color="000000"/>
              <w:bottom w:val="single" w:sz="4" w:space="0" w:color="000000"/>
              <w:right w:val="single" w:sz="4" w:space="0" w:color="000000"/>
            </w:tcBorders>
            <w:hideMark/>
          </w:tcPr>
          <w:p w14:paraId="186C0313"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Сформировано</w:t>
            </w:r>
          </w:p>
          <w:p w14:paraId="02BEA614"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показателей</w:t>
            </w:r>
          </w:p>
          <w:p w14:paraId="66F60D41"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От 71-100%</w:t>
            </w:r>
          </w:p>
        </w:tc>
        <w:tc>
          <w:tcPr>
            <w:tcW w:w="1417" w:type="dxa"/>
            <w:tcBorders>
              <w:top w:val="single" w:sz="4" w:space="0" w:color="000000"/>
              <w:left w:val="single" w:sz="4" w:space="0" w:color="000000"/>
              <w:bottom w:val="single" w:sz="4" w:space="0" w:color="000000"/>
              <w:right w:val="single" w:sz="4" w:space="0" w:color="000000"/>
            </w:tcBorders>
            <w:hideMark/>
          </w:tcPr>
          <w:p w14:paraId="0867551B"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Сформировано</w:t>
            </w:r>
          </w:p>
          <w:p w14:paraId="7F3892CB"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показателей</w:t>
            </w:r>
          </w:p>
          <w:p w14:paraId="38647979"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От 51-70%</w:t>
            </w:r>
          </w:p>
        </w:tc>
        <w:tc>
          <w:tcPr>
            <w:tcW w:w="1701" w:type="dxa"/>
            <w:tcBorders>
              <w:top w:val="single" w:sz="4" w:space="0" w:color="000000"/>
              <w:left w:val="single" w:sz="4" w:space="0" w:color="000000"/>
              <w:bottom w:val="single" w:sz="4" w:space="0" w:color="000000"/>
              <w:right w:val="single" w:sz="4" w:space="0" w:color="000000"/>
            </w:tcBorders>
            <w:hideMark/>
          </w:tcPr>
          <w:p w14:paraId="0194D706"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Сформировано показателей</w:t>
            </w:r>
          </w:p>
          <w:p w14:paraId="4609C045"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0-50%</w:t>
            </w:r>
          </w:p>
        </w:tc>
      </w:tr>
      <w:tr w:rsidR="0018348A" w:rsidRPr="0018348A" w14:paraId="69075F48" w14:textId="77777777" w:rsidTr="0018348A">
        <w:trPr>
          <w:jc w:val="center"/>
        </w:trPr>
        <w:tc>
          <w:tcPr>
            <w:tcW w:w="837" w:type="dxa"/>
            <w:vMerge w:val="restart"/>
            <w:tcBorders>
              <w:top w:val="single" w:sz="4" w:space="0" w:color="000000"/>
              <w:left w:val="single" w:sz="4" w:space="0" w:color="000000"/>
              <w:bottom w:val="single" w:sz="4" w:space="0" w:color="000000"/>
              <w:right w:val="single" w:sz="4" w:space="0" w:color="000000"/>
            </w:tcBorders>
            <w:hideMark/>
          </w:tcPr>
          <w:p w14:paraId="53CD954C"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4 – 5 лет</w:t>
            </w:r>
          </w:p>
        </w:tc>
        <w:tc>
          <w:tcPr>
            <w:tcW w:w="2739" w:type="dxa"/>
            <w:tcBorders>
              <w:top w:val="single" w:sz="4" w:space="0" w:color="000000"/>
              <w:left w:val="single" w:sz="4" w:space="0" w:color="000000"/>
              <w:bottom w:val="single" w:sz="4" w:space="0" w:color="000000"/>
              <w:right w:val="single" w:sz="4" w:space="0" w:color="000000"/>
            </w:tcBorders>
            <w:hideMark/>
          </w:tcPr>
          <w:p w14:paraId="10E55E9A"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3  средняя</w:t>
            </w:r>
          </w:p>
        </w:tc>
        <w:tc>
          <w:tcPr>
            <w:tcW w:w="1393" w:type="dxa"/>
            <w:tcBorders>
              <w:top w:val="single" w:sz="4" w:space="0" w:color="000000"/>
              <w:left w:val="single" w:sz="4" w:space="0" w:color="000000"/>
              <w:bottom w:val="single" w:sz="4" w:space="0" w:color="000000"/>
              <w:right w:val="single" w:sz="4" w:space="0" w:color="000000"/>
            </w:tcBorders>
            <w:hideMark/>
          </w:tcPr>
          <w:p w14:paraId="4A6AF331"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18</w:t>
            </w:r>
          </w:p>
        </w:tc>
        <w:tc>
          <w:tcPr>
            <w:tcW w:w="1426" w:type="dxa"/>
            <w:tcBorders>
              <w:top w:val="single" w:sz="4" w:space="0" w:color="000000"/>
              <w:left w:val="single" w:sz="4" w:space="0" w:color="000000"/>
              <w:bottom w:val="single" w:sz="4" w:space="0" w:color="000000"/>
              <w:right w:val="single" w:sz="4" w:space="0" w:color="000000"/>
            </w:tcBorders>
            <w:hideMark/>
          </w:tcPr>
          <w:p w14:paraId="04006FF4"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18</w:t>
            </w:r>
          </w:p>
        </w:tc>
        <w:tc>
          <w:tcPr>
            <w:tcW w:w="1417" w:type="dxa"/>
            <w:tcBorders>
              <w:top w:val="single" w:sz="4" w:space="0" w:color="000000"/>
              <w:left w:val="single" w:sz="4" w:space="0" w:color="000000"/>
              <w:bottom w:val="single" w:sz="4" w:space="0" w:color="000000"/>
              <w:right w:val="single" w:sz="4" w:space="0" w:color="000000"/>
            </w:tcBorders>
            <w:hideMark/>
          </w:tcPr>
          <w:p w14:paraId="1FD38C41"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hideMark/>
          </w:tcPr>
          <w:p w14:paraId="11B85E53"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w:t>
            </w:r>
          </w:p>
        </w:tc>
      </w:tr>
      <w:tr w:rsidR="0018348A" w:rsidRPr="0018348A" w14:paraId="0D741D65" w14:textId="77777777" w:rsidTr="0018348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DF31C9" w14:textId="77777777" w:rsidR="0018348A" w:rsidRPr="0018348A" w:rsidRDefault="0018348A" w:rsidP="0018348A">
            <w:pPr>
              <w:rPr>
                <w:rFonts w:ascii="Times New Roman" w:eastAsia="Times New Roman" w:hAnsi="Times New Roman" w:cs="Times New Roman"/>
                <w:sz w:val="24"/>
                <w:szCs w:val="24"/>
                <w:lang w:eastAsia="ru-RU"/>
              </w:rPr>
            </w:pPr>
          </w:p>
        </w:tc>
        <w:tc>
          <w:tcPr>
            <w:tcW w:w="2739" w:type="dxa"/>
            <w:tcBorders>
              <w:top w:val="single" w:sz="4" w:space="0" w:color="000000"/>
              <w:left w:val="single" w:sz="4" w:space="0" w:color="000000"/>
              <w:bottom w:val="single" w:sz="4" w:space="0" w:color="000000"/>
              <w:right w:val="single" w:sz="4" w:space="0" w:color="000000"/>
            </w:tcBorders>
            <w:hideMark/>
          </w:tcPr>
          <w:p w14:paraId="3F85C3B0"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5 средняя</w:t>
            </w:r>
          </w:p>
        </w:tc>
        <w:tc>
          <w:tcPr>
            <w:tcW w:w="1393" w:type="dxa"/>
            <w:tcBorders>
              <w:top w:val="single" w:sz="4" w:space="0" w:color="000000"/>
              <w:left w:val="single" w:sz="4" w:space="0" w:color="000000"/>
              <w:bottom w:val="single" w:sz="4" w:space="0" w:color="000000"/>
              <w:right w:val="single" w:sz="4" w:space="0" w:color="000000"/>
            </w:tcBorders>
            <w:hideMark/>
          </w:tcPr>
          <w:p w14:paraId="09B0FE59"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18</w:t>
            </w:r>
          </w:p>
        </w:tc>
        <w:tc>
          <w:tcPr>
            <w:tcW w:w="1426" w:type="dxa"/>
            <w:tcBorders>
              <w:top w:val="single" w:sz="4" w:space="0" w:color="000000"/>
              <w:left w:val="single" w:sz="4" w:space="0" w:color="000000"/>
              <w:bottom w:val="single" w:sz="4" w:space="0" w:color="000000"/>
              <w:right w:val="single" w:sz="4" w:space="0" w:color="000000"/>
            </w:tcBorders>
            <w:hideMark/>
          </w:tcPr>
          <w:p w14:paraId="661A53C7"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17</w:t>
            </w:r>
          </w:p>
        </w:tc>
        <w:tc>
          <w:tcPr>
            <w:tcW w:w="1417" w:type="dxa"/>
            <w:tcBorders>
              <w:top w:val="single" w:sz="4" w:space="0" w:color="000000"/>
              <w:left w:val="single" w:sz="4" w:space="0" w:color="000000"/>
              <w:bottom w:val="single" w:sz="4" w:space="0" w:color="000000"/>
              <w:right w:val="single" w:sz="4" w:space="0" w:color="000000"/>
            </w:tcBorders>
            <w:hideMark/>
          </w:tcPr>
          <w:p w14:paraId="1B0CE305"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14:paraId="586DF59B"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w:t>
            </w:r>
          </w:p>
        </w:tc>
      </w:tr>
      <w:tr w:rsidR="0018348A" w:rsidRPr="0018348A" w14:paraId="755DEDFC" w14:textId="77777777" w:rsidTr="0018348A">
        <w:trPr>
          <w:jc w:val="center"/>
        </w:trPr>
        <w:tc>
          <w:tcPr>
            <w:tcW w:w="837" w:type="dxa"/>
            <w:vMerge w:val="restart"/>
            <w:tcBorders>
              <w:top w:val="single" w:sz="4" w:space="0" w:color="000000"/>
              <w:left w:val="single" w:sz="4" w:space="0" w:color="000000"/>
              <w:bottom w:val="single" w:sz="4" w:space="0" w:color="000000"/>
              <w:right w:val="single" w:sz="4" w:space="0" w:color="000000"/>
            </w:tcBorders>
            <w:hideMark/>
          </w:tcPr>
          <w:p w14:paraId="3A985640"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5 – 6 лет</w:t>
            </w:r>
          </w:p>
        </w:tc>
        <w:tc>
          <w:tcPr>
            <w:tcW w:w="2739" w:type="dxa"/>
            <w:tcBorders>
              <w:top w:val="single" w:sz="4" w:space="0" w:color="000000"/>
              <w:left w:val="single" w:sz="4" w:space="0" w:color="000000"/>
              <w:bottom w:val="single" w:sz="4" w:space="0" w:color="000000"/>
              <w:right w:val="single" w:sz="4" w:space="0" w:color="000000"/>
            </w:tcBorders>
            <w:hideMark/>
          </w:tcPr>
          <w:p w14:paraId="0131B5B0"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9 старшая</w:t>
            </w:r>
          </w:p>
        </w:tc>
        <w:tc>
          <w:tcPr>
            <w:tcW w:w="1393" w:type="dxa"/>
            <w:tcBorders>
              <w:top w:val="single" w:sz="4" w:space="0" w:color="000000"/>
              <w:left w:val="single" w:sz="4" w:space="0" w:color="000000"/>
              <w:bottom w:val="single" w:sz="4" w:space="0" w:color="000000"/>
              <w:right w:val="single" w:sz="4" w:space="0" w:color="000000"/>
            </w:tcBorders>
            <w:hideMark/>
          </w:tcPr>
          <w:p w14:paraId="6B13CBA5"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22</w:t>
            </w:r>
          </w:p>
        </w:tc>
        <w:tc>
          <w:tcPr>
            <w:tcW w:w="1426" w:type="dxa"/>
            <w:tcBorders>
              <w:top w:val="single" w:sz="4" w:space="0" w:color="000000"/>
              <w:left w:val="single" w:sz="4" w:space="0" w:color="000000"/>
              <w:bottom w:val="single" w:sz="4" w:space="0" w:color="000000"/>
              <w:right w:val="single" w:sz="4" w:space="0" w:color="000000"/>
            </w:tcBorders>
            <w:hideMark/>
          </w:tcPr>
          <w:p w14:paraId="7178674F"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19</w:t>
            </w:r>
          </w:p>
        </w:tc>
        <w:tc>
          <w:tcPr>
            <w:tcW w:w="1417" w:type="dxa"/>
            <w:tcBorders>
              <w:top w:val="single" w:sz="4" w:space="0" w:color="000000"/>
              <w:left w:val="single" w:sz="4" w:space="0" w:color="000000"/>
              <w:bottom w:val="single" w:sz="4" w:space="0" w:color="000000"/>
              <w:right w:val="single" w:sz="4" w:space="0" w:color="000000"/>
            </w:tcBorders>
            <w:hideMark/>
          </w:tcPr>
          <w:p w14:paraId="33203C82"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14:paraId="76BE15F9"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w:t>
            </w:r>
          </w:p>
        </w:tc>
      </w:tr>
      <w:tr w:rsidR="0018348A" w:rsidRPr="0018348A" w14:paraId="3E47D141" w14:textId="77777777" w:rsidTr="0018348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7FD88E" w14:textId="77777777" w:rsidR="0018348A" w:rsidRPr="0018348A" w:rsidRDefault="0018348A" w:rsidP="0018348A">
            <w:pPr>
              <w:rPr>
                <w:rFonts w:ascii="Times New Roman" w:eastAsia="Times New Roman" w:hAnsi="Times New Roman" w:cs="Times New Roman"/>
                <w:sz w:val="24"/>
                <w:szCs w:val="24"/>
                <w:lang w:eastAsia="ru-RU"/>
              </w:rPr>
            </w:pPr>
          </w:p>
        </w:tc>
        <w:tc>
          <w:tcPr>
            <w:tcW w:w="2739" w:type="dxa"/>
            <w:tcBorders>
              <w:top w:val="single" w:sz="4" w:space="0" w:color="000000"/>
              <w:left w:val="single" w:sz="4" w:space="0" w:color="000000"/>
              <w:bottom w:val="single" w:sz="4" w:space="0" w:color="000000"/>
              <w:right w:val="single" w:sz="4" w:space="0" w:color="000000"/>
            </w:tcBorders>
            <w:hideMark/>
          </w:tcPr>
          <w:p w14:paraId="56A38ABD"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12 старшая</w:t>
            </w:r>
          </w:p>
        </w:tc>
        <w:tc>
          <w:tcPr>
            <w:tcW w:w="1393" w:type="dxa"/>
            <w:tcBorders>
              <w:top w:val="single" w:sz="4" w:space="0" w:color="000000"/>
              <w:left w:val="single" w:sz="4" w:space="0" w:color="000000"/>
              <w:bottom w:val="single" w:sz="4" w:space="0" w:color="000000"/>
              <w:right w:val="single" w:sz="4" w:space="0" w:color="000000"/>
            </w:tcBorders>
            <w:hideMark/>
          </w:tcPr>
          <w:p w14:paraId="5B0E559E"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17</w:t>
            </w:r>
          </w:p>
        </w:tc>
        <w:tc>
          <w:tcPr>
            <w:tcW w:w="1426" w:type="dxa"/>
            <w:tcBorders>
              <w:top w:val="single" w:sz="4" w:space="0" w:color="000000"/>
              <w:left w:val="single" w:sz="4" w:space="0" w:color="000000"/>
              <w:bottom w:val="single" w:sz="4" w:space="0" w:color="000000"/>
              <w:right w:val="single" w:sz="4" w:space="0" w:color="000000"/>
            </w:tcBorders>
            <w:hideMark/>
          </w:tcPr>
          <w:p w14:paraId="4FF769E3"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17</w:t>
            </w:r>
          </w:p>
        </w:tc>
        <w:tc>
          <w:tcPr>
            <w:tcW w:w="1417" w:type="dxa"/>
            <w:tcBorders>
              <w:top w:val="single" w:sz="4" w:space="0" w:color="000000"/>
              <w:left w:val="single" w:sz="4" w:space="0" w:color="000000"/>
              <w:bottom w:val="single" w:sz="4" w:space="0" w:color="000000"/>
              <w:right w:val="single" w:sz="4" w:space="0" w:color="000000"/>
            </w:tcBorders>
            <w:hideMark/>
          </w:tcPr>
          <w:p w14:paraId="61A5FAFC"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hideMark/>
          </w:tcPr>
          <w:p w14:paraId="379A875D"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w:t>
            </w:r>
          </w:p>
        </w:tc>
      </w:tr>
      <w:tr w:rsidR="0018348A" w:rsidRPr="0018348A" w14:paraId="5EB098FD" w14:textId="77777777" w:rsidTr="0018348A">
        <w:trPr>
          <w:jc w:val="center"/>
        </w:trPr>
        <w:tc>
          <w:tcPr>
            <w:tcW w:w="837" w:type="dxa"/>
            <w:vMerge w:val="restart"/>
            <w:tcBorders>
              <w:top w:val="single" w:sz="4" w:space="0" w:color="000000"/>
              <w:left w:val="single" w:sz="4" w:space="0" w:color="000000"/>
              <w:bottom w:val="single" w:sz="4" w:space="0" w:color="000000"/>
              <w:right w:val="single" w:sz="4" w:space="0" w:color="000000"/>
            </w:tcBorders>
            <w:hideMark/>
          </w:tcPr>
          <w:p w14:paraId="6433759D"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6 – 7 лет</w:t>
            </w:r>
          </w:p>
        </w:tc>
        <w:tc>
          <w:tcPr>
            <w:tcW w:w="2739" w:type="dxa"/>
            <w:tcBorders>
              <w:top w:val="single" w:sz="4" w:space="0" w:color="000000"/>
              <w:left w:val="single" w:sz="4" w:space="0" w:color="000000"/>
              <w:bottom w:val="single" w:sz="4" w:space="0" w:color="000000"/>
              <w:right w:val="single" w:sz="4" w:space="0" w:color="000000"/>
            </w:tcBorders>
            <w:hideMark/>
          </w:tcPr>
          <w:p w14:paraId="2534016C"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7 подготовительная</w:t>
            </w:r>
          </w:p>
        </w:tc>
        <w:tc>
          <w:tcPr>
            <w:tcW w:w="1393" w:type="dxa"/>
            <w:tcBorders>
              <w:top w:val="single" w:sz="4" w:space="0" w:color="000000"/>
              <w:left w:val="single" w:sz="4" w:space="0" w:color="000000"/>
              <w:bottom w:val="single" w:sz="4" w:space="0" w:color="000000"/>
              <w:right w:val="single" w:sz="4" w:space="0" w:color="000000"/>
            </w:tcBorders>
            <w:hideMark/>
          </w:tcPr>
          <w:p w14:paraId="57274999"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14</w:t>
            </w:r>
          </w:p>
        </w:tc>
        <w:tc>
          <w:tcPr>
            <w:tcW w:w="1426" w:type="dxa"/>
            <w:tcBorders>
              <w:top w:val="single" w:sz="4" w:space="0" w:color="000000"/>
              <w:left w:val="single" w:sz="4" w:space="0" w:color="000000"/>
              <w:bottom w:val="single" w:sz="4" w:space="0" w:color="000000"/>
              <w:right w:val="single" w:sz="4" w:space="0" w:color="000000"/>
            </w:tcBorders>
            <w:hideMark/>
          </w:tcPr>
          <w:p w14:paraId="193F69B9"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14</w:t>
            </w:r>
          </w:p>
        </w:tc>
        <w:tc>
          <w:tcPr>
            <w:tcW w:w="1417" w:type="dxa"/>
            <w:tcBorders>
              <w:top w:val="single" w:sz="4" w:space="0" w:color="000000"/>
              <w:left w:val="single" w:sz="4" w:space="0" w:color="000000"/>
              <w:bottom w:val="single" w:sz="4" w:space="0" w:color="000000"/>
              <w:right w:val="single" w:sz="4" w:space="0" w:color="000000"/>
            </w:tcBorders>
            <w:hideMark/>
          </w:tcPr>
          <w:p w14:paraId="30C78A57"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hideMark/>
          </w:tcPr>
          <w:p w14:paraId="721304EB"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w:t>
            </w:r>
          </w:p>
        </w:tc>
      </w:tr>
      <w:tr w:rsidR="0018348A" w:rsidRPr="0018348A" w14:paraId="3BC5D8B1" w14:textId="77777777" w:rsidTr="0018348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EA1839" w14:textId="77777777" w:rsidR="0018348A" w:rsidRPr="0018348A" w:rsidRDefault="0018348A" w:rsidP="0018348A">
            <w:pPr>
              <w:rPr>
                <w:rFonts w:ascii="Times New Roman" w:eastAsia="Times New Roman" w:hAnsi="Times New Roman" w:cs="Times New Roman"/>
                <w:sz w:val="24"/>
                <w:szCs w:val="24"/>
                <w:lang w:eastAsia="ru-RU"/>
              </w:rPr>
            </w:pPr>
          </w:p>
        </w:tc>
        <w:tc>
          <w:tcPr>
            <w:tcW w:w="2739" w:type="dxa"/>
            <w:tcBorders>
              <w:top w:val="single" w:sz="4" w:space="0" w:color="000000"/>
              <w:left w:val="single" w:sz="4" w:space="0" w:color="000000"/>
              <w:bottom w:val="single" w:sz="4" w:space="0" w:color="000000"/>
              <w:right w:val="single" w:sz="4" w:space="0" w:color="000000"/>
            </w:tcBorders>
            <w:hideMark/>
          </w:tcPr>
          <w:p w14:paraId="2AB01548"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 xml:space="preserve"> 11 подготовительная</w:t>
            </w:r>
          </w:p>
        </w:tc>
        <w:tc>
          <w:tcPr>
            <w:tcW w:w="1393" w:type="dxa"/>
            <w:tcBorders>
              <w:top w:val="single" w:sz="4" w:space="0" w:color="000000"/>
              <w:left w:val="single" w:sz="4" w:space="0" w:color="000000"/>
              <w:bottom w:val="single" w:sz="4" w:space="0" w:color="000000"/>
              <w:right w:val="single" w:sz="4" w:space="0" w:color="000000"/>
            </w:tcBorders>
            <w:hideMark/>
          </w:tcPr>
          <w:p w14:paraId="402D2513"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24</w:t>
            </w:r>
          </w:p>
        </w:tc>
        <w:tc>
          <w:tcPr>
            <w:tcW w:w="1426" w:type="dxa"/>
            <w:tcBorders>
              <w:top w:val="single" w:sz="4" w:space="0" w:color="000000"/>
              <w:left w:val="single" w:sz="4" w:space="0" w:color="000000"/>
              <w:bottom w:val="single" w:sz="4" w:space="0" w:color="000000"/>
              <w:right w:val="single" w:sz="4" w:space="0" w:color="000000"/>
            </w:tcBorders>
            <w:hideMark/>
          </w:tcPr>
          <w:p w14:paraId="1EF43367"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23</w:t>
            </w:r>
          </w:p>
        </w:tc>
        <w:tc>
          <w:tcPr>
            <w:tcW w:w="1417" w:type="dxa"/>
            <w:tcBorders>
              <w:top w:val="single" w:sz="4" w:space="0" w:color="000000"/>
              <w:left w:val="single" w:sz="4" w:space="0" w:color="000000"/>
              <w:bottom w:val="single" w:sz="4" w:space="0" w:color="000000"/>
              <w:right w:val="single" w:sz="4" w:space="0" w:color="000000"/>
            </w:tcBorders>
            <w:hideMark/>
          </w:tcPr>
          <w:p w14:paraId="1964C6AB"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14:paraId="4A265634" w14:textId="77777777" w:rsidR="0018348A" w:rsidRPr="0018348A" w:rsidRDefault="0018348A" w:rsidP="0018348A">
            <w:pPr>
              <w:rPr>
                <w:rFonts w:ascii="Times New Roman" w:eastAsia="Times New Roman" w:hAnsi="Times New Roman" w:cs="Times New Roman"/>
                <w:sz w:val="24"/>
                <w:szCs w:val="24"/>
                <w:lang w:eastAsia="ru-RU"/>
              </w:rPr>
            </w:pPr>
            <w:r w:rsidRPr="0018348A">
              <w:rPr>
                <w:rFonts w:ascii="Times New Roman" w:eastAsia="Times New Roman" w:hAnsi="Times New Roman" w:cs="Times New Roman"/>
                <w:sz w:val="24"/>
                <w:szCs w:val="24"/>
                <w:lang w:eastAsia="ru-RU"/>
              </w:rPr>
              <w:t>0</w:t>
            </w:r>
          </w:p>
        </w:tc>
      </w:tr>
    </w:tbl>
    <w:p w14:paraId="3016C2F0" w14:textId="76B3536B" w:rsidR="0018348A" w:rsidRPr="0018348A" w:rsidRDefault="00584F2B" w:rsidP="001834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Сформированность показателей по образовательной области «Физическое развитие»</w:t>
      </w:r>
    </w:p>
    <w:tbl>
      <w:tblPr>
        <w:tblStyle w:val="a9"/>
        <w:tblW w:w="0" w:type="auto"/>
        <w:tblLook w:val="04A0" w:firstRow="1" w:lastRow="0" w:firstColumn="1" w:lastColumn="0" w:noHBand="0" w:noVBand="1"/>
      </w:tblPr>
      <w:tblGrid>
        <w:gridCol w:w="2392"/>
        <w:gridCol w:w="2393"/>
        <w:gridCol w:w="2393"/>
        <w:gridCol w:w="2393"/>
      </w:tblGrid>
      <w:tr w:rsidR="00584F2B" w:rsidRPr="00584F2B" w14:paraId="2C863FF1" w14:textId="77777777" w:rsidTr="00A77DED">
        <w:tc>
          <w:tcPr>
            <w:tcW w:w="2392" w:type="dxa"/>
          </w:tcPr>
          <w:p w14:paraId="7577E733"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Группы</w:t>
            </w:r>
          </w:p>
        </w:tc>
        <w:tc>
          <w:tcPr>
            <w:tcW w:w="2393" w:type="dxa"/>
          </w:tcPr>
          <w:p w14:paraId="13ED7F66"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Менеее 50%</w:t>
            </w:r>
          </w:p>
        </w:tc>
        <w:tc>
          <w:tcPr>
            <w:tcW w:w="2393" w:type="dxa"/>
          </w:tcPr>
          <w:p w14:paraId="193D26E0"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Более 50%-75%</w:t>
            </w:r>
          </w:p>
        </w:tc>
        <w:tc>
          <w:tcPr>
            <w:tcW w:w="2393" w:type="dxa"/>
          </w:tcPr>
          <w:p w14:paraId="5A092967"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Более 75%</w:t>
            </w:r>
          </w:p>
        </w:tc>
      </w:tr>
      <w:tr w:rsidR="00584F2B" w:rsidRPr="00584F2B" w14:paraId="10AEEE08" w14:textId="77777777" w:rsidTr="00A77DED">
        <w:tc>
          <w:tcPr>
            <w:tcW w:w="2392" w:type="dxa"/>
          </w:tcPr>
          <w:p w14:paraId="354FCD21"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Младшая №8</w:t>
            </w:r>
          </w:p>
        </w:tc>
        <w:tc>
          <w:tcPr>
            <w:tcW w:w="2393" w:type="dxa"/>
          </w:tcPr>
          <w:p w14:paraId="517D36E4"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4BAFA2BE" w14:textId="371F09C3" w:rsidR="00584F2B" w:rsidRPr="00584F2B" w:rsidRDefault="001C42A7"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393" w:type="dxa"/>
          </w:tcPr>
          <w:p w14:paraId="2C032BAA" w14:textId="3CC650A3" w:rsidR="00584F2B" w:rsidRPr="00584F2B" w:rsidRDefault="001C42A7"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584F2B" w:rsidRPr="00584F2B" w14:paraId="461AF75B" w14:textId="77777777" w:rsidTr="00A77DED">
        <w:tc>
          <w:tcPr>
            <w:tcW w:w="2392" w:type="dxa"/>
          </w:tcPr>
          <w:p w14:paraId="21EE5125"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Младшая №2</w:t>
            </w:r>
          </w:p>
        </w:tc>
        <w:tc>
          <w:tcPr>
            <w:tcW w:w="2393" w:type="dxa"/>
          </w:tcPr>
          <w:p w14:paraId="4EABC0AC"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2E0B6439" w14:textId="498FB6B0" w:rsidR="00584F2B" w:rsidRPr="00584F2B" w:rsidRDefault="00856F44"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393" w:type="dxa"/>
          </w:tcPr>
          <w:p w14:paraId="06109B1A" w14:textId="296050F6" w:rsidR="00584F2B" w:rsidRPr="00584F2B" w:rsidRDefault="00856F44"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584F2B" w:rsidRPr="00584F2B" w14:paraId="5747D137" w14:textId="77777777" w:rsidTr="00A77DED">
        <w:tc>
          <w:tcPr>
            <w:tcW w:w="2392" w:type="dxa"/>
          </w:tcPr>
          <w:p w14:paraId="13903FC5"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Средняя №5</w:t>
            </w:r>
          </w:p>
        </w:tc>
        <w:tc>
          <w:tcPr>
            <w:tcW w:w="2393" w:type="dxa"/>
          </w:tcPr>
          <w:p w14:paraId="1FEB16A6"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18D0ACFB"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1888E863" w14:textId="6A90A17A" w:rsidR="00584F2B" w:rsidRPr="00584F2B" w:rsidRDefault="00856F44"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r>
      <w:tr w:rsidR="00584F2B" w:rsidRPr="00584F2B" w14:paraId="77CFE1AD" w14:textId="77777777" w:rsidTr="00A77DED">
        <w:tc>
          <w:tcPr>
            <w:tcW w:w="2392" w:type="dxa"/>
          </w:tcPr>
          <w:p w14:paraId="79320E1C"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Средняя №3</w:t>
            </w:r>
          </w:p>
        </w:tc>
        <w:tc>
          <w:tcPr>
            <w:tcW w:w="2393" w:type="dxa"/>
          </w:tcPr>
          <w:p w14:paraId="10542DEE"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0872AA5A" w14:textId="098E8AB9" w:rsidR="00584F2B" w:rsidRPr="00584F2B" w:rsidRDefault="00856F44"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393" w:type="dxa"/>
          </w:tcPr>
          <w:p w14:paraId="31FDFC96" w14:textId="2BE9DE67" w:rsidR="00584F2B" w:rsidRPr="00584F2B" w:rsidRDefault="00856F44"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584F2B" w:rsidRPr="00584F2B" w14:paraId="05CA2DE8" w14:textId="77777777" w:rsidTr="00A77DED">
        <w:tc>
          <w:tcPr>
            <w:tcW w:w="2392" w:type="dxa"/>
          </w:tcPr>
          <w:p w14:paraId="7D11AC38"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Старшая №9</w:t>
            </w:r>
          </w:p>
        </w:tc>
        <w:tc>
          <w:tcPr>
            <w:tcW w:w="2393" w:type="dxa"/>
          </w:tcPr>
          <w:p w14:paraId="2A08E2A5" w14:textId="6F0EAABB" w:rsidR="00584F2B" w:rsidRPr="00584F2B" w:rsidRDefault="00856F44"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393" w:type="dxa"/>
          </w:tcPr>
          <w:p w14:paraId="31EBA8FC" w14:textId="20B8BF12" w:rsidR="00584F2B" w:rsidRPr="00584F2B" w:rsidRDefault="00856F44"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393" w:type="dxa"/>
          </w:tcPr>
          <w:p w14:paraId="38BEAB9B" w14:textId="54863A53" w:rsidR="00584F2B" w:rsidRPr="00584F2B" w:rsidRDefault="00856F44"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584F2B" w:rsidRPr="00584F2B" w14:paraId="54FAEBCF" w14:textId="77777777" w:rsidTr="00A77DED">
        <w:tc>
          <w:tcPr>
            <w:tcW w:w="2392" w:type="dxa"/>
          </w:tcPr>
          <w:p w14:paraId="384FD388"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Старшая №12</w:t>
            </w:r>
          </w:p>
        </w:tc>
        <w:tc>
          <w:tcPr>
            <w:tcW w:w="2393" w:type="dxa"/>
          </w:tcPr>
          <w:p w14:paraId="6972CF5C" w14:textId="568047A4" w:rsidR="00584F2B" w:rsidRPr="00584F2B" w:rsidRDefault="00856F44" w:rsidP="00584F2B">
            <w:pPr>
              <w:spacing w:after="160" w:line="259" w:lineRule="auto"/>
              <w:rPr>
                <w:rFonts w:ascii="Times New Roman" w:eastAsia="Times New Roman" w:hAnsi="Times New Roman" w:cs="Times New Roman"/>
                <w:sz w:val="20"/>
                <w:szCs w:val="20"/>
                <w:lang w:eastAsia="ru-RU"/>
              </w:rPr>
            </w:pPr>
            <w:r w:rsidRPr="00856F44">
              <w:rPr>
                <w:rFonts w:ascii="Times New Roman" w:eastAsia="Times New Roman" w:hAnsi="Times New Roman" w:cs="Times New Roman"/>
                <w:sz w:val="20"/>
                <w:szCs w:val="20"/>
                <w:lang w:eastAsia="ru-RU"/>
              </w:rPr>
              <w:t>1</w:t>
            </w:r>
          </w:p>
        </w:tc>
        <w:tc>
          <w:tcPr>
            <w:tcW w:w="2393" w:type="dxa"/>
          </w:tcPr>
          <w:p w14:paraId="7489FD25" w14:textId="12495365" w:rsidR="00584F2B" w:rsidRPr="00584F2B" w:rsidRDefault="00856F44" w:rsidP="00584F2B">
            <w:pPr>
              <w:spacing w:after="160" w:line="259" w:lineRule="auto"/>
              <w:rPr>
                <w:rFonts w:ascii="Times New Roman" w:eastAsia="Times New Roman" w:hAnsi="Times New Roman" w:cs="Times New Roman"/>
                <w:sz w:val="20"/>
                <w:szCs w:val="20"/>
                <w:lang w:eastAsia="ru-RU"/>
              </w:rPr>
            </w:pPr>
            <w:r w:rsidRPr="00856F44">
              <w:rPr>
                <w:rFonts w:ascii="Times New Roman" w:eastAsia="Times New Roman" w:hAnsi="Times New Roman" w:cs="Times New Roman"/>
                <w:sz w:val="20"/>
                <w:szCs w:val="20"/>
                <w:lang w:eastAsia="ru-RU"/>
              </w:rPr>
              <w:t>4</w:t>
            </w:r>
          </w:p>
        </w:tc>
        <w:tc>
          <w:tcPr>
            <w:tcW w:w="2393" w:type="dxa"/>
          </w:tcPr>
          <w:p w14:paraId="6CC176E4" w14:textId="01D2C087" w:rsidR="00584F2B" w:rsidRPr="00584F2B" w:rsidRDefault="00856F44" w:rsidP="00584F2B">
            <w:pPr>
              <w:spacing w:after="160" w:line="259" w:lineRule="auto"/>
              <w:rPr>
                <w:rFonts w:ascii="Times New Roman" w:eastAsia="Times New Roman" w:hAnsi="Times New Roman" w:cs="Times New Roman"/>
                <w:sz w:val="20"/>
                <w:szCs w:val="20"/>
                <w:lang w:eastAsia="ru-RU"/>
              </w:rPr>
            </w:pPr>
            <w:r w:rsidRPr="00856F44">
              <w:rPr>
                <w:rFonts w:ascii="Times New Roman" w:eastAsia="Times New Roman" w:hAnsi="Times New Roman" w:cs="Times New Roman"/>
                <w:sz w:val="20"/>
                <w:szCs w:val="20"/>
                <w:lang w:eastAsia="ru-RU"/>
              </w:rPr>
              <w:t>15</w:t>
            </w:r>
          </w:p>
        </w:tc>
      </w:tr>
      <w:tr w:rsidR="00584F2B" w:rsidRPr="00584F2B" w14:paraId="4AAC1B45" w14:textId="77777777" w:rsidTr="00A77DED">
        <w:tc>
          <w:tcPr>
            <w:tcW w:w="2392" w:type="dxa"/>
          </w:tcPr>
          <w:p w14:paraId="39353C17"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Подготовительная №7</w:t>
            </w:r>
          </w:p>
        </w:tc>
        <w:tc>
          <w:tcPr>
            <w:tcW w:w="2393" w:type="dxa"/>
          </w:tcPr>
          <w:p w14:paraId="4A4F1AAB"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57BEE391"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512D1C86" w14:textId="7A1657E2" w:rsidR="00584F2B" w:rsidRPr="00584F2B" w:rsidRDefault="001C42A7"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584F2B" w:rsidRPr="00584F2B" w14:paraId="018ECB47" w14:textId="77777777" w:rsidTr="00A77DED">
        <w:tc>
          <w:tcPr>
            <w:tcW w:w="2392" w:type="dxa"/>
          </w:tcPr>
          <w:p w14:paraId="479EF0B2"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Подготовительная №11</w:t>
            </w:r>
          </w:p>
        </w:tc>
        <w:tc>
          <w:tcPr>
            <w:tcW w:w="2393" w:type="dxa"/>
          </w:tcPr>
          <w:p w14:paraId="3784B335" w14:textId="1F104C0B" w:rsidR="00584F2B" w:rsidRPr="00584F2B" w:rsidRDefault="001C42A7"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393" w:type="dxa"/>
          </w:tcPr>
          <w:p w14:paraId="78DBCA39"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22E9E1F9" w14:textId="30F16EF1" w:rsidR="00584F2B" w:rsidRPr="00584F2B" w:rsidRDefault="001C42A7" w:rsidP="00584F2B">
            <w:pPr>
              <w:spacing w:after="16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584F2B" w:rsidRPr="00584F2B" w14:paraId="64DB87A1" w14:textId="77777777" w:rsidTr="00A77DED">
        <w:tc>
          <w:tcPr>
            <w:tcW w:w="2392" w:type="dxa"/>
          </w:tcPr>
          <w:p w14:paraId="5E1910A6"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r w:rsidRPr="00584F2B">
              <w:rPr>
                <w:rFonts w:ascii="Times New Roman" w:eastAsia="Times New Roman" w:hAnsi="Times New Roman" w:cs="Times New Roman"/>
                <w:sz w:val="20"/>
                <w:szCs w:val="20"/>
                <w:lang w:eastAsia="ru-RU"/>
              </w:rPr>
              <w:t>Итог:</w:t>
            </w:r>
          </w:p>
        </w:tc>
        <w:tc>
          <w:tcPr>
            <w:tcW w:w="2393" w:type="dxa"/>
          </w:tcPr>
          <w:p w14:paraId="02A09071"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64D1FFB6"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c>
          <w:tcPr>
            <w:tcW w:w="2393" w:type="dxa"/>
          </w:tcPr>
          <w:p w14:paraId="674BDFF4" w14:textId="77777777" w:rsidR="00584F2B" w:rsidRPr="00584F2B" w:rsidRDefault="00584F2B" w:rsidP="00584F2B">
            <w:pPr>
              <w:spacing w:after="160" w:line="259" w:lineRule="auto"/>
              <w:rPr>
                <w:rFonts w:ascii="Times New Roman" w:eastAsia="Times New Roman" w:hAnsi="Times New Roman" w:cs="Times New Roman"/>
                <w:sz w:val="20"/>
                <w:szCs w:val="20"/>
                <w:lang w:eastAsia="ru-RU"/>
              </w:rPr>
            </w:pPr>
          </w:p>
        </w:tc>
      </w:tr>
    </w:tbl>
    <w:p w14:paraId="6FD3126C" w14:textId="62C49D45" w:rsidR="0018348A" w:rsidRPr="00C92853" w:rsidRDefault="001C42A7" w:rsidP="00C928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Наиболее проблемные показатели : в старших группах « Умеет перестраиваться в колонну по трое, четверо, равняться, размыкаться, выполнять повороты в колонне»</w:t>
      </w:r>
    </w:p>
    <w:p w14:paraId="4E648275" w14:textId="77777777" w:rsidR="00F31660" w:rsidRPr="00F31660" w:rsidRDefault="00F31660" w:rsidP="00C92853">
      <w:pPr>
        <w:spacing w:after="0" w:line="240" w:lineRule="auto"/>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lastRenderedPageBreak/>
        <w:t>Медицинское сопровождение образовательного процесса способствует выполнению социального заказа родительской общественности на оздоровление детей дошкольного возраста. Медицинское обслуживание детей осуществляется медсестрой ДОУ.</w:t>
      </w:r>
    </w:p>
    <w:p w14:paraId="00ED9228" w14:textId="77777777" w:rsidR="00F31660" w:rsidRPr="00F31660" w:rsidRDefault="00F31660" w:rsidP="00F31660">
      <w:pPr>
        <w:spacing w:after="0" w:line="240" w:lineRule="auto"/>
        <w:ind w:firstLine="709"/>
        <w:jc w:val="both"/>
        <w:rPr>
          <w:rFonts w:ascii="Times New Roman" w:eastAsia="Times New Roman" w:hAnsi="Times New Roman" w:cs="Times New Roman"/>
          <w:b/>
          <w:bCs/>
          <w:iCs/>
          <w:color w:val="0F243E"/>
          <w:sz w:val="24"/>
          <w:szCs w:val="24"/>
          <w:lang w:eastAsia="ru-RU"/>
        </w:rPr>
      </w:pPr>
      <w:r w:rsidRPr="00F31660">
        <w:rPr>
          <w:rFonts w:ascii="Times New Roman" w:eastAsia="Times New Roman" w:hAnsi="Times New Roman" w:cs="Times New Roman"/>
          <w:b/>
          <w:bCs/>
          <w:iCs/>
          <w:color w:val="0F243E"/>
          <w:sz w:val="24"/>
          <w:szCs w:val="24"/>
          <w:lang w:eastAsia="ru-RU"/>
        </w:rPr>
        <w:t xml:space="preserve">            </w:t>
      </w:r>
    </w:p>
    <w:p w14:paraId="350CBF3B" w14:textId="77777777" w:rsidR="00F31660" w:rsidRPr="00F31660" w:rsidRDefault="00F31660" w:rsidP="00F31660">
      <w:pPr>
        <w:spacing w:after="0" w:line="240" w:lineRule="auto"/>
        <w:ind w:firstLine="709"/>
        <w:jc w:val="both"/>
        <w:rPr>
          <w:rFonts w:ascii="Times New Roman" w:eastAsia="Times New Roman" w:hAnsi="Times New Roman" w:cs="Times New Roman"/>
          <w:b/>
          <w:bCs/>
          <w:iCs/>
          <w:color w:val="0F243E"/>
          <w:sz w:val="24"/>
          <w:szCs w:val="24"/>
          <w:lang w:eastAsia="ru-RU"/>
        </w:rPr>
      </w:pPr>
      <w:r w:rsidRPr="00F31660">
        <w:rPr>
          <w:rFonts w:ascii="Times New Roman" w:eastAsia="Times New Roman" w:hAnsi="Times New Roman" w:cs="Times New Roman"/>
          <w:b/>
          <w:bCs/>
          <w:iCs/>
          <w:color w:val="0F243E"/>
          <w:sz w:val="24"/>
          <w:szCs w:val="24"/>
          <w:lang w:eastAsia="ru-RU"/>
        </w:rPr>
        <w:t>Распределение детей ДОУ по группам здоровья</w:t>
      </w:r>
    </w:p>
    <w:p w14:paraId="451104D7" w14:textId="77777777" w:rsidR="00F31660" w:rsidRPr="00F31660" w:rsidRDefault="00F31660" w:rsidP="00F31660">
      <w:pPr>
        <w:spacing w:after="0" w:line="240" w:lineRule="auto"/>
        <w:ind w:firstLine="709"/>
        <w:jc w:val="both"/>
        <w:rPr>
          <w:rFonts w:ascii="Times New Roman" w:eastAsia="Times New Roman" w:hAnsi="Times New Roman" w:cs="Times New Roman"/>
          <w:b/>
          <w:bCs/>
          <w:iCs/>
          <w:color w:val="0F243E"/>
          <w:sz w:val="24"/>
          <w:szCs w:val="24"/>
          <w:lang w:eastAsia="ru-RU"/>
        </w:rPr>
      </w:pPr>
    </w:p>
    <w:tbl>
      <w:tblPr>
        <w:tblStyle w:val="10"/>
        <w:tblW w:w="0" w:type="auto"/>
        <w:tblLook w:val="04A0" w:firstRow="1" w:lastRow="0" w:firstColumn="1" w:lastColumn="0" w:noHBand="0" w:noVBand="1"/>
      </w:tblPr>
      <w:tblGrid>
        <w:gridCol w:w="2340"/>
        <w:gridCol w:w="1311"/>
        <w:gridCol w:w="1429"/>
        <w:gridCol w:w="1123"/>
        <w:gridCol w:w="942"/>
        <w:gridCol w:w="45"/>
        <w:gridCol w:w="1389"/>
        <w:gridCol w:w="992"/>
      </w:tblGrid>
      <w:tr w:rsidR="00F31660" w:rsidRPr="00F31660" w14:paraId="564C1B56" w14:textId="77777777" w:rsidTr="00F31660">
        <w:trPr>
          <w:trHeight w:val="555"/>
        </w:trPr>
        <w:tc>
          <w:tcPr>
            <w:tcW w:w="2670" w:type="dxa"/>
            <w:vMerge w:val="restart"/>
          </w:tcPr>
          <w:p w14:paraId="38F3793F" w14:textId="77777777"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Учебный год</w:t>
            </w:r>
          </w:p>
        </w:tc>
        <w:tc>
          <w:tcPr>
            <w:tcW w:w="1549" w:type="dxa"/>
            <w:vMerge w:val="restart"/>
          </w:tcPr>
          <w:p w14:paraId="6F7F2C77" w14:textId="77777777" w:rsidR="00F31660" w:rsidRPr="00F31660" w:rsidRDefault="00F31660" w:rsidP="00F31660">
            <w:pPr>
              <w:jc w:val="both"/>
              <w:rPr>
                <w:rFonts w:ascii="Times New Roman" w:eastAsia="Times New Roman" w:hAnsi="Times New Roman" w:cs="Times New Roman"/>
                <w:bCs/>
                <w:iCs/>
                <w:sz w:val="24"/>
                <w:szCs w:val="24"/>
                <w:lang w:val="en-US" w:eastAsia="ru-RU"/>
              </w:rPr>
            </w:pPr>
            <w:r w:rsidRPr="00F31660">
              <w:rPr>
                <w:rFonts w:ascii="Times New Roman" w:eastAsia="Times New Roman" w:hAnsi="Times New Roman" w:cs="Times New Roman"/>
                <w:bCs/>
                <w:iCs/>
                <w:sz w:val="24"/>
                <w:szCs w:val="24"/>
                <w:lang w:eastAsia="ru-RU"/>
              </w:rPr>
              <w:t xml:space="preserve">  </w:t>
            </w:r>
            <w:r w:rsidRPr="00F31660">
              <w:rPr>
                <w:rFonts w:ascii="Times New Roman" w:eastAsia="Times New Roman" w:hAnsi="Times New Roman" w:cs="Times New Roman"/>
                <w:bCs/>
                <w:iCs/>
                <w:sz w:val="24"/>
                <w:szCs w:val="24"/>
                <w:lang w:val="en-US" w:eastAsia="ru-RU"/>
              </w:rPr>
              <w:t xml:space="preserve">       1</w:t>
            </w:r>
          </w:p>
        </w:tc>
        <w:tc>
          <w:tcPr>
            <w:tcW w:w="1701" w:type="dxa"/>
            <w:vMerge w:val="restart"/>
            <w:tcBorders>
              <w:right w:val="single" w:sz="4" w:space="0" w:color="auto"/>
            </w:tcBorders>
          </w:tcPr>
          <w:p w14:paraId="7CD9D57A" w14:textId="77777777" w:rsidR="00F31660" w:rsidRPr="00F31660" w:rsidRDefault="00F31660" w:rsidP="00F31660">
            <w:pPr>
              <w:jc w:val="both"/>
              <w:rPr>
                <w:rFonts w:ascii="Times New Roman" w:eastAsia="Times New Roman" w:hAnsi="Times New Roman" w:cs="Times New Roman"/>
                <w:bCs/>
                <w:iCs/>
                <w:sz w:val="24"/>
                <w:szCs w:val="24"/>
                <w:lang w:val="en-US" w:eastAsia="ru-RU"/>
              </w:rPr>
            </w:pPr>
            <w:r w:rsidRPr="00F31660">
              <w:rPr>
                <w:rFonts w:ascii="Times New Roman" w:eastAsia="Times New Roman" w:hAnsi="Times New Roman" w:cs="Times New Roman"/>
                <w:bCs/>
                <w:iCs/>
                <w:sz w:val="24"/>
                <w:szCs w:val="24"/>
                <w:lang w:val="en-US" w:eastAsia="ru-RU"/>
              </w:rPr>
              <w:t xml:space="preserve">         11</w:t>
            </w:r>
          </w:p>
        </w:tc>
        <w:tc>
          <w:tcPr>
            <w:tcW w:w="1276" w:type="dxa"/>
            <w:vMerge w:val="restart"/>
            <w:tcBorders>
              <w:left w:val="single" w:sz="4" w:space="0" w:color="auto"/>
            </w:tcBorders>
          </w:tcPr>
          <w:p w14:paraId="4BDF9A16" w14:textId="77777777"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111</w:t>
            </w:r>
          </w:p>
        </w:tc>
        <w:tc>
          <w:tcPr>
            <w:tcW w:w="2405" w:type="dxa"/>
            <w:gridSpan w:val="3"/>
            <w:tcBorders>
              <w:bottom w:val="single" w:sz="4" w:space="0" w:color="auto"/>
              <w:right w:val="single" w:sz="4" w:space="0" w:color="auto"/>
            </w:tcBorders>
          </w:tcPr>
          <w:p w14:paraId="5C272611" w14:textId="77777777" w:rsidR="00F31660" w:rsidRPr="00F31660" w:rsidRDefault="00F31660" w:rsidP="00F31660">
            <w:pPr>
              <w:rPr>
                <w:rFonts w:ascii="Times New Roman" w:eastAsia="Times New Roman" w:hAnsi="Times New Roman" w:cs="Times New Roman"/>
                <w:bCs/>
                <w:iCs/>
                <w:sz w:val="24"/>
                <w:szCs w:val="24"/>
                <w:lang w:val="en-US" w:eastAsia="ru-RU"/>
              </w:rPr>
            </w:pPr>
            <w:r w:rsidRPr="00F31660">
              <w:rPr>
                <w:rFonts w:ascii="Times New Roman" w:eastAsia="Times New Roman" w:hAnsi="Times New Roman" w:cs="Times New Roman"/>
                <w:bCs/>
                <w:iCs/>
                <w:sz w:val="24"/>
                <w:szCs w:val="24"/>
                <w:lang w:val="en-US" w:eastAsia="ru-RU"/>
              </w:rPr>
              <w:t xml:space="preserve">  </w:t>
            </w:r>
            <w:r w:rsidRPr="00F31660">
              <w:rPr>
                <w:rFonts w:ascii="Times New Roman" w:eastAsia="Times New Roman" w:hAnsi="Times New Roman" w:cs="Times New Roman"/>
                <w:bCs/>
                <w:iCs/>
                <w:sz w:val="24"/>
                <w:szCs w:val="24"/>
                <w:lang w:eastAsia="ru-RU"/>
              </w:rPr>
              <w:t>Физическое     развитие</w:t>
            </w:r>
            <w:r w:rsidRPr="00F31660">
              <w:rPr>
                <w:rFonts w:ascii="Times New Roman" w:eastAsia="Times New Roman" w:hAnsi="Times New Roman" w:cs="Times New Roman"/>
                <w:bCs/>
                <w:iCs/>
                <w:sz w:val="24"/>
                <w:szCs w:val="24"/>
                <w:lang w:val="en-US" w:eastAsia="ru-RU"/>
              </w:rPr>
              <w:t xml:space="preserve">           </w:t>
            </w:r>
          </w:p>
        </w:tc>
        <w:tc>
          <w:tcPr>
            <w:tcW w:w="1081" w:type="dxa"/>
            <w:vMerge w:val="restart"/>
            <w:tcBorders>
              <w:left w:val="single" w:sz="4" w:space="0" w:color="auto"/>
            </w:tcBorders>
          </w:tcPr>
          <w:p w14:paraId="64EC3F7A" w14:textId="77777777"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ЧБД</w:t>
            </w:r>
          </w:p>
        </w:tc>
      </w:tr>
      <w:tr w:rsidR="00F31660" w:rsidRPr="00F31660" w14:paraId="45DF4F5E" w14:textId="77777777" w:rsidTr="00F31660">
        <w:trPr>
          <w:trHeight w:val="90"/>
        </w:trPr>
        <w:tc>
          <w:tcPr>
            <w:tcW w:w="2670" w:type="dxa"/>
            <w:vMerge/>
          </w:tcPr>
          <w:p w14:paraId="40C1A149" w14:textId="77777777" w:rsidR="00F31660" w:rsidRPr="00F31660" w:rsidRDefault="00F31660" w:rsidP="00F31660">
            <w:pPr>
              <w:jc w:val="both"/>
              <w:rPr>
                <w:rFonts w:ascii="Times New Roman" w:eastAsia="Times New Roman" w:hAnsi="Times New Roman" w:cs="Times New Roman"/>
                <w:bCs/>
                <w:iCs/>
                <w:sz w:val="24"/>
                <w:szCs w:val="24"/>
                <w:lang w:eastAsia="ru-RU"/>
              </w:rPr>
            </w:pPr>
          </w:p>
        </w:tc>
        <w:tc>
          <w:tcPr>
            <w:tcW w:w="1549" w:type="dxa"/>
            <w:vMerge/>
          </w:tcPr>
          <w:p w14:paraId="5F554EB3" w14:textId="77777777" w:rsidR="00F31660" w:rsidRPr="00F31660" w:rsidRDefault="00F31660" w:rsidP="00F31660">
            <w:pPr>
              <w:jc w:val="both"/>
              <w:rPr>
                <w:rFonts w:ascii="Times New Roman" w:eastAsia="Times New Roman" w:hAnsi="Times New Roman" w:cs="Times New Roman"/>
                <w:bCs/>
                <w:iCs/>
                <w:sz w:val="24"/>
                <w:szCs w:val="24"/>
                <w:lang w:eastAsia="ru-RU"/>
              </w:rPr>
            </w:pPr>
          </w:p>
        </w:tc>
        <w:tc>
          <w:tcPr>
            <w:tcW w:w="1701" w:type="dxa"/>
            <w:vMerge/>
            <w:tcBorders>
              <w:right w:val="single" w:sz="4" w:space="0" w:color="auto"/>
            </w:tcBorders>
          </w:tcPr>
          <w:p w14:paraId="66B9196B" w14:textId="77777777" w:rsidR="00F31660" w:rsidRPr="00F31660" w:rsidRDefault="00F31660" w:rsidP="00F31660">
            <w:pPr>
              <w:jc w:val="both"/>
              <w:rPr>
                <w:rFonts w:ascii="Times New Roman" w:eastAsia="Times New Roman" w:hAnsi="Times New Roman" w:cs="Times New Roman"/>
                <w:bCs/>
                <w:iCs/>
                <w:sz w:val="24"/>
                <w:szCs w:val="24"/>
                <w:lang w:val="en-US" w:eastAsia="ru-RU"/>
              </w:rPr>
            </w:pPr>
          </w:p>
        </w:tc>
        <w:tc>
          <w:tcPr>
            <w:tcW w:w="1276" w:type="dxa"/>
            <w:vMerge/>
            <w:tcBorders>
              <w:left w:val="single" w:sz="4" w:space="0" w:color="auto"/>
            </w:tcBorders>
          </w:tcPr>
          <w:p w14:paraId="66110964" w14:textId="77777777" w:rsidR="00F31660" w:rsidRPr="00F31660" w:rsidRDefault="00F31660" w:rsidP="00F31660">
            <w:pPr>
              <w:jc w:val="both"/>
              <w:rPr>
                <w:rFonts w:ascii="Times New Roman" w:eastAsia="Times New Roman" w:hAnsi="Times New Roman" w:cs="Times New Roman"/>
                <w:bCs/>
                <w:iCs/>
                <w:sz w:val="24"/>
                <w:szCs w:val="24"/>
                <w:lang w:eastAsia="ru-RU"/>
              </w:rPr>
            </w:pPr>
          </w:p>
        </w:tc>
        <w:tc>
          <w:tcPr>
            <w:tcW w:w="960" w:type="dxa"/>
            <w:tcBorders>
              <w:top w:val="single" w:sz="4" w:space="0" w:color="auto"/>
              <w:right w:val="single" w:sz="4" w:space="0" w:color="auto"/>
            </w:tcBorders>
          </w:tcPr>
          <w:p w14:paraId="36A23445" w14:textId="77777777" w:rsidR="00F31660" w:rsidRPr="00F31660" w:rsidRDefault="00F31660" w:rsidP="00F31660">
            <w:pPr>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норма</w:t>
            </w:r>
          </w:p>
        </w:tc>
        <w:tc>
          <w:tcPr>
            <w:tcW w:w="1445" w:type="dxa"/>
            <w:gridSpan w:val="2"/>
            <w:tcBorders>
              <w:top w:val="single" w:sz="4" w:space="0" w:color="auto"/>
              <w:right w:val="single" w:sz="4" w:space="0" w:color="auto"/>
            </w:tcBorders>
          </w:tcPr>
          <w:p w14:paraId="07BC06F9" w14:textId="77777777" w:rsidR="00F31660" w:rsidRPr="00F31660" w:rsidRDefault="00F31660" w:rsidP="00F31660">
            <w:pPr>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отклонение</w:t>
            </w:r>
          </w:p>
        </w:tc>
        <w:tc>
          <w:tcPr>
            <w:tcW w:w="1081" w:type="dxa"/>
            <w:vMerge/>
            <w:tcBorders>
              <w:left w:val="single" w:sz="4" w:space="0" w:color="auto"/>
            </w:tcBorders>
          </w:tcPr>
          <w:p w14:paraId="53643202" w14:textId="77777777" w:rsidR="00F31660" w:rsidRPr="00F31660" w:rsidRDefault="00F31660" w:rsidP="00F31660">
            <w:pPr>
              <w:jc w:val="both"/>
              <w:rPr>
                <w:rFonts w:ascii="Times New Roman" w:eastAsia="Times New Roman" w:hAnsi="Times New Roman" w:cs="Times New Roman"/>
                <w:bCs/>
                <w:iCs/>
                <w:sz w:val="24"/>
                <w:szCs w:val="24"/>
                <w:lang w:eastAsia="ru-RU"/>
              </w:rPr>
            </w:pPr>
          </w:p>
        </w:tc>
      </w:tr>
      <w:tr w:rsidR="00F31660" w:rsidRPr="00F31660" w14:paraId="57116AD9" w14:textId="77777777" w:rsidTr="00F31660">
        <w:tc>
          <w:tcPr>
            <w:tcW w:w="2670" w:type="dxa"/>
          </w:tcPr>
          <w:p w14:paraId="22F49E6B" w14:textId="77777777" w:rsidR="00F31660" w:rsidRPr="0099285D"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val="en-US" w:eastAsia="ru-RU"/>
              </w:rPr>
              <w:t>201</w:t>
            </w:r>
            <w:r w:rsidR="0099285D">
              <w:rPr>
                <w:rFonts w:ascii="Times New Roman" w:eastAsia="Times New Roman" w:hAnsi="Times New Roman" w:cs="Times New Roman"/>
                <w:bCs/>
                <w:iCs/>
                <w:sz w:val="24"/>
                <w:szCs w:val="24"/>
                <w:lang w:eastAsia="ru-RU"/>
              </w:rPr>
              <w:t>8</w:t>
            </w:r>
            <w:r w:rsidRPr="00F31660">
              <w:rPr>
                <w:rFonts w:ascii="Times New Roman" w:eastAsia="Times New Roman" w:hAnsi="Times New Roman" w:cs="Times New Roman"/>
                <w:bCs/>
                <w:iCs/>
                <w:sz w:val="24"/>
                <w:szCs w:val="24"/>
                <w:lang w:val="en-US" w:eastAsia="ru-RU"/>
              </w:rPr>
              <w:t>-201</w:t>
            </w:r>
            <w:r w:rsidR="0099285D">
              <w:rPr>
                <w:rFonts w:ascii="Times New Roman" w:eastAsia="Times New Roman" w:hAnsi="Times New Roman" w:cs="Times New Roman"/>
                <w:bCs/>
                <w:iCs/>
                <w:sz w:val="24"/>
                <w:szCs w:val="24"/>
                <w:lang w:eastAsia="ru-RU"/>
              </w:rPr>
              <w:t>9</w:t>
            </w:r>
          </w:p>
        </w:tc>
        <w:tc>
          <w:tcPr>
            <w:tcW w:w="1549" w:type="dxa"/>
          </w:tcPr>
          <w:p w14:paraId="1D6E3D79" w14:textId="77777777"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 xml:space="preserve">        61</w:t>
            </w:r>
          </w:p>
        </w:tc>
        <w:tc>
          <w:tcPr>
            <w:tcW w:w="1701" w:type="dxa"/>
            <w:tcBorders>
              <w:right w:val="single" w:sz="4" w:space="0" w:color="auto"/>
            </w:tcBorders>
          </w:tcPr>
          <w:p w14:paraId="29391331" w14:textId="10703A8E"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 xml:space="preserve">        </w:t>
            </w:r>
            <w:r w:rsidR="00094071">
              <w:rPr>
                <w:rFonts w:ascii="Times New Roman" w:eastAsia="Times New Roman" w:hAnsi="Times New Roman" w:cs="Times New Roman"/>
                <w:bCs/>
                <w:iCs/>
                <w:sz w:val="24"/>
                <w:szCs w:val="24"/>
                <w:lang w:eastAsia="ru-RU"/>
              </w:rPr>
              <w:t xml:space="preserve"> </w:t>
            </w:r>
            <w:r w:rsidRPr="00F31660">
              <w:rPr>
                <w:rFonts w:ascii="Times New Roman" w:eastAsia="Times New Roman" w:hAnsi="Times New Roman" w:cs="Times New Roman"/>
                <w:bCs/>
                <w:iCs/>
                <w:sz w:val="24"/>
                <w:szCs w:val="24"/>
                <w:lang w:eastAsia="ru-RU"/>
              </w:rPr>
              <w:t xml:space="preserve"> 85</w:t>
            </w:r>
          </w:p>
        </w:tc>
        <w:tc>
          <w:tcPr>
            <w:tcW w:w="1276" w:type="dxa"/>
            <w:tcBorders>
              <w:left w:val="single" w:sz="4" w:space="0" w:color="auto"/>
            </w:tcBorders>
          </w:tcPr>
          <w:p w14:paraId="0DA1F62D" w14:textId="77777777"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8</w:t>
            </w:r>
          </w:p>
        </w:tc>
        <w:tc>
          <w:tcPr>
            <w:tcW w:w="1005" w:type="dxa"/>
            <w:gridSpan w:val="2"/>
            <w:tcBorders>
              <w:right w:val="single" w:sz="4" w:space="0" w:color="auto"/>
            </w:tcBorders>
          </w:tcPr>
          <w:p w14:paraId="196DD8BE" w14:textId="77777777"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136</w:t>
            </w:r>
          </w:p>
        </w:tc>
        <w:tc>
          <w:tcPr>
            <w:tcW w:w="1400" w:type="dxa"/>
            <w:tcBorders>
              <w:right w:val="single" w:sz="4" w:space="0" w:color="auto"/>
            </w:tcBorders>
          </w:tcPr>
          <w:p w14:paraId="2620B3F0" w14:textId="52B36690" w:rsidR="00F31660" w:rsidRPr="00F31660" w:rsidRDefault="00094071" w:rsidP="00F31660">
            <w:pPr>
              <w:ind w:left="11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31660" w:rsidRPr="00F31660">
              <w:rPr>
                <w:rFonts w:ascii="Times New Roman" w:eastAsia="Times New Roman" w:hAnsi="Times New Roman" w:cs="Times New Roman"/>
                <w:bCs/>
                <w:iCs/>
                <w:sz w:val="24"/>
                <w:szCs w:val="24"/>
                <w:lang w:eastAsia="ru-RU"/>
              </w:rPr>
              <w:t>7</w:t>
            </w:r>
          </w:p>
        </w:tc>
        <w:tc>
          <w:tcPr>
            <w:tcW w:w="1081" w:type="dxa"/>
            <w:tcBorders>
              <w:left w:val="single" w:sz="4" w:space="0" w:color="auto"/>
            </w:tcBorders>
          </w:tcPr>
          <w:p w14:paraId="4FA3B988" w14:textId="77777777"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7</w:t>
            </w:r>
          </w:p>
        </w:tc>
      </w:tr>
      <w:tr w:rsidR="00F31660" w:rsidRPr="00F31660" w14:paraId="100AB663" w14:textId="77777777" w:rsidTr="00F31660">
        <w:tc>
          <w:tcPr>
            <w:tcW w:w="2670" w:type="dxa"/>
          </w:tcPr>
          <w:p w14:paraId="523CFBDF" w14:textId="77777777" w:rsidR="00F31660" w:rsidRPr="0099285D"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val="en-US" w:eastAsia="ru-RU"/>
              </w:rPr>
              <w:t>201</w:t>
            </w:r>
            <w:r w:rsidR="0099285D">
              <w:rPr>
                <w:rFonts w:ascii="Times New Roman" w:eastAsia="Times New Roman" w:hAnsi="Times New Roman" w:cs="Times New Roman"/>
                <w:bCs/>
                <w:iCs/>
                <w:sz w:val="24"/>
                <w:szCs w:val="24"/>
                <w:lang w:eastAsia="ru-RU"/>
              </w:rPr>
              <w:t>9</w:t>
            </w:r>
            <w:r w:rsidRPr="00F31660">
              <w:rPr>
                <w:rFonts w:ascii="Times New Roman" w:eastAsia="Times New Roman" w:hAnsi="Times New Roman" w:cs="Times New Roman"/>
                <w:bCs/>
                <w:iCs/>
                <w:sz w:val="24"/>
                <w:szCs w:val="24"/>
                <w:lang w:val="en-US" w:eastAsia="ru-RU"/>
              </w:rPr>
              <w:t>-20</w:t>
            </w:r>
            <w:r w:rsidR="0099285D">
              <w:rPr>
                <w:rFonts w:ascii="Times New Roman" w:eastAsia="Times New Roman" w:hAnsi="Times New Roman" w:cs="Times New Roman"/>
                <w:bCs/>
                <w:iCs/>
                <w:sz w:val="24"/>
                <w:szCs w:val="24"/>
                <w:lang w:eastAsia="ru-RU"/>
              </w:rPr>
              <w:t>20</w:t>
            </w:r>
          </w:p>
        </w:tc>
        <w:tc>
          <w:tcPr>
            <w:tcW w:w="1549" w:type="dxa"/>
          </w:tcPr>
          <w:p w14:paraId="08976937" w14:textId="77777777"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 xml:space="preserve">        </w:t>
            </w:r>
            <w:r w:rsidR="00892CA4">
              <w:rPr>
                <w:rFonts w:ascii="Times New Roman" w:eastAsia="Times New Roman" w:hAnsi="Times New Roman" w:cs="Times New Roman"/>
                <w:bCs/>
                <w:iCs/>
                <w:sz w:val="24"/>
                <w:szCs w:val="24"/>
                <w:lang w:eastAsia="ru-RU"/>
              </w:rPr>
              <w:t>67</w:t>
            </w:r>
            <w:r w:rsidRPr="00F31660">
              <w:rPr>
                <w:rFonts w:ascii="Times New Roman" w:eastAsia="Times New Roman" w:hAnsi="Times New Roman" w:cs="Times New Roman"/>
                <w:bCs/>
                <w:iCs/>
                <w:sz w:val="24"/>
                <w:szCs w:val="24"/>
                <w:lang w:eastAsia="ru-RU"/>
              </w:rPr>
              <w:t xml:space="preserve"> </w:t>
            </w:r>
          </w:p>
        </w:tc>
        <w:tc>
          <w:tcPr>
            <w:tcW w:w="1701" w:type="dxa"/>
            <w:tcBorders>
              <w:right w:val="single" w:sz="4" w:space="0" w:color="auto"/>
            </w:tcBorders>
          </w:tcPr>
          <w:p w14:paraId="33AC163C" w14:textId="77777777" w:rsidR="00F31660" w:rsidRPr="00F31660" w:rsidRDefault="00F31660" w:rsidP="00F31660">
            <w:pPr>
              <w:jc w:val="both"/>
              <w:rPr>
                <w:rFonts w:ascii="Times New Roman" w:eastAsia="Times New Roman" w:hAnsi="Times New Roman" w:cs="Times New Roman"/>
                <w:bCs/>
                <w:iCs/>
                <w:sz w:val="24"/>
                <w:szCs w:val="24"/>
                <w:lang w:eastAsia="ru-RU"/>
              </w:rPr>
            </w:pPr>
            <w:r w:rsidRPr="00F31660">
              <w:rPr>
                <w:rFonts w:ascii="Times New Roman" w:eastAsia="Times New Roman" w:hAnsi="Times New Roman" w:cs="Times New Roman"/>
                <w:bCs/>
                <w:iCs/>
                <w:sz w:val="24"/>
                <w:szCs w:val="24"/>
                <w:lang w:eastAsia="ru-RU"/>
              </w:rPr>
              <w:t xml:space="preserve">          </w:t>
            </w:r>
            <w:r w:rsidR="00892CA4">
              <w:rPr>
                <w:rFonts w:ascii="Times New Roman" w:eastAsia="Times New Roman" w:hAnsi="Times New Roman" w:cs="Times New Roman"/>
                <w:bCs/>
                <w:iCs/>
                <w:sz w:val="24"/>
                <w:szCs w:val="24"/>
                <w:lang w:eastAsia="ru-RU"/>
              </w:rPr>
              <w:t>78</w:t>
            </w:r>
          </w:p>
        </w:tc>
        <w:tc>
          <w:tcPr>
            <w:tcW w:w="1276" w:type="dxa"/>
            <w:tcBorders>
              <w:left w:val="single" w:sz="4" w:space="0" w:color="auto"/>
            </w:tcBorders>
          </w:tcPr>
          <w:p w14:paraId="6BDDB890" w14:textId="77777777" w:rsidR="00F31660" w:rsidRPr="00F31660" w:rsidRDefault="00892CA4"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1005" w:type="dxa"/>
            <w:gridSpan w:val="2"/>
            <w:tcBorders>
              <w:right w:val="single" w:sz="4" w:space="0" w:color="auto"/>
            </w:tcBorders>
          </w:tcPr>
          <w:p w14:paraId="33FE5211" w14:textId="77777777" w:rsidR="00F31660" w:rsidRPr="00F31660" w:rsidRDefault="00892CA4"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138</w:t>
            </w:r>
          </w:p>
        </w:tc>
        <w:tc>
          <w:tcPr>
            <w:tcW w:w="1400" w:type="dxa"/>
            <w:tcBorders>
              <w:right w:val="single" w:sz="4" w:space="0" w:color="auto"/>
            </w:tcBorders>
          </w:tcPr>
          <w:p w14:paraId="3E9F236D" w14:textId="77777777" w:rsidR="00F31660" w:rsidRPr="00F31660" w:rsidRDefault="00892CA4" w:rsidP="00F31660">
            <w:pPr>
              <w:ind w:left="19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1081" w:type="dxa"/>
            <w:tcBorders>
              <w:left w:val="single" w:sz="4" w:space="0" w:color="auto"/>
            </w:tcBorders>
          </w:tcPr>
          <w:p w14:paraId="7A1EF0D9" w14:textId="77777777" w:rsidR="00F31660" w:rsidRPr="00F31660" w:rsidRDefault="00892CA4"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9</w:t>
            </w:r>
          </w:p>
        </w:tc>
      </w:tr>
      <w:tr w:rsidR="00C92853" w:rsidRPr="00F31660" w14:paraId="112C00A9" w14:textId="77777777" w:rsidTr="00F31660">
        <w:tc>
          <w:tcPr>
            <w:tcW w:w="2670" w:type="dxa"/>
          </w:tcPr>
          <w:p w14:paraId="220A8A7B" w14:textId="3CF0F76C" w:rsidR="00C92853" w:rsidRPr="00C92853" w:rsidRDefault="00C92853"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2020-2021</w:t>
            </w:r>
          </w:p>
        </w:tc>
        <w:tc>
          <w:tcPr>
            <w:tcW w:w="1549" w:type="dxa"/>
          </w:tcPr>
          <w:p w14:paraId="096F6368" w14:textId="46ADCDB7" w:rsidR="00C92853" w:rsidRPr="00F31660" w:rsidRDefault="00094071"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76</w:t>
            </w:r>
          </w:p>
        </w:tc>
        <w:tc>
          <w:tcPr>
            <w:tcW w:w="1701" w:type="dxa"/>
            <w:tcBorders>
              <w:right w:val="single" w:sz="4" w:space="0" w:color="auto"/>
            </w:tcBorders>
          </w:tcPr>
          <w:p w14:paraId="114554A4" w14:textId="3ADDAC08" w:rsidR="00C92853" w:rsidRPr="00F31660" w:rsidRDefault="00094071"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73</w:t>
            </w:r>
          </w:p>
        </w:tc>
        <w:tc>
          <w:tcPr>
            <w:tcW w:w="1276" w:type="dxa"/>
            <w:tcBorders>
              <w:left w:val="single" w:sz="4" w:space="0" w:color="auto"/>
            </w:tcBorders>
          </w:tcPr>
          <w:p w14:paraId="2BCCD279" w14:textId="651D732A" w:rsidR="00C92853" w:rsidRDefault="00094071"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1005" w:type="dxa"/>
            <w:gridSpan w:val="2"/>
            <w:tcBorders>
              <w:right w:val="single" w:sz="4" w:space="0" w:color="auto"/>
            </w:tcBorders>
          </w:tcPr>
          <w:p w14:paraId="6BB33CF4" w14:textId="5628E4EF" w:rsidR="00C92853" w:rsidRDefault="00094071"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148</w:t>
            </w:r>
          </w:p>
        </w:tc>
        <w:tc>
          <w:tcPr>
            <w:tcW w:w="1400" w:type="dxa"/>
            <w:tcBorders>
              <w:right w:val="single" w:sz="4" w:space="0" w:color="auto"/>
            </w:tcBorders>
          </w:tcPr>
          <w:p w14:paraId="5636440A" w14:textId="79E3815C" w:rsidR="00C92853" w:rsidRDefault="00094071" w:rsidP="00F31660">
            <w:pPr>
              <w:ind w:left="19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1081" w:type="dxa"/>
            <w:tcBorders>
              <w:left w:val="single" w:sz="4" w:space="0" w:color="auto"/>
            </w:tcBorders>
          </w:tcPr>
          <w:p w14:paraId="7ADD26F2" w14:textId="47728BF6" w:rsidR="00C92853" w:rsidRDefault="00094071"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w:t>
            </w:r>
          </w:p>
        </w:tc>
      </w:tr>
    </w:tbl>
    <w:p w14:paraId="0603A9B1" w14:textId="77777777" w:rsidR="00F31660" w:rsidRPr="00F31660" w:rsidRDefault="00F31660" w:rsidP="00F31660">
      <w:pPr>
        <w:spacing w:after="0" w:line="240" w:lineRule="auto"/>
        <w:ind w:firstLine="709"/>
        <w:jc w:val="both"/>
        <w:rPr>
          <w:rFonts w:ascii="Times New Roman" w:eastAsia="Times New Roman" w:hAnsi="Times New Roman" w:cs="Times New Roman"/>
          <w:bCs/>
          <w:iCs/>
          <w:sz w:val="24"/>
          <w:szCs w:val="24"/>
          <w:lang w:eastAsia="ru-RU"/>
        </w:rPr>
      </w:pPr>
    </w:p>
    <w:p w14:paraId="02AABD57" w14:textId="77777777" w:rsidR="00C92853" w:rsidRDefault="00C92853" w:rsidP="00F31660">
      <w:pPr>
        <w:spacing w:after="0" w:line="240" w:lineRule="auto"/>
        <w:ind w:firstLine="709"/>
        <w:jc w:val="both"/>
        <w:rPr>
          <w:rFonts w:ascii="Times New Roman" w:eastAsia="Times New Roman" w:hAnsi="Times New Roman" w:cs="Times New Roman"/>
          <w:b/>
          <w:bCs/>
          <w:iCs/>
          <w:color w:val="0F243E"/>
          <w:sz w:val="24"/>
          <w:szCs w:val="24"/>
          <w:lang w:eastAsia="ru-RU"/>
        </w:rPr>
      </w:pPr>
    </w:p>
    <w:p w14:paraId="5591A7D8" w14:textId="20C7B7F8" w:rsidR="00F31660" w:rsidRPr="00F31660" w:rsidRDefault="00F31660" w:rsidP="00584F2B">
      <w:pPr>
        <w:spacing w:after="0" w:line="240" w:lineRule="auto"/>
        <w:jc w:val="both"/>
        <w:rPr>
          <w:rFonts w:ascii="Times New Roman" w:eastAsia="Times New Roman" w:hAnsi="Times New Roman" w:cs="Times New Roman"/>
          <w:b/>
          <w:bCs/>
          <w:iCs/>
          <w:color w:val="0F243E"/>
          <w:sz w:val="24"/>
          <w:szCs w:val="24"/>
          <w:lang w:eastAsia="ru-RU"/>
        </w:rPr>
      </w:pPr>
      <w:r w:rsidRPr="00F31660">
        <w:rPr>
          <w:rFonts w:ascii="Times New Roman" w:eastAsia="Times New Roman" w:hAnsi="Times New Roman" w:cs="Times New Roman"/>
          <w:b/>
          <w:bCs/>
          <w:iCs/>
          <w:color w:val="0F243E"/>
          <w:sz w:val="24"/>
          <w:szCs w:val="24"/>
          <w:lang w:eastAsia="ru-RU"/>
        </w:rPr>
        <w:t>Анализ посещаемости воспитанниками ДОУ.</w:t>
      </w:r>
    </w:p>
    <w:p w14:paraId="4FE0DA51" w14:textId="77777777" w:rsidR="00F31660" w:rsidRPr="00F31660" w:rsidRDefault="00F31660" w:rsidP="00F31660">
      <w:pPr>
        <w:spacing w:after="0" w:line="240" w:lineRule="auto"/>
        <w:ind w:firstLine="709"/>
        <w:jc w:val="both"/>
        <w:rPr>
          <w:rFonts w:ascii="Times New Roman" w:eastAsia="Times New Roman" w:hAnsi="Times New Roman" w:cs="Times New Roman"/>
          <w:bCs/>
          <w:iCs/>
          <w:color w:val="0F243E"/>
          <w:sz w:val="24"/>
          <w:szCs w:val="24"/>
          <w:lang w:eastAsia="ru-RU"/>
        </w:rPr>
      </w:pPr>
    </w:p>
    <w:tbl>
      <w:tblPr>
        <w:tblStyle w:val="10"/>
        <w:tblW w:w="10740" w:type="dxa"/>
        <w:tblInd w:w="-1118" w:type="dxa"/>
        <w:tblLayout w:type="fixed"/>
        <w:tblLook w:val="04A0" w:firstRow="1" w:lastRow="0" w:firstColumn="1" w:lastColumn="0" w:noHBand="0" w:noVBand="1"/>
      </w:tblPr>
      <w:tblGrid>
        <w:gridCol w:w="1154"/>
        <w:gridCol w:w="1713"/>
        <w:gridCol w:w="1156"/>
        <w:gridCol w:w="2322"/>
        <w:gridCol w:w="1276"/>
        <w:gridCol w:w="1134"/>
        <w:gridCol w:w="1985"/>
      </w:tblGrid>
      <w:tr w:rsidR="00F31660" w:rsidRPr="00F31660" w14:paraId="234A8F42" w14:textId="77777777" w:rsidTr="00C92853">
        <w:trPr>
          <w:trHeight w:val="70"/>
        </w:trPr>
        <w:tc>
          <w:tcPr>
            <w:tcW w:w="1154" w:type="dxa"/>
            <w:vMerge w:val="restart"/>
          </w:tcPr>
          <w:p w14:paraId="00242EE5"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r w:rsidRPr="00F31660">
              <w:rPr>
                <w:rFonts w:ascii="Times New Roman" w:eastAsia="Times New Roman" w:hAnsi="Times New Roman" w:cs="Times New Roman"/>
                <w:bCs/>
                <w:iCs/>
                <w:color w:val="000000"/>
                <w:sz w:val="24"/>
                <w:szCs w:val="24"/>
                <w:lang w:eastAsia="ru-RU"/>
              </w:rPr>
              <w:t>Учебный год</w:t>
            </w:r>
          </w:p>
        </w:tc>
        <w:tc>
          <w:tcPr>
            <w:tcW w:w="1713" w:type="dxa"/>
            <w:vMerge w:val="restart"/>
          </w:tcPr>
          <w:p w14:paraId="0727B606"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r w:rsidRPr="00F31660">
              <w:rPr>
                <w:rFonts w:ascii="Times New Roman" w:eastAsia="Times New Roman" w:hAnsi="Times New Roman" w:cs="Times New Roman"/>
                <w:bCs/>
                <w:iCs/>
                <w:color w:val="000000"/>
                <w:sz w:val="24"/>
                <w:szCs w:val="24"/>
                <w:lang w:eastAsia="ru-RU"/>
              </w:rPr>
              <w:t>Посещаемость по плану</w:t>
            </w:r>
          </w:p>
        </w:tc>
        <w:tc>
          <w:tcPr>
            <w:tcW w:w="1156" w:type="dxa"/>
            <w:vMerge w:val="restart"/>
          </w:tcPr>
          <w:p w14:paraId="197ECBD1"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r w:rsidRPr="00F31660">
              <w:rPr>
                <w:rFonts w:ascii="Times New Roman" w:eastAsia="Times New Roman" w:hAnsi="Times New Roman" w:cs="Times New Roman"/>
                <w:bCs/>
                <w:iCs/>
                <w:color w:val="000000"/>
                <w:sz w:val="24"/>
                <w:szCs w:val="24"/>
                <w:lang w:eastAsia="ru-RU"/>
              </w:rPr>
              <w:t>Факти-ческая посещае-мость</w:t>
            </w:r>
          </w:p>
        </w:tc>
        <w:tc>
          <w:tcPr>
            <w:tcW w:w="2322" w:type="dxa"/>
            <w:vMerge w:val="restart"/>
          </w:tcPr>
          <w:p w14:paraId="305DC54B"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r w:rsidRPr="00F31660">
              <w:rPr>
                <w:rFonts w:ascii="Times New Roman" w:eastAsia="Times New Roman" w:hAnsi="Times New Roman" w:cs="Times New Roman"/>
                <w:bCs/>
                <w:iCs/>
                <w:color w:val="000000"/>
                <w:sz w:val="24"/>
                <w:szCs w:val="24"/>
                <w:lang w:eastAsia="ru-RU"/>
              </w:rPr>
              <w:t>Пропущено всего</w:t>
            </w:r>
          </w:p>
        </w:tc>
        <w:tc>
          <w:tcPr>
            <w:tcW w:w="2410" w:type="dxa"/>
            <w:gridSpan w:val="2"/>
          </w:tcPr>
          <w:p w14:paraId="18669791"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p>
        </w:tc>
        <w:tc>
          <w:tcPr>
            <w:tcW w:w="1985" w:type="dxa"/>
          </w:tcPr>
          <w:p w14:paraId="32D1522E"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r w:rsidRPr="00F31660">
              <w:rPr>
                <w:rFonts w:ascii="Times New Roman" w:eastAsia="Times New Roman" w:hAnsi="Times New Roman" w:cs="Times New Roman"/>
                <w:bCs/>
                <w:iCs/>
                <w:color w:val="000000"/>
                <w:sz w:val="24"/>
                <w:szCs w:val="24"/>
                <w:lang w:eastAsia="ru-RU"/>
              </w:rPr>
              <w:t>Индекс здоровья</w:t>
            </w:r>
          </w:p>
        </w:tc>
      </w:tr>
      <w:tr w:rsidR="00F31660" w:rsidRPr="00F31660" w14:paraId="003A585F" w14:textId="77777777" w:rsidTr="00C92853">
        <w:trPr>
          <w:trHeight w:val="225"/>
        </w:trPr>
        <w:tc>
          <w:tcPr>
            <w:tcW w:w="1154" w:type="dxa"/>
            <w:vMerge/>
          </w:tcPr>
          <w:p w14:paraId="7E669F51"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p>
        </w:tc>
        <w:tc>
          <w:tcPr>
            <w:tcW w:w="1713" w:type="dxa"/>
            <w:vMerge/>
          </w:tcPr>
          <w:p w14:paraId="41FAE1CC"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p>
        </w:tc>
        <w:tc>
          <w:tcPr>
            <w:tcW w:w="1156" w:type="dxa"/>
            <w:vMerge/>
          </w:tcPr>
          <w:p w14:paraId="50B5189D"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p>
        </w:tc>
        <w:tc>
          <w:tcPr>
            <w:tcW w:w="2322" w:type="dxa"/>
            <w:vMerge/>
          </w:tcPr>
          <w:p w14:paraId="4E7E2024"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p>
        </w:tc>
        <w:tc>
          <w:tcPr>
            <w:tcW w:w="1276" w:type="dxa"/>
            <w:tcBorders>
              <w:top w:val="single" w:sz="4" w:space="0" w:color="auto"/>
              <w:right w:val="single" w:sz="4" w:space="0" w:color="auto"/>
            </w:tcBorders>
          </w:tcPr>
          <w:p w14:paraId="57A3EE80"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r w:rsidRPr="00F31660">
              <w:rPr>
                <w:rFonts w:ascii="Times New Roman" w:eastAsia="Times New Roman" w:hAnsi="Times New Roman" w:cs="Times New Roman"/>
                <w:bCs/>
                <w:iCs/>
                <w:color w:val="000000"/>
                <w:sz w:val="24"/>
                <w:szCs w:val="24"/>
                <w:lang w:eastAsia="ru-RU"/>
              </w:rPr>
              <w:t>По болезни</w:t>
            </w:r>
          </w:p>
        </w:tc>
        <w:tc>
          <w:tcPr>
            <w:tcW w:w="1134" w:type="dxa"/>
            <w:tcBorders>
              <w:top w:val="single" w:sz="4" w:space="0" w:color="auto"/>
              <w:left w:val="single" w:sz="4" w:space="0" w:color="auto"/>
              <w:right w:val="single" w:sz="4" w:space="0" w:color="auto"/>
            </w:tcBorders>
          </w:tcPr>
          <w:p w14:paraId="47019425" w14:textId="77777777" w:rsidR="00F31660" w:rsidRPr="00F31660" w:rsidRDefault="00F31660" w:rsidP="00F31660">
            <w:pPr>
              <w:jc w:val="both"/>
              <w:rPr>
                <w:rFonts w:ascii="Times New Roman" w:eastAsia="Times New Roman" w:hAnsi="Times New Roman" w:cs="Times New Roman"/>
                <w:bCs/>
                <w:iCs/>
                <w:color w:val="000000"/>
                <w:sz w:val="24"/>
                <w:szCs w:val="24"/>
                <w:lang w:eastAsia="ru-RU"/>
              </w:rPr>
            </w:pPr>
            <w:r w:rsidRPr="00F31660">
              <w:rPr>
                <w:rFonts w:ascii="Times New Roman" w:eastAsia="Times New Roman" w:hAnsi="Times New Roman" w:cs="Times New Roman"/>
                <w:bCs/>
                <w:iCs/>
                <w:color w:val="000000"/>
                <w:sz w:val="24"/>
                <w:szCs w:val="24"/>
                <w:lang w:eastAsia="ru-RU"/>
              </w:rPr>
              <w:t>За год на одного ребёнка</w:t>
            </w:r>
          </w:p>
        </w:tc>
        <w:tc>
          <w:tcPr>
            <w:tcW w:w="1985" w:type="dxa"/>
          </w:tcPr>
          <w:p w14:paraId="229D1BA5" w14:textId="77777777" w:rsidR="00F31660" w:rsidRPr="00F31660" w:rsidRDefault="00F31660" w:rsidP="00F31660">
            <w:pPr>
              <w:jc w:val="both"/>
              <w:rPr>
                <w:rFonts w:ascii="Times New Roman" w:eastAsia="Times New Roman" w:hAnsi="Times New Roman" w:cs="Times New Roman"/>
                <w:b/>
                <w:bCs/>
                <w:iCs/>
                <w:color w:val="0F243E"/>
                <w:sz w:val="24"/>
                <w:szCs w:val="24"/>
                <w:lang w:eastAsia="ru-RU"/>
              </w:rPr>
            </w:pPr>
          </w:p>
        </w:tc>
      </w:tr>
      <w:tr w:rsidR="00F31660" w:rsidRPr="00F31660" w14:paraId="7F1D7EDC" w14:textId="77777777" w:rsidTr="00C92853">
        <w:tc>
          <w:tcPr>
            <w:tcW w:w="1154" w:type="dxa"/>
          </w:tcPr>
          <w:p w14:paraId="72CE348A" w14:textId="1E741F34" w:rsidR="00F31660" w:rsidRPr="00F31660" w:rsidRDefault="00F31660" w:rsidP="00F31660">
            <w:pPr>
              <w:jc w:val="both"/>
              <w:rPr>
                <w:rFonts w:ascii="Times New Roman" w:eastAsia="Times New Roman" w:hAnsi="Times New Roman" w:cs="Times New Roman"/>
                <w:bCs/>
                <w:iCs/>
                <w:color w:val="000000"/>
                <w:sz w:val="24"/>
                <w:szCs w:val="24"/>
                <w:lang w:eastAsia="ru-RU"/>
              </w:rPr>
            </w:pPr>
            <w:r w:rsidRPr="00F31660">
              <w:rPr>
                <w:rFonts w:ascii="Times New Roman" w:eastAsia="Times New Roman" w:hAnsi="Times New Roman" w:cs="Times New Roman"/>
                <w:bCs/>
                <w:iCs/>
                <w:color w:val="0F243E"/>
                <w:sz w:val="24"/>
                <w:szCs w:val="24"/>
                <w:lang w:eastAsia="ru-RU"/>
              </w:rPr>
              <w:t>201</w:t>
            </w:r>
            <w:r w:rsidR="00094071">
              <w:rPr>
                <w:rFonts w:ascii="Times New Roman" w:eastAsia="Times New Roman" w:hAnsi="Times New Roman" w:cs="Times New Roman"/>
                <w:bCs/>
                <w:iCs/>
                <w:color w:val="0F243E"/>
                <w:sz w:val="24"/>
                <w:szCs w:val="24"/>
                <w:lang w:eastAsia="ru-RU"/>
              </w:rPr>
              <w:t>8</w:t>
            </w:r>
            <w:r w:rsidRPr="00F31660">
              <w:rPr>
                <w:rFonts w:ascii="Times New Roman" w:eastAsia="Times New Roman" w:hAnsi="Times New Roman" w:cs="Times New Roman"/>
                <w:bCs/>
                <w:iCs/>
                <w:color w:val="0F243E"/>
                <w:sz w:val="24"/>
                <w:szCs w:val="24"/>
                <w:lang w:eastAsia="ru-RU"/>
              </w:rPr>
              <w:t>-20</w:t>
            </w:r>
            <w:r w:rsidR="00094071">
              <w:rPr>
                <w:rFonts w:ascii="Times New Roman" w:eastAsia="Times New Roman" w:hAnsi="Times New Roman" w:cs="Times New Roman"/>
                <w:bCs/>
                <w:iCs/>
                <w:color w:val="0F243E"/>
                <w:sz w:val="24"/>
                <w:szCs w:val="24"/>
                <w:lang w:eastAsia="ru-RU"/>
              </w:rPr>
              <w:t>19</w:t>
            </w:r>
          </w:p>
        </w:tc>
        <w:tc>
          <w:tcPr>
            <w:tcW w:w="1713" w:type="dxa"/>
          </w:tcPr>
          <w:p w14:paraId="6BC28DD6" w14:textId="77777777" w:rsidR="00F31660" w:rsidRDefault="00874776" w:rsidP="00F31660">
            <w:pPr>
              <w:jc w:val="both"/>
              <w:rPr>
                <w:rFonts w:ascii="Times New Roman" w:eastAsia="Times New Roman" w:hAnsi="Times New Roman" w:cs="Times New Roman"/>
                <w:bCs/>
                <w:iCs/>
                <w:color w:val="0F243E"/>
                <w:sz w:val="24"/>
                <w:szCs w:val="24"/>
                <w:lang w:eastAsia="ru-RU"/>
              </w:rPr>
            </w:pPr>
            <w:r>
              <w:rPr>
                <w:rFonts w:ascii="Times New Roman" w:eastAsia="Times New Roman" w:hAnsi="Times New Roman" w:cs="Times New Roman"/>
                <w:bCs/>
                <w:iCs/>
                <w:color w:val="0F243E"/>
                <w:sz w:val="24"/>
                <w:szCs w:val="24"/>
                <w:lang w:eastAsia="ru-RU"/>
              </w:rPr>
              <w:t>32396</w:t>
            </w:r>
          </w:p>
          <w:p w14:paraId="21C846C0" w14:textId="77777777" w:rsidR="00874776" w:rsidRPr="00F31660" w:rsidRDefault="00874776" w:rsidP="00F31660">
            <w:pPr>
              <w:jc w:val="both"/>
              <w:rPr>
                <w:rFonts w:ascii="Times New Roman" w:eastAsia="Times New Roman" w:hAnsi="Times New Roman" w:cs="Times New Roman"/>
                <w:bCs/>
                <w:iCs/>
                <w:color w:val="0F243E"/>
                <w:sz w:val="24"/>
                <w:szCs w:val="24"/>
                <w:lang w:eastAsia="ru-RU"/>
              </w:rPr>
            </w:pPr>
          </w:p>
        </w:tc>
        <w:tc>
          <w:tcPr>
            <w:tcW w:w="1156" w:type="dxa"/>
          </w:tcPr>
          <w:p w14:paraId="1B4EFEE8" w14:textId="77777777" w:rsidR="00F31660" w:rsidRPr="00F31660" w:rsidRDefault="00874776" w:rsidP="00F31660">
            <w:pPr>
              <w:jc w:val="both"/>
              <w:rPr>
                <w:rFonts w:ascii="Times New Roman" w:eastAsia="Times New Roman" w:hAnsi="Times New Roman" w:cs="Times New Roman"/>
                <w:bCs/>
                <w:iCs/>
                <w:color w:val="0F243E"/>
                <w:sz w:val="24"/>
                <w:szCs w:val="24"/>
                <w:lang w:eastAsia="ru-RU"/>
              </w:rPr>
            </w:pPr>
            <w:r>
              <w:rPr>
                <w:rFonts w:ascii="Times New Roman" w:eastAsia="Times New Roman" w:hAnsi="Times New Roman" w:cs="Times New Roman"/>
                <w:bCs/>
                <w:iCs/>
                <w:color w:val="0F243E"/>
                <w:sz w:val="24"/>
                <w:szCs w:val="24"/>
                <w:lang w:eastAsia="ru-RU"/>
              </w:rPr>
              <w:t>23189</w:t>
            </w:r>
          </w:p>
        </w:tc>
        <w:tc>
          <w:tcPr>
            <w:tcW w:w="2322" w:type="dxa"/>
          </w:tcPr>
          <w:p w14:paraId="4095C4E0" w14:textId="77777777" w:rsidR="00F31660" w:rsidRPr="00F31660" w:rsidRDefault="00874776" w:rsidP="00F31660">
            <w:pPr>
              <w:jc w:val="both"/>
              <w:rPr>
                <w:rFonts w:ascii="Times New Roman" w:eastAsia="Times New Roman" w:hAnsi="Times New Roman" w:cs="Times New Roman"/>
                <w:bCs/>
                <w:iCs/>
                <w:color w:val="0F243E"/>
                <w:sz w:val="24"/>
                <w:szCs w:val="24"/>
                <w:lang w:eastAsia="ru-RU"/>
              </w:rPr>
            </w:pPr>
            <w:r>
              <w:rPr>
                <w:rFonts w:ascii="Times New Roman" w:eastAsia="Times New Roman" w:hAnsi="Times New Roman" w:cs="Times New Roman"/>
                <w:bCs/>
                <w:iCs/>
                <w:color w:val="0F243E"/>
                <w:sz w:val="24"/>
                <w:szCs w:val="24"/>
                <w:lang w:eastAsia="ru-RU"/>
              </w:rPr>
              <w:t>9207</w:t>
            </w:r>
          </w:p>
        </w:tc>
        <w:tc>
          <w:tcPr>
            <w:tcW w:w="1276" w:type="dxa"/>
          </w:tcPr>
          <w:p w14:paraId="4CAEA0DD" w14:textId="77777777" w:rsidR="00F31660" w:rsidRPr="00F31660" w:rsidRDefault="00874776" w:rsidP="00F31660">
            <w:pPr>
              <w:jc w:val="both"/>
              <w:rPr>
                <w:rFonts w:ascii="Times New Roman" w:eastAsia="Times New Roman" w:hAnsi="Times New Roman" w:cs="Times New Roman"/>
                <w:bCs/>
                <w:iCs/>
                <w:color w:val="0F243E"/>
                <w:sz w:val="24"/>
                <w:szCs w:val="24"/>
                <w:lang w:eastAsia="ru-RU"/>
              </w:rPr>
            </w:pPr>
            <w:r>
              <w:rPr>
                <w:rFonts w:ascii="Times New Roman" w:eastAsia="Times New Roman" w:hAnsi="Times New Roman" w:cs="Times New Roman"/>
                <w:bCs/>
                <w:iCs/>
                <w:color w:val="0F243E"/>
                <w:sz w:val="24"/>
                <w:szCs w:val="24"/>
                <w:lang w:eastAsia="ru-RU"/>
              </w:rPr>
              <w:t>1607</w:t>
            </w:r>
          </w:p>
          <w:p w14:paraId="625E0FCE" w14:textId="77777777" w:rsidR="00F31660" w:rsidRPr="00F31660" w:rsidRDefault="00F31660" w:rsidP="00F31660">
            <w:pPr>
              <w:jc w:val="both"/>
              <w:rPr>
                <w:rFonts w:ascii="Times New Roman" w:eastAsia="Times New Roman" w:hAnsi="Times New Roman" w:cs="Times New Roman"/>
                <w:bCs/>
                <w:iCs/>
                <w:color w:val="0F243E"/>
                <w:sz w:val="24"/>
                <w:szCs w:val="24"/>
                <w:lang w:eastAsia="ru-RU"/>
              </w:rPr>
            </w:pPr>
          </w:p>
        </w:tc>
        <w:tc>
          <w:tcPr>
            <w:tcW w:w="1134" w:type="dxa"/>
          </w:tcPr>
          <w:p w14:paraId="4D9143A7" w14:textId="77777777" w:rsidR="00F31660" w:rsidRPr="00F31660" w:rsidRDefault="00874776"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9 дн.</w:t>
            </w:r>
          </w:p>
          <w:p w14:paraId="58DD3422" w14:textId="77777777" w:rsidR="00F31660" w:rsidRPr="00F31660" w:rsidRDefault="00F31660" w:rsidP="00F31660">
            <w:pPr>
              <w:jc w:val="both"/>
              <w:rPr>
                <w:rFonts w:ascii="Times New Roman" w:eastAsia="Times New Roman" w:hAnsi="Times New Roman" w:cs="Times New Roman"/>
                <w:bCs/>
                <w:iCs/>
                <w:sz w:val="24"/>
                <w:szCs w:val="24"/>
                <w:lang w:eastAsia="ru-RU"/>
              </w:rPr>
            </w:pPr>
          </w:p>
        </w:tc>
        <w:tc>
          <w:tcPr>
            <w:tcW w:w="1985" w:type="dxa"/>
          </w:tcPr>
          <w:p w14:paraId="3925EDB8" w14:textId="77777777" w:rsidR="00F31660" w:rsidRPr="00F31660" w:rsidRDefault="00874776" w:rsidP="00F31660">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9,8</w:t>
            </w:r>
          </w:p>
        </w:tc>
      </w:tr>
      <w:tr w:rsidR="00094071" w:rsidRPr="00F31660" w14:paraId="578168BF" w14:textId="77777777" w:rsidTr="00C92853">
        <w:tc>
          <w:tcPr>
            <w:tcW w:w="1154" w:type="dxa"/>
          </w:tcPr>
          <w:p w14:paraId="10A0552E" w14:textId="77777777" w:rsidR="00094071" w:rsidRPr="00F31660" w:rsidRDefault="00094071" w:rsidP="00F31660">
            <w:pPr>
              <w:jc w:val="both"/>
              <w:rPr>
                <w:rFonts w:ascii="Times New Roman" w:eastAsia="Times New Roman" w:hAnsi="Times New Roman" w:cs="Times New Roman"/>
                <w:bCs/>
                <w:iCs/>
                <w:color w:val="0F243E"/>
                <w:sz w:val="24"/>
                <w:szCs w:val="24"/>
                <w:lang w:eastAsia="ru-RU"/>
              </w:rPr>
            </w:pPr>
          </w:p>
        </w:tc>
        <w:tc>
          <w:tcPr>
            <w:tcW w:w="1713" w:type="dxa"/>
          </w:tcPr>
          <w:p w14:paraId="71F0888B" w14:textId="77777777" w:rsidR="00094071" w:rsidRDefault="00094071" w:rsidP="00F31660">
            <w:pPr>
              <w:jc w:val="both"/>
              <w:rPr>
                <w:rFonts w:ascii="Times New Roman" w:eastAsia="Times New Roman" w:hAnsi="Times New Roman" w:cs="Times New Roman"/>
                <w:bCs/>
                <w:iCs/>
                <w:color w:val="0F243E"/>
                <w:sz w:val="24"/>
                <w:szCs w:val="24"/>
                <w:lang w:eastAsia="ru-RU"/>
              </w:rPr>
            </w:pPr>
          </w:p>
        </w:tc>
        <w:tc>
          <w:tcPr>
            <w:tcW w:w="1156" w:type="dxa"/>
          </w:tcPr>
          <w:p w14:paraId="33B33D99" w14:textId="77777777" w:rsidR="00094071" w:rsidRDefault="00094071" w:rsidP="00F31660">
            <w:pPr>
              <w:jc w:val="both"/>
              <w:rPr>
                <w:rFonts w:ascii="Times New Roman" w:eastAsia="Times New Roman" w:hAnsi="Times New Roman" w:cs="Times New Roman"/>
                <w:bCs/>
                <w:iCs/>
                <w:color w:val="0F243E"/>
                <w:sz w:val="24"/>
                <w:szCs w:val="24"/>
                <w:lang w:eastAsia="ru-RU"/>
              </w:rPr>
            </w:pPr>
          </w:p>
        </w:tc>
        <w:tc>
          <w:tcPr>
            <w:tcW w:w="2322" w:type="dxa"/>
          </w:tcPr>
          <w:p w14:paraId="7E4EEF38" w14:textId="77777777" w:rsidR="00094071" w:rsidRDefault="00094071" w:rsidP="00F31660">
            <w:pPr>
              <w:jc w:val="both"/>
              <w:rPr>
                <w:rFonts w:ascii="Times New Roman" w:eastAsia="Times New Roman" w:hAnsi="Times New Roman" w:cs="Times New Roman"/>
                <w:bCs/>
                <w:iCs/>
                <w:color w:val="0F243E"/>
                <w:sz w:val="24"/>
                <w:szCs w:val="24"/>
                <w:lang w:eastAsia="ru-RU"/>
              </w:rPr>
            </w:pPr>
          </w:p>
        </w:tc>
        <w:tc>
          <w:tcPr>
            <w:tcW w:w="1276" w:type="dxa"/>
          </w:tcPr>
          <w:p w14:paraId="353C32FA" w14:textId="77777777" w:rsidR="00094071" w:rsidRDefault="00094071" w:rsidP="00F31660">
            <w:pPr>
              <w:jc w:val="both"/>
              <w:rPr>
                <w:rFonts w:ascii="Times New Roman" w:eastAsia="Times New Roman" w:hAnsi="Times New Roman" w:cs="Times New Roman"/>
                <w:bCs/>
                <w:iCs/>
                <w:color w:val="0F243E"/>
                <w:sz w:val="24"/>
                <w:szCs w:val="24"/>
                <w:lang w:eastAsia="ru-RU"/>
              </w:rPr>
            </w:pPr>
          </w:p>
        </w:tc>
        <w:tc>
          <w:tcPr>
            <w:tcW w:w="1134" w:type="dxa"/>
          </w:tcPr>
          <w:p w14:paraId="617C6F91" w14:textId="77777777" w:rsidR="00094071" w:rsidRDefault="00094071" w:rsidP="00F31660">
            <w:pPr>
              <w:jc w:val="both"/>
              <w:rPr>
                <w:rFonts w:ascii="Times New Roman" w:eastAsia="Times New Roman" w:hAnsi="Times New Roman" w:cs="Times New Roman"/>
                <w:bCs/>
                <w:iCs/>
                <w:sz w:val="24"/>
                <w:szCs w:val="24"/>
                <w:lang w:eastAsia="ru-RU"/>
              </w:rPr>
            </w:pPr>
          </w:p>
        </w:tc>
        <w:tc>
          <w:tcPr>
            <w:tcW w:w="1985" w:type="dxa"/>
          </w:tcPr>
          <w:p w14:paraId="7DD10A34" w14:textId="77777777" w:rsidR="00094071" w:rsidRDefault="00094071" w:rsidP="00F31660">
            <w:pPr>
              <w:jc w:val="both"/>
              <w:rPr>
                <w:rFonts w:ascii="Times New Roman" w:eastAsia="Times New Roman" w:hAnsi="Times New Roman" w:cs="Times New Roman"/>
                <w:bCs/>
                <w:iCs/>
                <w:sz w:val="24"/>
                <w:szCs w:val="24"/>
                <w:lang w:eastAsia="ru-RU"/>
              </w:rPr>
            </w:pPr>
          </w:p>
        </w:tc>
      </w:tr>
      <w:tr w:rsidR="00C92853" w:rsidRPr="00F31660" w14:paraId="6D7EEA59" w14:textId="77777777" w:rsidTr="00C92853">
        <w:tc>
          <w:tcPr>
            <w:tcW w:w="1154" w:type="dxa"/>
          </w:tcPr>
          <w:p w14:paraId="0225B9F0" w14:textId="572D23A8" w:rsidR="00C92853" w:rsidRPr="00F31660" w:rsidRDefault="00C92853" w:rsidP="00F31660">
            <w:pPr>
              <w:jc w:val="both"/>
              <w:rPr>
                <w:rFonts w:ascii="Times New Roman" w:eastAsia="Times New Roman" w:hAnsi="Times New Roman" w:cs="Times New Roman"/>
                <w:bCs/>
                <w:iCs/>
                <w:color w:val="0F243E"/>
                <w:sz w:val="24"/>
                <w:szCs w:val="24"/>
                <w:lang w:eastAsia="ru-RU"/>
              </w:rPr>
            </w:pPr>
            <w:r>
              <w:rPr>
                <w:rFonts w:ascii="Times New Roman" w:eastAsia="Times New Roman" w:hAnsi="Times New Roman" w:cs="Times New Roman"/>
                <w:bCs/>
                <w:iCs/>
                <w:color w:val="0F243E"/>
                <w:sz w:val="24"/>
                <w:szCs w:val="24"/>
                <w:lang w:eastAsia="ru-RU"/>
              </w:rPr>
              <w:t>2020-2021</w:t>
            </w:r>
          </w:p>
        </w:tc>
        <w:tc>
          <w:tcPr>
            <w:tcW w:w="1713" w:type="dxa"/>
          </w:tcPr>
          <w:p w14:paraId="7C5AE761" w14:textId="3DEB9834" w:rsidR="00C92853" w:rsidRDefault="00094071" w:rsidP="00F31660">
            <w:pPr>
              <w:jc w:val="both"/>
              <w:rPr>
                <w:rFonts w:ascii="Times New Roman" w:eastAsia="Times New Roman" w:hAnsi="Times New Roman" w:cs="Times New Roman"/>
                <w:bCs/>
                <w:iCs/>
                <w:color w:val="0F243E"/>
                <w:sz w:val="24"/>
                <w:szCs w:val="24"/>
                <w:lang w:eastAsia="ru-RU"/>
              </w:rPr>
            </w:pPr>
            <w:r>
              <w:rPr>
                <w:rFonts w:ascii="Times New Roman" w:eastAsia="Times New Roman" w:hAnsi="Times New Roman" w:cs="Times New Roman"/>
                <w:bCs/>
                <w:iCs/>
                <w:color w:val="0F243E"/>
                <w:sz w:val="24"/>
                <w:szCs w:val="24"/>
                <w:lang w:eastAsia="ru-RU"/>
              </w:rPr>
              <w:t>20430</w:t>
            </w:r>
          </w:p>
        </w:tc>
        <w:tc>
          <w:tcPr>
            <w:tcW w:w="1156" w:type="dxa"/>
          </w:tcPr>
          <w:p w14:paraId="466B6EC4" w14:textId="3DD9FE3D" w:rsidR="00C92853" w:rsidRDefault="00094071" w:rsidP="00F31660">
            <w:pPr>
              <w:jc w:val="both"/>
              <w:rPr>
                <w:rFonts w:ascii="Times New Roman" w:eastAsia="Times New Roman" w:hAnsi="Times New Roman" w:cs="Times New Roman"/>
                <w:bCs/>
                <w:iCs/>
                <w:color w:val="0F243E"/>
                <w:sz w:val="24"/>
                <w:szCs w:val="24"/>
                <w:lang w:eastAsia="ru-RU"/>
              </w:rPr>
            </w:pPr>
            <w:r>
              <w:rPr>
                <w:rFonts w:ascii="Times New Roman" w:eastAsia="Times New Roman" w:hAnsi="Times New Roman" w:cs="Times New Roman"/>
                <w:bCs/>
                <w:iCs/>
                <w:color w:val="0F243E"/>
                <w:sz w:val="24"/>
                <w:szCs w:val="24"/>
                <w:lang w:eastAsia="ru-RU"/>
              </w:rPr>
              <w:t>17257</w:t>
            </w:r>
          </w:p>
        </w:tc>
        <w:tc>
          <w:tcPr>
            <w:tcW w:w="2322" w:type="dxa"/>
          </w:tcPr>
          <w:p w14:paraId="228526A7" w14:textId="68FDB18D" w:rsidR="00C92853" w:rsidRDefault="00094071" w:rsidP="00F31660">
            <w:pPr>
              <w:jc w:val="both"/>
              <w:rPr>
                <w:rFonts w:ascii="Times New Roman" w:eastAsia="Times New Roman" w:hAnsi="Times New Roman" w:cs="Times New Roman"/>
                <w:bCs/>
                <w:iCs/>
                <w:color w:val="0F243E"/>
                <w:sz w:val="24"/>
                <w:szCs w:val="24"/>
                <w:lang w:eastAsia="ru-RU"/>
              </w:rPr>
            </w:pPr>
            <w:r>
              <w:rPr>
                <w:rFonts w:ascii="Times New Roman" w:eastAsia="Times New Roman" w:hAnsi="Times New Roman" w:cs="Times New Roman"/>
                <w:bCs/>
                <w:iCs/>
                <w:color w:val="0F243E"/>
                <w:sz w:val="24"/>
                <w:szCs w:val="24"/>
                <w:lang w:eastAsia="ru-RU"/>
              </w:rPr>
              <w:t>3173</w:t>
            </w:r>
          </w:p>
        </w:tc>
        <w:tc>
          <w:tcPr>
            <w:tcW w:w="1276" w:type="dxa"/>
          </w:tcPr>
          <w:p w14:paraId="69289926" w14:textId="590AB7AF" w:rsidR="00C92853" w:rsidRDefault="00094071" w:rsidP="00F31660">
            <w:pPr>
              <w:jc w:val="both"/>
              <w:rPr>
                <w:rFonts w:ascii="Times New Roman" w:eastAsia="Times New Roman" w:hAnsi="Times New Roman" w:cs="Times New Roman"/>
                <w:bCs/>
                <w:iCs/>
                <w:color w:val="0F243E"/>
                <w:sz w:val="24"/>
                <w:szCs w:val="24"/>
                <w:lang w:eastAsia="ru-RU"/>
              </w:rPr>
            </w:pPr>
            <w:r>
              <w:rPr>
                <w:rFonts w:ascii="Times New Roman" w:eastAsia="Times New Roman" w:hAnsi="Times New Roman" w:cs="Times New Roman"/>
                <w:bCs/>
                <w:iCs/>
                <w:color w:val="0F243E"/>
                <w:sz w:val="24"/>
                <w:szCs w:val="24"/>
                <w:lang w:eastAsia="ru-RU"/>
              </w:rPr>
              <w:t>964</w:t>
            </w:r>
          </w:p>
        </w:tc>
        <w:tc>
          <w:tcPr>
            <w:tcW w:w="1134" w:type="dxa"/>
          </w:tcPr>
          <w:p w14:paraId="558847C1" w14:textId="77777777" w:rsidR="00C92853" w:rsidRDefault="00C92853" w:rsidP="00F31660">
            <w:pPr>
              <w:jc w:val="both"/>
              <w:rPr>
                <w:rFonts w:ascii="Times New Roman" w:eastAsia="Times New Roman" w:hAnsi="Times New Roman" w:cs="Times New Roman"/>
                <w:bCs/>
                <w:iCs/>
                <w:sz w:val="24"/>
                <w:szCs w:val="24"/>
                <w:lang w:eastAsia="ru-RU"/>
              </w:rPr>
            </w:pPr>
          </w:p>
        </w:tc>
        <w:tc>
          <w:tcPr>
            <w:tcW w:w="1985" w:type="dxa"/>
          </w:tcPr>
          <w:p w14:paraId="6835A81A" w14:textId="77777777" w:rsidR="00C92853" w:rsidRDefault="00C92853" w:rsidP="00F31660">
            <w:pPr>
              <w:jc w:val="both"/>
              <w:rPr>
                <w:rFonts w:ascii="Times New Roman" w:eastAsia="Times New Roman" w:hAnsi="Times New Roman" w:cs="Times New Roman"/>
                <w:bCs/>
                <w:iCs/>
                <w:sz w:val="24"/>
                <w:szCs w:val="24"/>
                <w:lang w:eastAsia="ru-RU"/>
              </w:rPr>
            </w:pPr>
          </w:p>
        </w:tc>
      </w:tr>
    </w:tbl>
    <w:p w14:paraId="2998C804" w14:textId="77777777" w:rsidR="00F31660" w:rsidRPr="00F31660" w:rsidRDefault="00F31660" w:rsidP="00F31660">
      <w:pPr>
        <w:spacing w:after="200" w:line="276" w:lineRule="auto"/>
        <w:ind w:left="360"/>
        <w:jc w:val="center"/>
        <w:rPr>
          <w:rFonts w:ascii="Times New Roman" w:eastAsia="Times New Roman" w:hAnsi="Times New Roman" w:cs="Times New Roman"/>
          <w:sz w:val="24"/>
          <w:szCs w:val="24"/>
          <w:lang w:eastAsia="ru-RU"/>
        </w:rPr>
      </w:pPr>
    </w:p>
    <w:p w14:paraId="2B5AC680" w14:textId="51021BE5" w:rsidR="00F31660" w:rsidRPr="00F31660" w:rsidRDefault="00F31660" w:rsidP="00A03A35">
      <w:pPr>
        <w:spacing w:after="200" w:line="276" w:lineRule="auto"/>
        <w:ind w:left="360"/>
        <w:jc w:val="both"/>
        <w:rPr>
          <w:rFonts w:ascii="Times New Roman" w:eastAsia="Times New Roman" w:hAnsi="Times New Roman" w:cs="Times New Roman"/>
          <w:iCs/>
          <w:color w:val="0F243E"/>
          <w:sz w:val="24"/>
          <w:szCs w:val="24"/>
          <w:lang w:eastAsia="ru-RU"/>
        </w:rPr>
      </w:pPr>
      <w:r w:rsidRPr="00F31660">
        <w:rPr>
          <w:rFonts w:ascii="Times New Roman" w:eastAsia="Times New Roman" w:hAnsi="Times New Roman" w:cs="Times New Roman"/>
          <w:color w:val="00B050"/>
          <w:sz w:val="24"/>
          <w:szCs w:val="24"/>
          <w:lang w:eastAsia="ru-RU"/>
        </w:rPr>
        <w:t xml:space="preserve"> </w:t>
      </w:r>
    </w:p>
    <w:p w14:paraId="547DE986" w14:textId="77777777" w:rsidR="00F31660" w:rsidRPr="00F31660" w:rsidRDefault="00F31660" w:rsidP="00F31660">
      <w:pPr>
        <w:spacing w:after="0" w:line="240" w:lineRule="auto"/>
        <w:jc w:val="both"/>
        <w:rPr>
          <w:rFonts w:ascii="Times New Roman" w:eastAsia="Times New Roman" w:hAnsi="Times New Roman" w:cs="Times New Roman"/>
          <w:b/>
          <w:sz w:val="24"/>
          <w:szCs w:val="24"/>
          <w:lang w:eastAsia="ru-RU"/>
        </w:rPr>
      </w:pPr>
      <w:r w:rsidRPr="00F31660">
        <w:rPr>
          <w:rFonts w:ascii="Times New Roman" w:eastAsia="Times New Roman" w:hAnsi="Times New Roman" w:cs="Times New Roman"/>
          <w:sz w:val="24"/>
          <w:szCs w:val="24"/>
          <w:lang w:eastAsia="ru-RU"/>
        </w:rPr>
        <w:t xml:space="preserve">  </w:t>
      </w:r>
      <w:r w:rsidRPr="00F31660">
        <w:rPr>
          <w:rFonts w:ascii="Times New Roman" w:eastAsia="Times New Roman" w:hAnsi="Times New Roman" w:cs="Times New Roman"/>
          <w:b/>
          <w:sz w:val="24"/>
          <w:szCs w:val="24"/>
          <w:lang w:eastAsia="ru-RU"/>
        </w:rPr>
        <w:t>Выводы:</w:t>
      </w:r>
    </w:p>
    <w:p w14:paraId="7D74AF63" w14:textId="77777777" w:rsidR="00F31660" w:rsidRPr="00F31660" w:rsidRDefault="00F31660" w:rsidP="00F31660">
      <w:pPr>
        <w:spacing w:after="0" w:line="240" w:lineRule="auto"/>
        <w:jc w:val="both"/>
        <w:rPr>
          <w:rFonts w:ascii="Times New Roman" w:eastAsia="Times New Roman" w:hAnsi="Times New Roman" w:cs="Times New Roman"/>
          <w:sz w:val="24"/>
          <w:szCs w:val="24"/>
          <w:lang w:eastAsia="ru-RU"/>
        </w:rPr>
      </w:pPr>
      <w:r w:rsidRPr="00F31660">
        <w:rPr>
          <w:rFonts w:ascii="Calibri" w:eastAsia="Times New Roman" w:hAnsi="Calibri" w:cs="Times New Roman"/>
          <w:lang w:eastAsia="ru-RU"/>
        </w:rPr>
        <w:t xml:space="preserve"> </w:t>
      </w:r>
      <w:r w:rsidRPr="00F31660">
        <w:rPr>
          <w:rFonts w:ascii="Times New Roman" w:eastAsia="Times New Roman" w:hAnsi="Times New Roman" w:cs="Times New Roman"/>
          <w:sz w:val="24"/>
          <w:szCs w:val="24"/>
          <w:lang w:eastAsia="ru-RU"/>
        </w:rPr>
        <w:t>Оздоровление детей – целенаправленная, систематически запланированная работа всего коллектива, который находится в постоянном творческом поиске, и понимает, что здоровый ребенок помимо физических характеристик должен обладать психологическим здоровьем.</w:t>
      </w:r>
    </w:p>
    <w:p w14:paraId="007976E2" w14:textId="1E87D8A0" w:rsidR="00F31660" w:rsidRPr="00F31660" w:rsidRDefault="00F31660" w:rsidP="00F31660">
      <w:pPr>
        <w:spacing w:after="0" w:line="240" w:lineRule="auto"/>
        <w:jc w:val="both"/>
        <w:rPr>
          <w:rFonts w:ascii="Times New Roman" w:eastAsia="Times New Roman" w:hAnsi="Times New Roman" w:cs="Times New Roman"/>
          <w:sz w:val="24"/>
          <w:szCs w:val="24"/>
          <w:lang w:eastAsia="ru-RU"/>
        </w:rPr>
      </w:pPr>
      <w:r w:rsidRPr="00F31660">
        <w:rPr>
          <w:rFonts w:ascii="Calibri" w:eastAsia="Times New Roman" w:hAnsi="Calibri" w:cs="Times New Roman"/>
          <w:lang w:eastAsia="ru-RU"/>
        </w:rPr>
        <w:t xml:space="preserve"> </w:t>
      </w:r>
      <w:r w:rsidRPr="00F31660">
        <w:rPr>
          <w:rFonts w:ascii="Times New Roman" w:eastAsia="Times New Roman" w:hAnsi="Times New Roman" w:cs="Times New Roman"/>
          <w:sz w:val="24"/>
          <w:szCs w:val="24"/>
          <w:lang w:eastAsia="ru-RU"/>
        </w:rPr>
        <w:t>Наряду с успехами, достигнутыми за пройденный 20</w:t>
      </w:r>
      <w:r w:rsidR="00A03A35">
        <w:rPr>
          <w:rFonts w:ascii="Times New Roman" w:eastAsia="Times New Roman" w:hAnsi="Times New Roman" w:cs="Times New Roman"/>
          <w:sz w:val="24"/>
          <w:szCs w:val="24"/>
          <w:lang w:eastAsia="ru-RU"/>
        </w:rPr>
        <w:t>20</w:t>
      </w:r>
      <w:r w:rsidRPr="00F31660">
        <w:rPr>
          <w:rFonts w:ascii="Times New Roman" w:eastAsia="Times New Roman" w:hAnsi="Times New Roman" w:cs="Times New Roman"/>
          <w:sz w:val="24"/>
          <w:szCs w:val="24"/>
          <w:lang w:eastAsia="ru-RU"/>
        </w:rPr>
        <w:t xml:space="preserve"> – 20</w:t>
      </w:r>
      <w:r w:rsidR="0099285D">
        <w:rPr>
          <w:rFonts w:ascii="Times New Roman" w:eastAsia="Times New Roman" w:hAnsi="Times New Roman" w:cs="Times New Roman"/>
          <w:sz w:val="24"/>
          <w:szCs w:val="24"/>
          <w:lang w:eastAsia="ru-RU"/>
        </w:rPr>
        <w:t>2</w:t>
      </w:r>
      <w:r w:rsidR="00A03A35">
        <w:rPr>
          <w:rFonts w:ascii="Times New Roman" w:eastAsia="Times New Roman" w:hAnsi="Times New Roman" w:cs="Times New Roman"/>
          <w:sz w:val="24"/>
          <w:szCs w:val="24"/>
          <w:lang w:eastAsia="ru-RU"/>
        </w:rPr>
        <w:t>1</w:t>
      </w:r>
      <w:r w:rsidRPr="00F31660">
        <w:rPr>
          <w:rFonts w:ascii="Times New Roman" w:eastAsia="Times New Roman" w:hAnsi="Times New Roman" w:cs="Times New Roman"/>
          <w:sz w:val="24"/>
          <w:szCs w:val="24"/>
          <w:lang w:eastAsia="ru-RU"/>
        </w:rPr>
        <w:t xml:space="preserve"> учебный год прослеживаются некоторые проблемы. Это сказывается на качестве выполнения определенных видов деятельности (прыжки, бег, лазанье) и моторной плотности занятий. Проанализировав работу за 20</w:t>
      </w:r>
      <w:r w:rsidR="00A03A35">
        <w:rPr>
          <w:rFonts w:ascii="Times New Roman" w:eastAsia="Times New Roman" w:hAnsi="Times New Roman" w:cs="Times New Roman"/>
          <w:sz w:val="24"/>
          <w:szCs w:val="24"/>
          <w:lang w:eastAsia="ru-RU"/>
        </w:rPr>
        <w:t>20</w:t>
      </w:r>
      <w:r w:rsidRPr="00F31660">
        <w:rPr>
          <w:rFonts w:ascii="Times New Roman" w:eastAsia="Times New Roman" w:hAnsi="Times New Roman" w:cs="Times New Roman"/>
          <w:sz w:val="24"/>
          <w:szCs w:val="24"/>
          <w:lang w:eastAsia="ru-RU"/>
        </w:rPr>
        <w:t>-20</w:t>
      </w:r>
      <w:r w:rsidR="0099285D">
        <w:rPr>
          <w:rFonts w:ascii="Times New Roman" w:eastAsia="Times New Roman" w:hAnsi="Times New Roman" w:cs="Times New Roman"/>
          <w:sz w:val="24"/>
          <w:szCs w:val="24"/>
          <w:lang w:eastAsia="ru-RU"/>
        </w:rPr>
        <w:t>2</w:t>
      </w:r>
      <w:r w:rsidR="00A03A35">
        <w:rPr>
          <w:rFonts w:ascii="Times New Roman" w:eastAsia="Times New Roman" w:hAnsi="Times New Roman" w:cs="Times New Roman"/>
          <w:sz w:val="24"/>
          <w:szCs w:val="24"/>
          <w:lang w:eastAsia="ru-RU"/>
        </w:rPr>
        <w:t>1</w:t>
      </w:r>
      <w:r w:rsidRPr="00F31660">
        <w:rPr>
          <w:rFonts w:ascii="Times New Roman" w:eastAsia="Times New Roman" w:hAnsi="Times New Roman" w:cs="Times New Roman"/>
          <w:sz w:val="24"/>
          <w:szCs w:val="24"/>
          <w:lang w:eastAsia="ru-RU"/>
        </w:rPr>
        <w:t xml:space="preserve"> учебный год, а также результаты диагностики детей, мы можем сделать вывод о том, что поставленные в начале учебного года задачи решены, намеченные цели достигнуты.</w:t>
      </w:r>
    </w:p>
    <w:p w14:paraId="4ED270C7" w14:textId="77777777" w:rsidR="00F31660" w:rsidRPr="00F31660" w:rsidRDefault="00F31660" w:rsidP="00F31660">
      <w:pPr>
        <w:spacing w:after="0" w:line="240" w:lineRule="auto"/>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В 20</w:t>
      </w:r>
      <w:r w:rsidR="0099285D">
        <w:rPr>
          <w:rFonts w:ascii="Times New Roman" w:eastAsia="Times New Roman" w:hAnsi="Times New Roman" w:cs="Times New Roman"/>
          <w:sz w:val="24"/>
          <w:szCs w:val="24"/>
          <w:lang w:eastAsia="ru-RU"/>
        </w:rPr>
        <w:t>20</w:t>
      </w:r>
      <w:r w:rsidRPr="00F31660">
        <w:rPr>
          <w:rFonts w:ascii="Times New Roman" w:eastAsia="Times New Roman" w:hAnsi="Times New Roman" w:cs="Times New Roman"/>
          <w:sz w:val="24"/>
          <w:szCs w:val="24"/>
          <w:lang w:eastAsia="ru-RU"/>
        </w:rPr>
        <w:t>-202</w:t>
      </w:r>
      <w:r w:rsidR="0099285D">
        <w:rPr>
          <w:rFonts w:ascii="Times New Roman" w:eastAsia="Times New Roman" w:hAnsi="Times New Roman" w:cs="Times New Roman"/>
          <w:sz w:val="24"/>
          <w:szCs w:val="24"/>
          <w:lang w:eastAsia="ru-RU"/>
        </w:rPr>
        <w:t>1</w:t>
      </w:r>
      <w:r w:rsidRPr="00F31660">
        <w:rPr>
          <w:rFonts w:ascii="Times New Roman" w:eastAsia="Times New Roman" w:hAnsi="Times New Roman" w:cs="Times New Roman"/>
          <w:sz w:val="24"/>
          <w:szCs w:val="24"/>
          <w:lang w:eastAsia="ru-RU"/>
        </w:rPr>
        <w:t xml:space="preserve"> учебном году следует продолжить работу над развитием всех компонентов физического развития детей. </w:t>
      </w:r>
    </w:p>
    <w:p w14:paraId="7A3D505E" w14:textId="6BF0D208" w:rsidR="00F31660" w:rsidRDefault="00A03A35" w:rsidP="00F316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разрешать мероприятия с родителями в ДОУ следует ещё раз </w:t>
      </w:r>
      <w:r w:rsidR="00C92853">
        <w:rPr>
          <w:rFonts w:ascii="Times New Roman" w:eastAsia="Times New Roman" w:hAnsi="Times New Roman" w:cs="Times New Roman"/>
          <w:sz w:val="24"/>
          <w:szCs w:val="24"/>
          <w:lang w:eastAsia="ru-RU"/>
        </w:rPr>
        <w:t>п</w:t>
      </w:r>
      <w:r w:rsidR="00F31660" w:rsidRPr="00F31660">
        <w:rPr>
          <w:rFonts w:ascii="Times New Roman" w:eastAsia="Times New Roman" w:hAnsi="Times New Roman" w:cs="Times New Roman"/>
          <w:sz w:val="24"/>
          <w:szCs w:val="24"/>
          <w:lang w:eastAsia="ru-RU"/>
        </w:rPr>
        <w:t>ересмотреть организацию работы с родителями и продолжить поиск оптимальных форм взаимодействия, повышающих мотивацию родителей в устранении имеющихся нарушений в физическом развитии ребёнка и профилак</w:t>
      </w:r>
      <w:r>
        <w:rPr>
          <w:rFonts w:ascii="Times New Roman" w:eastAsia="Times New Roman" w:hAnsi="Times New Roman" w:cs="Times New Roman"/>
          <w:sz w:val="24"/>
          <w:szCs w:val="24"/>
          <w:lang w:eastAsia="ru-RU"/>
        </w:rPr>
        <w:t>т</w:t>
      </w:r>
      <w:r w:rsidR="00F31660" w:rsidRPr="00F31660">
        <w:rPr>
          <w:rFonts w:ascii="Times New Roman" w:eastAsia="Times New Roman" w:hAnsi="Times New Roman" w:cs="Times New Roman"/>
          <w:sz w:val="24"/>
          <w:szCs w:val="24"/>
          <w:lang w:eastAsia="ru-RU"/>
        </w:rPr>
        <w:t xml:space="preserve">ике нарушений. </w:t>
      </w:r>
    </w:p>
    <w:p w14:paraId="10B67744" w14:textId="601AA2DD" w:rsidR="001037D4" w:rsidRDefault="001037D4" w:rsidP="00F31660">
      <w:pPr>
        <w:spacing w:after="0" w:line="240" w:lineRule="auto"/>
        <w:jc w:val="both"/>
        <w:rPr>
          <w:rFonts w:ascii="Times New Roman" w:eastAsia="Times New Roman" w:hAnsi="Times New Roman" w:cs="Times New Roman"/>
          <w:sz w:val="24"/>
          <w:szCs w:val="24"/>
          <w:lang w:eastAsia="ru-RU"/>
        </w:rPr>
      </w:pPr>
    </w:p>
    <w:p w14:paraId="3116CCA4" w14:textId="77777777" w:rsidR="00151B31" w:rsidRDefault="00151B31" w:rsidP="00F31660">
      <w:pPr>
        <w:spacing w:after="0" w:line="240" w:lineRule="auto"/>
        <w:jc w:val="both"/>
        <w:rPr>
          <w:rFonts w:ascii="Times New Roman" w:eastAsia="Times New Roman" w:hAnsi="Times New Roman" w:cs="Times New Roman"/>
          <w:sz w:val="24"/>
          <w:szCs w:val="24"/>
          <w:lang w:eastAsia="ru-RU"/>
        </w:rPr>
      </w:pPr>
    </w:p>
    <w:p w14:paraId="21EFD24B" w14:textId="028D0A73" w:rsidR="00C92853" w:rsidRDefault="00C92853" w:rsidP="00F31660">
      <w:pPr>
        <w:spacing w:after="0" w:line="240" w:lineRule="auto"/>
        <w:jc w:val="both"/>
        <w:rPr>
          <w:rFonts w:ascii="Times New Roman" w:eastAsia="Times New Roman" w:hAnsi="Times New Roman" w:cs="Times New Roman"/>
          <w:b/>
          <w:bCs/>
          <w:sz w:val="24"/>
          <w:szCs w:val="24"/>
          <w:lang w:eastAsia="ru-RU"/>
        </w:rPr>
      </w:pPr>
      <w:r w:rsidRPr="001037D4">
        <w:rPr>
          <w:rFonts w:ascii="Times New Roman" w:eastAsia="Times New Roman" w:hAnsi="Times New Roman" w:cs="Times New Roman"/>
          <w:b/>
          <w:bCs/>
          <w:sz w:val="24"/>
          <w:szCs w:val="24"/>
          <w:lang w:eastAsia="ru-RU"/>
        </w:rPr>
        <w:t>Образовательная область «Социально-коммуникативное развитие»</w:t>
      </w:r>
    </w:p>
    <w:p w14:paraId="77D68E8D" w14:textId="77777777" w:rsidR="001037D4" w:rsidRPr="001037D4" w:rsidRDefault="001037D4" w:rsidP="00F31660">
      <w:pPr>
        <w:spacing w:after="0" w:line="240" w:lineRule="auto"/>
        <w:jc w:val="both"/>
        <w:rPr>
          <w:rFonts w:ascii="Times New Roman" w:eastAsia="Times New Roman" w:hAnsi="Times New Roman" w:cs="Times New Roman"/>
          <w:b/>
          <w:bCs/>
          <w:sz w:val="24"/>
          <w:szCs w:val="24"/>
          <w:lang w:eastAsia="ru-RU"/>
        </w:rPr>
      </w:pPr>
    </w:p>
    <w:p w14:paraId="1D4115CB" w14:textId="1EEEBC43" w:rsidR="00F31660" w:rsidRDefault="00F31660" w:rsidP="009C6895">
      <w:pPr>
        <w:spacing w:after="0" w:line="240" w:lineRule="auto"/>
        <w:jc w:val="both"/>
        <w:rPr>
          <w:rFonts w:ascii="Times New Roman" w:eastAsia="Times New Roman" w:hAnsi="Times New Roman" w:cs="Times New Roman"/>
          <w:sz w:val="24"/>
          <w:szCs w:val="24"/>
          <w:lang w:eastAsia="ru-RU"/>
        </w:rPr>
      </w:pPr>
      <w:r w:rsidRPr="00151B31">
        <w:rPr>
          <w:rFonts w:ascii="Times New Roman" w:eastAsia="Times New Roman" w:hAnsi="Times New Roman" w:cs="Times New Roman"/>
          <w:sz w:val="24"/>
          <w:szCs w:val="24"/>
          <w:lang w:eastAsia="ru-RU"/>
        </w:rPr>
        <w:lastRenderedPageBreak/>
        <w:t xml:space="preserve"> </w:t>
      </w:r>
      <w:r w:rsidR="00151B31" w:rsidRPr="00151B31">
        <w:rPr>
          <w:rFonts w:ascii="Times New Roman" w:eastAsia="Times New Roman" w:hAnsi="Times New Roman" w:cs="Times New Roman"/>
          <w:sz w:val="24"/>
          <w:szCs w:val="24"/>
          <w:lang w:eastAsia="ru-RU"/>
        </w:rPr>
        <w:t xml:space="preserve">Базовые личностные качества, в том числе и основы взаимоотношений в обществе, закладываются в дошкольный период детства, поэтому вопросам социализации малышей в </w:t>
      </w:r>
      <w:r w:rsidR="00151B31">
        <w:rPr>
          <w:rFonts w:ascii="Times New Roman" w:eastAsia="Times New Roman" w:hAnsi="Times New Roman" w:cs="Times New Roman"/>
          <w:sz w:val="24"/>
          <w:szCs w:val="24"/>
          <w:lang w:eastAsia="ru-RU"/>
        </w:rPr>
        <w:t>нашем</w:t>
      </w:r>
      <w:r w:rsidR="00151B31" w:rsidRPr="00151B31">
        <w:rPr>
          <w:rFonts w:ascii="Times New Roman" w:eastAsia="Times New Roman" w:hAnsi="Times New Roman" w:cs="Times New Roman"/>
          <w:sz w:val="24"/>
          <w:szCs w:val="24"/>
          <w:lang w:eastAsia="ru-RU"/>
        </w:rPr>
        <w:t xml:space="preserve"> детском саду уделяется особое внимание. </w:t>
      </w:r>
      <w:r w:rsidR="00151B31">
        <w:rPr>
          <w:rFonts w:ascii="Times New Roman" w:eastAsia="Times New Roman" w:hAnsi="Times New Roman" w:cs="Times New Roman"/>
          <w:sz w:val="24"/>
          <w:szCs w:val="24"/>
          <w:lang w:eastAsia="ru-RU"/>
        </w:rPr>
        <w:t>Р</w:t>
      </w:r>
      <w:r w:rsidR="00151B31" w:rsidRPr="00151B31">
        <w:rPr>
          <w:rFonts w:ascii="Times New Roman" w:eastAsia="Times New Roman" w:hAnsi="Times New Roman" w:cs="Times New Roman"/>
          <w:sz w:val="24"/>
          <w:szCs w:val="24"/>
          <w:lang w:eastAsia="ru-RU"/>
        </w:rPr>
        <w:t>азвитие социально-коммуникативных навыков у ребёнка, который только учится налаживать контакт с окружающими, а также с самим собой</w:t>
      </w:r>
      <w:r w:rsidR="00151B31">
        <w:rPr>
          <w:rFonts w:ascii="Times New Roman" w:eastAsia="Times New Roman" w:hAnsi="Times New Roman" w:cs="Times New Roman"/>
          <w:sz w:val="24"/>
          <w:szCs w:val="24"/>
          <w:lang w:eastAsia="ru-RU"/>
        </w:rPr>
        <w:t>-о</w:t>
      </w:r>
      <w:r w:rsidR="00151B31" w:rsidRPr="00151B31">
        <w:rPr>
          <w:rFonts w:ascii="Times New Roman" w:eastAsia="Times New Roman" w:hAnsi="Times New Roman" w:cs="Times New Roman"/>
          <w:sz w:val="24"/>
          <w:szCs w:val="24"/>
          <w:lang w:eastAsia="ru-RU"/>
        </w:rPr>
        <w:t>дн</w:t>
      </w:r>
      <w:r w:rsidR="00151B31">
        <w:rPr>
          <w:rFonts w:ascii="Times New Roman" w:eastAsia="Times New Roman" w:hAnsi="Times New Roman" w:cs="Times New Roman"/>
          <w:sz w:val="24"/>
          <w:szCs w:val="24"/>
          <w:lang w:eastAsia="ru-RU"/>
        </w:rPr>
        <w:t>о</w:t>
      </w:r>
      <w:r w:rsidR="00151B31" w:rsidRPr="00151B31">
        <w:rPr>
          <w:rFonts w:ascii="Times New Roman" w:eastAsia="Times New Roman" w:hAnsi="Times New Roman" w:cs="Times New Roman"/>
          <w:sz w:val="24"/>
          <w:szCs w:val="24"/>
          <w:lang w:eastAsia="ru-RU"/>
        </w:rPr>
        <w:t xml:space="preserve"> из приоритетных направлений образовательного процесса в дошкольном учреждении</w:t>
      </w:r>
      <w:r w:rsidR="00151B31">
        <w:rPr>
          <w:rFonts w:ascii="Times New Roman" w:eastAsia="Times New Roman" w:hAnsi="Times New Roman" w:cs="Times New Roman"/>
          <w:sz w:val="24"/>
          <w:szCs w:val="24"/>
          <w:lang w:eastAsia="ru-RU"/>
        </w:rPr>
        <w:t>. П</w:t>
      </w:r>
      <w:r w:rsidR="00151B31" w:rsidRPr="00151B31">
        <w:rPr>
          <w:rFonts w:ascii="Times New Roman" w:eastAsia="Times New Roman" w:hAnsi="Times New Roman" w:cs="Times New Roman"/>
          <w:sz w:val="24"/>
          <w:szCs w:val="24"/>
          <w:lang w:eastAsia="ru-RU"/>
        </w:rPr>
        <w:t>едагог ДОУ выступает своеобразным проводником, обеспечивающим условия полноценного развития социально-коммуникативных навыков у детей. Эта работа требует глубоких теоретических и практических знаний и умений.</w:t>
      </w:r>
    </w:p>
    <w:p w14:paraId="47B9264A" w14:textId="77777777" w:rsidR="00CD7EBE" w:rsidRDefault="00CD7EBE" w:rsidP="009C6895">
      <w:pPr>
        <w:spacing w:after="0" w:line="240" w:lineRule="auto"/>
        <w:jc w:val="both"/>
        <w:rPr>
          <w:rFonts w:ascii="Times New Roman" w:eastAsia="Times New Roman" w:hAnsi="Times New Roman" w:cs="Times New Roman"/>
          <w:sz w:val="24"/>
          <w:szCs w:val="24"/>
          <w:lang w:eastAsia="ru-RU"/>
        </w:rPr>
      </w:pPr>
    </w:p>
    <w:p w14:paraId="4C1B3BF0" w14:textId="6D2A6AA3" w:rsidR="00CD7EBE" w:rsidRPr="00CD7EBE" w:rsidRDefault="00CD7EBE" w:rsidP="00CD7EBE">
      <w:pPr>
        <w:spacing w:after="200" w:line="276" w:lineRule="auto"/>
        <w:rPr>
          <w:rFonts w:ascii="Times New Roman" w:eastAsia="Times New Roman" w:hAnsi="Times New Roman" w:cs="Times New Roman"/>
          <w:color w:val="000000" w:themeColor="text1"/>
          <w:sz w:val="24"/>
          <w:szCs w:val="24"/>
          <w:lang w:eastAsia="ru-RU"/>
        </w:rPr>
      </w:pPr>
      <w:r w:rsidRPr="00CD7EBE">
        <w:rPr>
          <w:rFonts w:ascii="Times New Roman" w:eastAsia="Times New Roman" w:hAnsi="Times New Roman" w:cs="Times New Roman"/>
          <w:color w:val="000000" w:themeColor="text1"/>
          <w:sz w:val="24"/>
          <w:szCs w:val="24"/>
          <w:lang w:eastAsia="ru-RU"/>
        </w:rPr>
        <w:t xml:space="preserve">Важную роль </w:t>
      </w:r>
      <w:r>
        <w:rPr>
          <w:rFonts w:ascii="Times New Roman" w:eastAsia="Times New Roman" w:hAnsi="Times New Roman" w:cs="Times New Roman"/>
          <w:color w:val="000000" w:themeColor="text1"/>
          <w:sz w:val="24"/>
          <w:szCs w:val="24"/>
          <w:lang w:eastAsia="ru-RU"/>
        </w:rPr>
        <w:t xml:space="preserve">педагогический коллектив видит в использовании в </w:t>
      </w:r>
      <w:r w:rsidRPr="00CD7EBE">
        <w:rPr>
          <w:rFonts w:ascii="Times New Roman" w:eastAsia="Times New Roman" w:hAnsi="Times New Roman" w:cs="Times New Roman"/>
          <w:color w:val="000000" w:themeColor="text1"/>
          <w:sz w:val="24"/>
          <w:szCs w:val="24"/>
          <w:lang w:eastAsia="ru-RU"/>
        </w:rPr>
        <w:t>«технологи</w:t>
      </w:r>
      <w:r>
        <w:rPr>
          <w:rFonts w:ascii="Times New Roman" w:eastAsia="Times New Roman" w:hAnsi="Times New Roman" w:cs="Times New Roman"/>
          <w:color w:val="000000" w:themeColor="text1"/>
          <w:sz w:val="24"/>
          <w:szCs w:val="24"/>
          <w:lang w:eastAsia="ru-RU"/>
        </w:rPr>
        <w:t>и</w:t>
      </w:r>
      <w:r w:rsidRPr="00CD7EBE">
        <w:rPr>
          <w:rFonts w:ascii="Times New Roman" w:eastAsia="Times New Roman" w:hAnsi="Times New Roman" w:cs="Times New Roman"/>
          <w:color w:val="000000" w:themeColor="text1"/>
          <w:sz w:val="24"/>
          <w:szCs w:val="24"/>
          <w:lang w:eastAsia="ru-RU"/>
        </w:rPr>
        <w:t xml:space="preserve"> сотрудничества», основанн</w:t>
      </w:r>
      <w:r>
        <w:rPr>
          <w:rFonts w:ascii="Times New Roman" w:eastAsia="Times New Roman" w:hAnsi="Times New Roman" w:cs="Times New Roman"/>
          <w:color w:val="000000" w:themeColor="text1"/>
          <w:sz w:val="24"/>
          <w:szCs w:val="24"/>
          <w:lang w:eastAsia="ru-RU"/>
        </w:rPr>
        <w:t>ой</w:t>
      </w:r>
      <w:r w:rsidRPr="00CD7EBE">
        <w:rPr>
          <w:rFonts w:ascii="Times New Roman" w:eastAsia="Times New Roman" w:hAnsi="Times New Roman" w:cs="Times New Roman"/>
          <w:color w:val="000000" w:themeColor="text1"/>
          <w:sz w:val="24"/>
          <w:szCs w:val="24"/>
          <w:lang w:eastAsia="ru-RU"/>
        </w:rPr>
        <w:t xml:space="preserve"> на совместной развивающей деятельности взрослых и детей, сущность которой заключается в создании условий для творческого саморазвития личности, развития социальной и коммуникативной компетентности дошкольников. Взрослый в общении с детьми придерживается положения: «Не рядом, не над ним, а вместе!». Его цель- содействовать становлению ребенка как личности. Ребенок рассматривается как равноправный партнер в общении и познавательной деятельности</w:t>
      </w:r>
      <w:r>
        <w:rPr>
          <w:rFonts w:ascii="Times New Roman" w:eastAsia="Times New Roman" w:hAnsi="Times New Roman" w:cs="Times New Roman"/>
          <w:color w:val="000000" w:themeColor="text1"/>
          <w:sz w:val="24"/>
          <w:szCs w:val="24"/>
          <w:lang w:eastAsia="ru-RU"/>
        </w:rPr>
        <w:t>.</w:t>
      </w:r>
    </w:p>
    <w:p w14:paraId="4A1C2FA5" w14:textId="7D125552" w:rsidR="00CD7EBE" w:rsidRDefault="00CD7EBE" w:rsidP="00CD7EBE">
      <w:pPr>
        <w:spacing w:after="200" w:line="276" w:lineRule="auto"/>
        <w:rPr>
          <w:rFonts w:ascii="Times New Roman" w:eastAsia="Times New Roman" w:hAnsi="Times New Roman" w:cs="Times New Roman"/>
          <w:color w:val="000000" w:themeColor="text1"/>
          <w:sz w:val="24"/>
          <w:szCs w:val="24"/>
          <w:lang w:eastAsia="ru-RU"/>
        </w:rPr>
      </w:pPr>
      <w:r w:rsidRPr="00CD7EBE">
        <w:rPr>
          <w:rFonts w:ascii="Times New Roman" w:eastAsia="Times New Roman" w:hAnsi="Times New Roman" w:cs="Times New Roman"/>
          <w:color w:val="000000" w:themeColor="text1"/>
          <w:sz w:val="24"/>
          <w:szCs w:val="24"/>
          <w:lang w:eastAsia="ru-RU"/>
        </w:rPr>
        <w:t>Доброта, отзывчивость, дружеские взаимоотношения - основа технологии сотрудничества. Важн</w:t>
      </w:r>
      <w:r>
        <w:rPr>
          <w:rFonts w:ascii="Times New Roman" w:eastAsia="Times New Roman" w:hAnsi="Times New Roman" w:cs="Times New Roman"/>
          <w:color w:val="000000" w:themeColor="text1"/>
          <w:sz w:val="24"/>
          <w:szCs w:val="24"/>
          <w:lang w:eastAsia="ru-RU"/>
        </w:rPr>
        <w:t>о для нашего педколлектива в 2020-2021 учебном году</w:t>
      </w:r>
      <w:r w:rsidRPr="00CD7EBE">
        <w:rPr>
          <w:rFonts w:ascii="Times New Roman" w:eastAsia="Times New Roman" w:hAnsi="Times New Roman" w:cs="Times New Roman"/>
          <w:color w:val="000000" w:themeColor="text1"/>
          <w:sz w:val="24"/>
          <w:szCs w:val="24"/>
          <w:lang w:eastAsia="ru-RU"/>
        </w:rPr>
        <w:t xml:space="preserve"> найти новое разнообразное содержание деятельности и общения для дошкольников, которое увлечет их радостью объединения усилий для достижения интересного совместного результата.</w:t>
      </w:r>
      <w:r w:rsidR="005F6946">
        <w:rPr>
          <w:rFonts w:ascii="Times New Roman" w:eastAsia="Times New Roman" w:hAnsi="Times New Roman" w:cs="Times New Roman"/>
          <w:color w:val="000000" w:themeColor="text1"/>
          <w:sz w:val="24"/>
          <w:szCs w:val="24"/>
          <w:lang w:eastAsia="ru-RU"/>
        </w:rPr>
        <w:t xml:space="preserve"> </w:t>
      </w:r>
    </w:p>
    <w:p w14:paraId="5B2FB788" w14:textId="4DD87372" w:rsidR="00F251D8" w:rsidRPr="00CD7EBE" w:rsidRDefault="00F251D8" w:rsidP="00CD7EBE">
      <w:pPr>
        <w:spacing w:after="20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Данная работа охватывала все сферы жизни ребёнка в ДОУ: образовательные события, игра, трудовая деятельность, проекты, клубные часы. Январь объявили месяцем дружбы в ДОУ. На недели психологии дети подробнее узнали, кто такие мальчики, кто такие девочки</w:t>
      </w:r>
      <w:r w:rsidR="005F6946">
        <w:rPr>
          <w:rFonts w:ascii="Times New Roman" w:eastAsia="Times New Roman" w:hAnsi="Times New Roman" w:cs="Times New Roman"/>
          <w:color w:val="000000" w:themeColor="text1"/>
          <w:sz w:val="24"/>
          <w:szCs w:val="24"/>
          <w:lang w:eastAsia="ru-RU"/>
        </w:rPr>
        <w:t xml:space="preserve">, подчеркнули важность дружеских взаимоотношений. </w:t>
      </w:r>
    </w:p>
    <w:p w14:paraId="1B4EDA24" w14:textId="4B2905BF" w:rsidR="00CD7EBE" w:rsidRPr="00CD7EBE" w:rsidRDefault="00CD7EBE" w:rsidP="00CD7EBE">
      <w:pPr>
        <w:spacing w:after="200" w:line="276" w:lineRule="auto"/>
        <w:rPr>
          <w:rFonts w:ascii="Times New Roman" w:eastAsia="Times New Roman" w:hAnsi="Times New Roman" w:cs="Times New Roman"/>
          <w:color w:val="000000" w:themeColor="text1"/>
          <w:sz w:val="24"/>
          <w:szCs w:val="24"/>
          <w:lang w:eastAsia="ru-RU"/>
        </w:rPr>
      </w:pPr>
      <w:r w:rsidRPr="00CD7EBE">
        <w:rPr>
          <w:rFonts w:ascii="Times New Roman" w:eastAsia="Times New Roman" w:hAnsi="Times New Roman" w:cs="Times New Roman"/>
          <w:color w:val="000000" w:themeColor="text1"/>
          <w:sz w:val="24"/>
          <w:szCs w:val="24"/>
          <w:lang w:eastAsia="ru-RU"/>
        </w:rPr>
        <w:t>Сотрудничество ребенка со сверстниками и взрослыми является необходимым фактором первичной социализации личности ребенка дошкольного возраста, одним из существенных условий ее полноценного формирования. Еще один аспект сотрудничества–это возможность развития межличностных отношений со сверстниками детей дошкольного возраста. В ходе таких отношений у детей закладываются моральные и нравственные принципы поведения, возникают избирательные привязанности между ними.</w:t>
      </w:r>
      <w:r>
        <w:rPr>
          <w:rFonts w:ascii="Times New Roman" w:eastAsia="Times New Roman" w:hAnsi="Times New Roman" w:cs="Times New Roman"/>
          <w:color w:val="000000" w:themeColor="text1"/>
          <w:sz w:val="24"/>
          <w:szCs w:val="24"/>
          <w:lang w:eastAsia="ru-RU"/>
        </w:rPr>
        <w:t xml:space="preserve"> Мы начали работать по технологии Римашевской Л.С. «Технология развития навыков сотрудничества у старших дошкольников»</w:t>
      </w:r>
    </w:p>
    <w:p w14:paraId="70F45AAA" w14:textId="24DBA7A0" w:rsidR="00CD7EBE" w:rsidRDefault="00CD7EBE" w:rsidP="00CD7EBE">
      <w:pPr>
        <w:spacing w:after="200" w:line="276" w:lineRule="auto"/>
        <w:rPr>
          <w:rFonts w:ascii="Times New Roman" w:eastAsia="Times New Roman" w:hAnsi="Times New Roman" w:cs="Times New Roman"/>
          <w:color w:val="000000" w:themeColor="text1"/>
          <w:sz w:val="24"/>
          <w:szCs w:val="24"/>
          <w:lang w:eastAsia="ru-RU"/>
        </w:rPr>
      </w:pPr>
      <w:r w:rsidRPr="00CD7EBE">
        <w:rPr>
          <w:rFonts w:ascii="Times New Roman" w:eastAsia="Times New Roman" w:hAnsi="Times New Roman" w:cs="Times New Roman"/>
          <w:color w:val="000000" w:themeColor="text1"/>
          <w:sz w:val="24"/>
          <w:szCs w:val="24"/>
          <w:lang w:eastAsia="ru-RU"/>
        </w:rPr>
        <w:t>Технология сотрудничества включает трехэтапное решение усложняющихся задач взаимодействия педагога и детей.</w:t>
      </w:r>
      <w:r w:rsidR="00D51E5D">
        <w:rPr>
          <w:rFonts w:ascii="Times New Roman" w:eastAsia="Times New Roman" w:hAnsi="Times New Roman" w:cs="Times New Roman"/>
          <w:color w:val="000000" w:themeColor="text1"/>
          <w:sz w:val="24"/>
          <w:szCs w:val="24"/>
          <w:lang w:eastAsia="ru-RU"/>
        </w:rPr>
        <w:t xml:space="preserve"> В этом учебном году приходилось много работать с педагогами, для того чтобы </w:t>
      </w:r>
      <w:r w:rsidR="00A57FC8">
        <w:rPr>
          <w:rFonts w:ascii="Times New Roman" w:eastAsia="Times New Roman" w:hAnsi="Times New Roman" w:cs="Times New Roman"/>
          <w:color w:val="000000" w:themeColor="text1"/>
          <w:sz w:val="24"/>
          <w:szCs w:val="24"/>
          <w:lang w:eastAsia="ru-RU"/>
        </w:rPr>
        <w:t xml:space="preserve">они поняли, что занятия не являются центральным звеном педагогической работы с детьми и необходимо сменить акценты с содержания познавательной деятельности на построение партнёрского взаимодействия взрослого и ребёнка и детей между собой. Многие педагоги ещё не вполне освоили, что познавательную деятельность в ДОУ следует организовывать как систему, </w:t>
      </w:r>
      <w:r w:rsidR="00176A8D">
        <w:rPr>
          <w:rFonts w:ascii="Times New Roman" w:eastAsia="Times New Roman" w:hAnsi="Times New Roman" w:cs="Times New Roman"/>
          <w:color w:val="000000" w:themeColor="text1"/>
          <w:sz w:val="24"/>
          <w:szCs w:val="24"/>
          <w:lang w:eastAsia="ru-RU"/>
        </w:rPr>
        <w:t>включающую в себя гуманизацию взаимодействия на занятиях, увлекательное общение со сверстниками и воспитателям на позициях сотрудничества.</w:t>
      </w:r>
    </w:p>
    <w:p w14:paraId="562CBA87" w14:textId="7A20F82E" w:rsidR="00766C5B" w:rsidRPr="00766C5B" w:rsidRDefault="00766C5B" w:rsidP="00766C5B">
      <w:pPr>
        <w:spacing w:after="200" w:line="276" w:lineRule="auto"/>
        <w:rPr>
          <w:rFonts w:ascii="Times New Roman" w:eastAsia="Times New Roman" w:hAnsi="Times New Roman" w:cs="Times New Roman"/>
          <w:color w:val="000000" w:themeColor="text1"/>
          <w:sz w:val="24"/>
          <w:szCs w:val="24"/>
          <w:lang w:eastAsia="ru-RU"/>
        </w:rPr>
      </w:pPr>
      <w:r w:rsidRPr="00766C5B">
        <w:rPr>
          <w:rFonts w:ascii="Times New Roman" w:eastAsia="Times New Roman" w:hAnsi="Times New Roman" w:cs="Times New Roman"/>
          <w:color w:val="000000" w:themeColor="text1"/>
          <w:sz w:val="24"/>
          <w:szCs w:val="24"/>
          <w:lang w:eastAsia="ru-RU"/>
        </w:rPr>
        <w:t>На данном этапе педагог</w:t>
      </w:r>
      <w:r>
        <w:rPr>
          <w:rFonts w:ascii="Times New Roman" w:eastAsia="Times New Roman" w:hAnsi="Times New Roman" w:cs="Times New Roman"/>
          <w:color w:val="000000" w:themeColor="text1"/>
          <w:sz w:val="24"/>
          <w:szCs w:val="24"/>
          <w:lang w:eastAsia="ru-RU"/>
        </w:rPr>
        <w:t xml:space="preserve">и </w:t>
      </w:r>
      <w:r w:rsidRPr="00766C5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постарались</w:t>
      </w:r>
      <w:r w:rsidRPr="00766C5B">
        <w:rPr>
          <w:rFonts w:ascii="Times New Roman" w:eastAsia="Times New Roman" w:hAnsi="Times New Roman" w:cs="Times New Roman"/>
          <w:color w:val="000000" w:themeColor="text1"/>
          <w:sz w:val="24"/>
          <w:szCs w:val="24"/>
          <w:lang w:eastAsia="ru-RU"/>
        </w:rPr>
        <w:t xml:space="preserve"> направить свои усилия на:</w:t>
      </w:r>
    </w:p>
    <w:p w14:paraId="543916A9" w14:textId="249358EB" w:rsidR="00766C5B" w:rsidRPr="00766C5B" w:rsidRDefault="00766C5B" w:rsidP="00766C5B">
      <w:pPr>
        <w:spacing w:after="20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66C5B">
        <w:rPr>
          <w:rFonts w:ascii="Times New Roman" w:eastAsia="Times New Roman" w:hAnsi="Times New Roman" w:cs="Times New Roman"/>
          <w:color w:val="000000" w:themeColor="text1"/>
          <w:sz w:val="24"/>
          <w:szCs w:val="24"/>
          <w:lang w:eastAsia="ru-RU"/>
        </w:rPr>
        <w:t>поддержание положительного эмоционального фона взаимодействия детей;</w:t>
      </w:r>
    </w:p>
    <w:p w14:paraId="2D272E4F" w14:textId="411043F6" w:rsidR="00766C5B" w:rsidRPr="00766C5B" w:rsidRDefault="00766C5B" w:rsidP="00766C5B">
      <w:pPr>
        <w:spacing w:after="20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766C5B">
        <w:rPr>
          <w:rFonts w:ascii="Times New Roman" w:eastAsia="Times New Roman" w:hAnsi="Times New Roman" w:cs="Times New Roman"/>
          <w:color w:val="000000" w:themeColor="text1"/>
          <w:sz w:val="24"/>
          <w:szCs w:val="24"/>
          <w:lang w:eastAsia="ru-RU"/>
        </w:rPr>
        <w:t>ориентацию на развитие понимания детьми эмоционального состояния партнера, отзывчивость на него;</w:t>
      </w:r>
    </w:p>
    <w:p w14:paraId="5328492A" w14:textId="6F0E9581" w:rsidR="00766C5B" w:rsidRPr="00766C5B" w:rsidRDefault="00766C5B" w:rsidP="00766C5B">
      <w:pPr>
        <w:spacing w:after="20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66C5B">
        <w:rPr>
          <w:rFonts w:ascii="Times New Roman" w:eastAsia="Times New Roman" w:hAnsi="Times New Roman" w:cs="Times New Roman"/>
          <w:color w:val="000000" w:themeColor="text1"/>
          <w:sz w:val="24"/>
          <w:szCs w:val="24"/>
          <w:lang w:eastAsia="ru-RU"/>
        </w:rPr>
        <w:t>проведение с детьми бесед по обогащению, уточнению правил сотрудничества и дружбы;</w:t>
      </w:r>
    </w:p>
    <w:p w14:paraId="4B8BC080" w14:textId="6250ADD2" w:rsidR="00766C5B" w:rsidRPr="00766C5B" w:rsidRDefault="00766C5B" w:rsidP="00766C5B">
      <w:pPr>
        <w:spacing w:after="20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66C5B">
        <w:rPr>
          <w:rFonts w:ascii="Times New Roman" w:eastAsia="Times New Roman" w:hAnsi="Times New Roman" w:cs="Times New Roman"/>
          <w:color w:val="000000" w:themeColor="text1"/>
          <w:sz w:val="24"/>
          <w:szCs w:val="24"/>
          <w:lang w:eastAsia="ru-RU"/>
        </w:rPr>
        <w:t>демонстрацию образцов поведения и действий игровых персонажей;</w:t>
      </w:r>
    </w:p>
    <w:p w14:paraId="7FD00CA4" w14:textId="67B245BF" w:rsidR="00CD7EBE" w:rsidRDefault="00766C5B" w:rsidP="00766C5B">
      <w:pPr>
        <w:spacing w:after="200" w:line="276" w:lineRule="auto"/>
        <w:rPr>
          <w:rFonts w:ascii="Times New Roman" w:eastAsia="Times New Roman" w:hAnsi="Times New Roman" w:cs="Times New Roman"/>
          <w:color w:val="000000" w:themeColor="text1"/>
          <w:sz w:val="24"/>
          <w:szCs w:val="24"/>
          <w:lang w:eastAsia="ru-RU"/>
        </w:rPr>
      </w:pPr>
      <w:r w:rsidRPr="00766C5B">
        <w:rPr>
          <w:rFonts w:ascii="Times New Roman" w:eastAsia="Times New Roman" w:hAnsi="Times New Roman" w:cs="Times New Roman"/>
          <w:color w:val="000000" w:themeColor="text1"/>
          <w:sz w:val="24"/>
          <w:szCs w:val="24"/>
          <w:lang w:eastAsia="ru-RU"/>
        </w:rPr>
        <w:t>непосредственную включенность педагога в процесс общения и совместных действий в качестве посредника или партнера;</w:t>
      </w:r>
    </w:p>
    <w:p w14:paraId="47E07A67" w14:textId="540F80F8" w:rsidR="00C44661" w:rsidRPr="00C44661" w:rsidRDefault="00766C5B" w:rsidP="00C4466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Работа действительно требует по данной технологии много усилий от педагогов, но увидев, как дети откликаются на взаимодействие в парах, мини группах, понимают, как она важна.</w:t>
      </w:r>
      <w:r w:rsidR="00C44661" w:rsidRPr="00C44661">
        <w:t xml:space="preserve"> </w:t>
      </w:r>
      <w:r w:rsidR="00C44661" w:rsidRPr="00C44661">
        <w:rPr>
          <w:rFonts w:ascii="Times New Roman" w:eastAsia="Times New Roman" w:hAnsi="Times New Roman" w:cs="Times New Roman"/>
          <w:color w:val="000000" w:themeColor="text1"/>
          <w:sz w:val="24"/>
          <w:szCs w:val="24"/>
          <w:lang w:eastAsia="ru-RU"/>
        </w:rPr>
        <w:t xml:space="preserve">В следующем учебном году педагоги решили, обязательно проводить одно </w:t>
      </w:r>
    </w:p>
    <w:p w14:paraId="70025BB9" w14:textId="09C48ADA" w:rsidR="00C44661" w:rsidRPr="00C44661" w:rsidRDefault="00C44661" w:rsidP="00C44661">
      <w:pPr>
        <w:spacing w:after="200" w:line="276" w:lineRule="auto"/>
        <w:rPr>
          <w:rFonts w:ascii="Times New Roman" w:eastAsia="Times New Roman" w:hAnsi="Times New Roman" w:cs="Times New Roman"/>
          <w:color w:val="000000" w:themeColor="text1"/>
          <w:sz w:val="24"/>
          <w:szCs w:val="24"/>
          <w:lang w:eastAsia="ru-RU"/>
        </w:rPr>
      </w:pPr>
      <w:r w:rsidRPr="00C44661">
        <w:t xml:space="preserve"> </w:t>
      </w:r>
      <w:r w:rsidRPr="00C44661">
        <w:rPr>
          <w:rFonts w:ascii="Times New Roman" w:eastAsia="Times New Roman" w:hAnsi="Times New Roman" w:cs="Times New Roman"/>
          <w:color w:val="000000" w:themeColor="text1"/>
          <w:sz w:val="24"/>
          <w:szCs w:val="24"/>
          <w:lang w:eastAsia="ru-RU"/>
        </w:rPr>
        <w:t>образовательное событие в неделю для освоения данной технологии по трём этапам.</w:t>
      </w:r>
    </w:p>
    <w:p w14:paraId="3D2A9949" w14:textId="2585CE7B" w:rsidR="00766C5B" w:rsidRDefault="00C44661" w:rsidP="00C44661">
      <w:pPr>
        <w:spacing w:after="200" w:line="276" w:lineRule="auto"/>
        <w:rPr>
          <w:rFonts w:ascii="Times New Roman" w:eastAsia="Times New Roman" w:hAnsi="Times New Roman" w:cs="Times New Roman"/>
          <w:color w:val="000000" w:themeColor="text1"/>
          <w:sz w:val="24"/>
          <w:szCs w:val="24"/>
          <w:lang w:eastAsia="ru-RU"/>
        </w:rPr>
      </w:pPr>
      <w:r w:rsidRPr="00C44661">
        <w:rPr>
          <w:rFonts w:ascii="Times New Roman" w:eastAsia="Times New Roman" w:hAnsi="Times New Roman" w:cs="Times New Roman"/>
          <w:color w:val="000000" w:themeColor="text1"/>
          <w:sz w:val="24"/>
          <w:szCs w:val="24"/>
          <w:lang w:eastAsia="ru-RU"/>
        </w:rPr>
        <w:t>Сформированность показателей по образовательной области «Социально-коммуникативное развитие»:</w:t>
      </w:r>
    </w:p>
    <w:tbl>
      <w:tblPr>
        <w:tblStyle w:val="a9"/>
        <w:tblpPr w:leftFromText="180" w:rightFromText="180" w:vertAnchor="text" w:horzAnchor="margin" w:tblpY="378"/>
        <w:tblW w:w="0" w:type="auto"/>
        <w:tblLook w:val="04A0" w:firstRow="1" w:lastRow="0" w:firstColumn="1" w:lastColumn="0" w:noHBand="0" w:noVBand="1"/>
      </w:tblPr>
      <w:tblGrid>
        <w:gridCol w:w="2392"/>
        <w:gridCol w:w="2393"/>
        <w:gridCol w:w="2393"/>
        <w:gridCol w:w="2393"/>
      </w:tblGrid>
      <w:tr w:rsidR="00C44661" w:rsidRPr="00584F2B" w14:paraId="32A58D3A" w14:textId="77777777" w:rsidTr="00C44661">
        <w:tc>
          <w:tcPr>
            <w:tcW w:w="2392" w:type="dxa"/>
          </w:tcPr>
          <w:p w14:paraId="2A7FB3F4"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bookmarkStart w:id="0" w:name="_Hlk72158247"/>
            <w:r w:rsidRPr="00584F2B">
              <w:rPr>
                <w:rFonts w:ascii="Times New Roman" w:eastAsia="Times New Roman" w:hAnsi="Times New Roman" w:cs="Times New Roman"/>
                <w:color w:val="000000" w:themeColor="text1"/>
                <w:sz w:val="20"/>
                <w:szCs w:val="20"/>
                <w:lang w:eastAsia="ru-RU"/>
              </w:rPr>
              <w:t>Группы</w:t>
            </w:r>
          </w:p>
        </w:tc>
        <w:tc>
          <w:tcPr>
            <w:tcW w:w="2393" w:type="dxa"/>
          </w:tcPr>
          <w:p w14:paraId="002772E8"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Менеее 50%</w:t>
            </w:r>
          </w:p>
        </w:tc>
        <w:tc>
          <w:tcPr>
            <w:tcW w:w="2393" w:type="dxa"/>
          </w:tcPr>
          <w:p w14:paraId="046FEAE7"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Более 50%-75%</w:t>
            </w:r>
          </w:p>
        </w:tc>
        <w:tc>
          <w:tcPr>
            <w:tcW w:w="2393" w:type="dxa"/>
          </w:tcPr>
          <w:p w14:paraId="5493515F"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Более 75%</w:t>
            </w:r>
          </w:p>
        </w:tc>
      </w:tr>
      <w:tr w:rsidR="00C44661" w:rsidRPr="00584F2B" w14:paraId="184658A8" w14:textId="77777777" w:rsidTr="00C44661">
        <w:tc>
          <w:tcPr>
            <w:tcW w:w="2392" w:type="dxa"/>
          </w:tcPr>
          <w:p w14:paraId="1427CA5B"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Младшая №8</w:t>
            </w:r>
          </w:p>
        </w:tc>
        <w:tc>
          <w:tcPr>
            <w:tcW w:w="2393" w:type="dxa"/>
          </w:tcPr>
          <w:p w14:paraId="558AC831"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1</w:t>
            </w:r>
          </w:p>
        </w:tc>
        <w:tc>
          <w:tcPr>
            <w:tcW w:w="2393" w:type="dxa"/>
          </w:tcPr>
          <w:p w14:paraId="482EF669"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6</w:t>
            </w:r>
          </w:p>
        </w:tc>
        <w:tc>
          <w:tcPr>
            <w:tcW w:w="2393" w:type="dxa"/>
          </w:tcPr>
          <w:p w14:paraId="4CB00897"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5</w:t>
            </w:r>
          </w:p>
        </w:tc>
      </w:tr>
      <w:tr w:rsidR="00C44661" w:rsidRPr="00584F2B" w14:paraId="68750654" w14:textId="77777777" w:rsidTr="00C44661">
        <w:tc>
          <w:tcPr>
            <w:tcW w:w="2392" w:type="dxa"/>
          </w:tcPr>
          <w:p w14:paraId="5DC3E9AA"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Младшая №2</w:t>
            </w:r>
          </w:p>
        </w:tc>
        <w:tc>
          <w:tcPr>
            <w:tcW w:w="2393" w:type="dxa"/>
          </w:tcPr>
          <w:p w14:paraId="3FE80748" w14:textId="71D397A3"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2393" w:type="dxa"/>
          </w:tcPr>
          <w:p w14:paraId="436C3DE8" w14:textId="41F65FD9"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2393" w:type="dxa"/>
          </w:tcPr>
          <w:p w14:paraId="2A8FC493" w14:textId="52DDA9DD"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r>
      <w:tr w:rsidR="00C44661" w:rsidRPr="00584F2B" w14:paraId="508CF8CD" w14:textId="77777777" w:rsidTr="00C44661">
        <w:tc>
          <w:tcPr>
            <w:tcW w:w="2392" w:type="dxa"/>
          </w:tcPr>
          <w:p w14:paraId="6C80B6EE"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Средняя №5</w:t>
            </w:r>
          </w:p>
        </w:tc>
        <w:tc>
          <w:tcPr>
            <w:tcW w:w="2393" w:type="dxa"/>
          </w:tcPr>
          <w:p w14:paraId="20F6B050"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0</w:t>
            </w:r>
          </w:p>
        </w:tc>
        <w:tc>
          <w:tcPr>
            <w:tcW w:w="2393" w:type="dxa"/>
          </w:tcPr>
          <w:p w14:paraId="32D6BD9D"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2</w:t>
            </w:r>
          </w:p>
        </w:tc>
        <w:tc>
          <w:tcPr>
            <w:tcW w:w="2393" w:type="dxa"/>
          </w:tcPr>
          <w:p w14:paraId="7334EDA0"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19</w:t>
            </w:r>
          </w:p>
        </w:tc>
      </w:tr>
      <w:tr w:rsidR="00C44661" w:rsidRPr="00584F2B" w14:paraId="6A78DC42" w14:textId="77777777" w:rsidTr="00C44661">
        <w:tc>
          <w:tcPr>
            <w:tcW w:w="2392" w:type="dxa"/>
          </w:tcPr>
          <w:p w14:paraId="4B31BD0B"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Средняя №3</w:t>
            </w:r>
          </w:p>
        </w:tc>
        <w:tc>
          <w:tcPr>
            <w:tcW w:w="2393" w:type="dxa"/>
          </w:tcPr>
          <w:p w14:paraId="4E2E3067"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p>
        </w:tc>
        <w:tc>
          <w:tcPr>
            <w:tcW w:w="2393" w:type="dxa"/>
          </w:tcPr>
          <w:p w14:paraId="5D03BE5A"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1</w:t>
            </w:r>
          </w:p>
        </w:tc>
        <w:tc>
          <w:tcPr>
            <w:tcW w:w="2393" w:type="dxa"/>
          </w:tcPr>
          <w:p w14:paraId="73AA61DA"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p>
        </w:tc>
      </w:tr>
      <w:tr w:rsidR="00C44661" w:rsidRPr="00584F2B" w14:paraId="4B3483F6" w14:textId="77777777" w:rsidTr="00C44661">
        <w:tc>
          <w:tcPr>
            <w:tcW w:w="2392" w:type="dxa"/>
          </w:tcPr>
          <w:p w14:paraId="39A6B7C1"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Старшая №9</w:t>
            </w:r>
          </w:p>
        </w:tc>
        <w:tc>
          <w:tcPr>
            <w:tcW w:w="2393" w:type="dxa"/>
          </w:tcPr>
          <w:p w14:paraId="4BE4308B"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0</w:t>
            </w:r>
          </w:p>
        </w:tc>
        <w:tc>
          <w:tcPr>
            <w:tcW w:w="2393" w:type="dxa"/>
          </w:tcPr>
          <w:p w14:paraId="0C271EA3"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2</w:t>
            </w:r>
          </w:p>
        </w:tc>
        <w:tc>
          <w:tcPr>
            <w:tcW w:w="2393" w:type="dxa"/>
          </w:tcPr>
          <w:p w14:paraId="53CF1A65"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17</w:t>
            </w:r>
          </w:p>
        </w:tc>
      </w:tr>
      <w:tr w:rsidR="00C44661" w:rsidRPr="00584F2B" w14:paraId="08C0E83B" w14:textId="77777777" w:rsidTr="00C44661">
        <w:tc>
          <w:tcPr>
            <w:tcW w:w="2392" w:type="dxa"/>
          </w:tcPr>
          <w:p w14:paraId="38B74417"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Старшая №12</w:t>
            </w:r>
          </w:p>
        </w:tc>
        <w:tc>
          <w:tcPr>
            <w:tcW w:w="2393" w:type="dxa"/>
          </w:tcPr>
          <w:p w14:paraId="69BC0A62"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1</w:t>
            </w:r>
          </w:p>
        </w:tc>
        <w:tc>
          <w:tcPr>
            <w:tcW w:w="2393" w:type="dxa"/>
          </w:tcPr>
          <w:p w14:paraId="6DE73E3F"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6</w:t>
            </w:r>
          </w:p>
        </w:tc>
        <w:tc>
          <w:tcPr>
            <w:tcW w:w="2393" w:type="dxa"/>
          </w:tcPr>
          <w:p w14:paraId="5B4BDF43"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13</w:t>
            </w:r>
          </w:p>
        </w:tc>
      </w:tr>
      <w:tr w:rsidR="00C44661" w:rsidRPr="00584F2B" w14:paraId="54D9D52C" w14:textId="77777777" w:rsidTr="00C44661">
        <w:tc>
          <w:tcPr>
            <w:tcW w:w="2392" w:type="dxa"/>
          </w:tcPr>
          <w:p w14:paraId="6B99DF92"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Подготовительная №7</w:t>
            </w:r>
          </w:p>
        </w:tc>
        <w:tc>
          <w:tcPr>
            <w:tcW w:w="2393" w:type="dxa"/>
          </w:tcPr>
          <w:p w14:paraId="0922D077"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0</w:t>
            </w:r>
          </w:p>
        </w:tc>
        <w:tc>
          <w:tcPr>
            <w:tcW w:w="2393" w:type="dxa"/>
          </w:tcPr>
          <w:p w14:paraId="17A4126A"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1</w:t>
            </w:r>
          </w:p>
        </w:tc>
        <w:tc>
          <w:tcPr>
            <w:tcW w:w="2393" w:type="dxa"/>
          </w:tcPr>
          <w:p w14:paraId="0C63344B"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15</w:t>
            </w:r>
          </w:p>
        </w:tc>
      </w:tr>
      <w:tr w:rsidR="00C44661" w:rsidRPr="00584F2B" w14:paraId="246151B7" w14:textId="77777777" w:rsidTr="00C44661">
        <w:tc>
          <w:tcPr>
            <w:tcW w:w="2392" w:type="dxa"/>
          </w:tcPr>
          <w:p w14:paraId="43D3CE1A"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Подготовительная №11</w:t>
            </w:r>
          </w:p>
        </w:tc>
        <w:tc>
          <w:tcPr>
            <w:tcW w:w="2393" w:type="dxa"/>
          </w:tcPr>
          <w:p w14:paraId="2F96A279"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0</w:t>
            </w:r>
          </w:p>
        </w:tc>
        <w:tc>
          <w:tcPr>
            <w:tcW w:w="2393" w:type="dxa"/>
          </w:tcPr>
          <w:p w14:paraId="40E3CC6E"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3</w:t>
            </w:r>
          </w:p>
        </w:tc>
        <w:tc>
          <w:tcPr>
            <w:tcW w:w="2393" w:type="dxa"/>
          </w:tcPr>
          <w:p w14:paraId="7E2674F2"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22</w:t>
            </w:r>
          </w:p>
        </w:tc>
      </w:tr>
      <w:tr w:rsidR="00C44661" w:rsidRPr="00584F2B" w14:paraId="66F33BC0" w14:textId="77777777" w:rsidTr="00C44661">
        <w:tc>
          <w:tcPr>
            <w:tcW w:w="2392" w:type="dxa"/>
          </w:tcPr>
          <w:p w14:paraId="44889F3D" w14:textId="77777777"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Итог:</w:t>
            </w:r>
          </w:p>
        </w:tc>
        <w:tc>
          <w:tcPr>
            <w:tcW w:w="2393" w:type="dxa"/>
          </w:tcPr>
          <w:p w14:paraId="4851C51F" w14:textId="1A01AAB2"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2393" w:type="dxa"/>
          </w:tcPr>
          <w:p w14:paraId="04040790" w14:textId="501F6655"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sidRPr="00584F2B">
              <w:rPr>
                <w:rFonts w:ascii="Times New Roman" w:eastAsia="Times New Roman" w:hAnsi="Times New Roman" w:cs="Times New Roman"/>
                <w:color w:val="000000" w:themeColor="text1"/>
                <w:sz w:val="20"/>
                <w:szCs w:val="20"/>
                <w:lang w:eastAsia="ru-RU"/>
              </w:rPr>
              <w:t>2</w:t>
            </w:r>
            <w:r>
              <w:rPr>
                <w:rFonts w:ascii="Times New Roman" w:eastAsia="Times New Roman" w:hAnsi="Times New Roman" w:cs="Times New Roman"/>
                <w:color w:val="000000" w:themeColor="text1"/>
                <w:sz w:val="20"/>
                <w:szCs w:val="20"/>
                <w:lang w:eastAsia="ru-RU"/>
              </w:rPr>
              <w:t>7</w:t>
            </w:r>
          </w:p>
        </w:tc>
        <w:tc>
          <w:tcPr>
            <w:tcW w:w="2393" w:type="dxa"/>
          </w:tcPr>
          <w:p w14:paraId="29A2D5DD" w14:textId="4BAEB05E" w:rsidR="00C44661" w:rsidRPr="00584F2B" w:rsidRDefault="00C44661" w:rsidP="00C44661">
            <w:pPr>
              <w:spacing w:after="200" w:line="276"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94</w:t>
            </w:r>
          </w:p>
        </w:tc>
      </w:tr>
      <w:bookmarkEnd w:id="0"/>
    </w:tbl>
    <w:p w14:paraId="3C711217" w14:textId="1338C671" w:rsidR="00584F2B" w:rsidRDefault="00584F2B" w:rsidP="00584F2B">
      <w:pPr>
        <w:spacing w:after="200" w:line="276" w:lineRule="auto"/>
        <w:rPr>
          <w:rFonts w:ascii="Times New Roman" w:eastAsia="Times New Roman" w:hAnsi="Times New Roman" w:cs="Times New Roman"/>
          <w:color w:val="000000" w:themeColor="text1"/>
          <w:sz w:val="24"/>
          <w:szCs w:val="24"/>
          <w:lang w:eastAsia="ru-RU"/>
        </w:rPr>
      </w:pPr>
    </w:p>
    <w:p w14:paraId="0421A7D5" w14:textId="39E6BB25" w:rsidR="00584F2B" w:rsidRPr="00584F2B" w:rsidRDefault="00584F2B" w:rsidP="00584F2B">
      <w:pPr>
        <w:spacing w:after="20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Наиболее проблемными показателями являются: «Может дать нравственную оценку своим и чужим поступкам» в старших группах, «Умение оценивать свои личностные качества, умение предполагать, как оценивают тебя другие, формирования образа Я»- в средней группе.</w:t>
      </w:r>
    </w:p>
    <w:p w14:paraId="51BD652B" w14:textId="5C5C5211" w:rsidR="00766C5B" w:rsidRPr="00584F2B" w:rsidRDefault="00766C5B" w:rsidP="00F31660">
      <w:pPr>
        <w:spacing w:after="200" w:line="276" w:lineRule="auto"/>
        <w:jc w:val="both"/>
        <w:rPr>
          <w:rFonts w:ascii="Times New Roman" w:eastAsia="Times New Roman" w:hAnsi="Times New Roman" w:cs="Times New Roman"/>
          <w:b/>
          <w:color w:val="000000" w:themeColor="text1"/>
          <w:lang w:eastAsia="ru-RU"/>
        </w:rPr>
      </w:pPr>
      <w:r w:rsidRPr="00584F2B">
        <w:rPr>
          <w:rFonts w:ascii="Times New Roman" w:eastAsia="Times New Roman" w:hAnsi="Times New Roman" w:cs="Times New Roman"/>
          <w:b/>
          <w:color w:val="000000" w:themeColor="text1"/>
          <w:lang w:eastAsia="ru-RU"/>
        </w:rPr>
        <w:t>Образовательная область «Познавательное развитие»</w:t>
      </w:r>
    </w:p>
    <w:p w14:paraId="3A366C64" w14:textId="6F17058F" w:rsidR="00207940" w:rsidRPr="00207940" w:rsidRDefault="00207940" w:rsidP="00207940">
      <w:pPr>
        <w:spacing w:after="200" w:line="276" w:lineRule="auto"/>
        <w:jc w:val="both"/>
        <w:rPr>
          <w:rFonts w:ascii="Times New Roman" w:eastAsia="Times New Roman" w:hAnsi="Times New Roman" w:cs="Times New Roman"/>
          <w:bCs/>
          <w:color w:val="000000" w:themeColor="text1"/>
          <w:lang w:eastAsia="ru-RU"/>
        </w:rPr>
      </w:pPr>
      <w:r w:rsidRPr="00207940">
        <w:rPr>
          <w:rFonts w:ascii="Times New Roman" w:eastAsia="Times New Roman" w:hAnsi="Times New Roman" w:cs="Times New Roman"/>
          <w:bCs/>
          <w:color w:val="000000" w:themeColor="text1"/>
          <w:lang w:eastAsia="ru-RU"/>
        </w:rPr>
        <w:t xml:space="preserve">В </w:t>
      </w:r>
      <w:r>
        <w:rPr>
          <w:rFonts w:ascii="Times New Roman" w:eastAsia="Times New Roman" w:hAnsi="Times New Roman" w:cs="Times New Roman"/>
          <w:bCs/>
          <w:color w:val="000000" w:themeColor="text1"/>
          <w:lang w:eastAsia="ru-RU"/>
        </w:rPr>
        <w:t xml:space="preserve">ДОУ в </w:t>
      </w:r>
      <w:r w:rsidRPr="00207940">
        <w:rPr>
          <w:rFonts w:ascii="Times New Roman" w:eastAsia="Times New Roman" w:hAnsi="Times New Roman" w:cs="Times New Roman"/>
          <w:bCs/>
          <w:color w:val="000000" w:themeColor="text1"/>
          <w:lang w:eastAsia="ru-RU"/>
        </w:rPr>
        <w:t>работе с дошкольниками используются познавательные задачи, под</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которыми понимаются учебные задания, предполагающие наличие поисковых</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знаний, способов (умений) и стимуляцию активного использования</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в обучении связей, отношений, доказательств. Система познавательных задач</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сопровождает весь процесс обучения, который состоит из последовательных,</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постепенно усложняющихся по содержанию и способам видов деятельности.</w:t>
      </w:r>
    </w:p>
    <w:p w14:paraId="12E11BB1" w14:textId="026C2003" w:rsidR="00207940" w:rsidRPr="00207940" w:rsidRDefault="00207940" w:rsidP="00207940">
      <w:pPr>
        <w:spacing w:after="200" w:line="276" w:lineRule="auto"/>
        <w:jc w:val="both"/>
        <w:rPr>
          <w:rFonts w:ascii="Times New Roman" w:eastAsia="Times New Roman" w:hAnsi="Times New Roman" w:cs="Times New Roman"/>
          <w:bCs/>
          <w:color w:val="000000" w:themeColor="text1"/>
          <w:lang w:eastAsia="ru-RU"/>
        </w:rPr>
      </w:pPr>
      <w:r w:rsidRPr="00207940">
        <w:rPr>
          <w:rFonts w:ascii="Times New Roman" w:eastAsia="Times New Roman" w:hAnsi="Times New Roman" w:cs="Times New Roman"/>
          <w:bCs/>
          <w:color w:val="000000" w:themeColor="text1"/>
          <w:lang w:eastAsia="ru-RU"/>
        </w:rPr>
        <w:lastRenderedPageBreak/>
        <w:t>Актуальным методом познавательного развития детей дошкольного возраста</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является экспериментирование, которое рассматривается как практическая</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деятельность поискового характера, направленная на познание свойств, качеств</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предметов и материалов, связей и зависимостей явлений. В</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экспериментировании дошкольник выступает в роли исследователя, который</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самостоятельно и активно познаёт окружающий мир, используя разнообразные</w:t>
      </w:r>
    </w:p>
    <w:p w14:paraId="487926DC" w14:textId="04107E3B" w:rsidR="00207940" w:rsidRPr="00207940" w:rsidRDefault="00207940" w:rsidP="00207940">
      <w:pPr>
        <w:spacing w:after="200" w:line="276" w:lineRule="auto"/>
        <w:jc w:val="both"/>
        <w:rPr>
          <w:rFonts w:ascii="Times New Roman" w:eastAsia="Times New Roman" w:hAnsi="Times New Roman" w:cs="Times New Roman"/>
          <w:bCs/>
          <w:color w:val="000000" w:themeColor="text1"/>
          <w:lang w:eastAsia="ru-RU"/>
        </w:rPr>
      </w:pPr>
      <w:r w:rsidRPr="00207940">
        <w:rPr>
          <w:rFonts w:ascii="Times New Roman" w:eastAsia="Times New Roman" w:hAnsi="Times New Roman" w:cs="Times New Roman"/>
          <w:bCs/>
          <w:color w:val="000000" w:themeColor="text1"/>
          <w:lang w:eastAsia="ru-RU"/>
        </w:rPr>
        <w:t>формы воздействия на него. В процессе экспериментирования ребёнок</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осваивает позицию субъекта познания и деятельности</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.К эффективным методам познавательного развития дошкольников</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относится проектная деятельность, обеспечивающая развитие познавательных</w:t>
      </w:r>
    </w:p>
    <w:p w14:paraId="1FFFE985" w14:textId="5AACC801" w:rsidR="00207940" w:rsidRPr="00207940" w:rsidRDefault="00207940" w:rsidP="00207940">
      <w:pPr>
        <w:spacing w:after="200" w:line="276" w:lineRule="auto"/>
        <w:jc w:val="both"/>
        <w:rPr>
          <w:rFonts w:ascii="Times New Roman" w:eastAsia="Times New Roman" w:hAnsi="Times New Roman" w:cs="Times New Roman"/>
          <w:bCs/>
          <w:color w:val="000000" w:themeColor="text1"/>
          <w:lang w:eastAsia="ru-RU"/>
        </w:rPr>
      </w:pPr>
      <w:r w:rsidRPr="00207940">
        <w:rPr>
          <w:rFonts w:ascii="Times New Roman" w:eastAsia="Times New Roman" w:hAnsi="Times New Roman" w:cs="Times New Roman"/>
          <w:bCs/>
          <w:color w:val="000000" w:themeColor="text1"/>
          <w:lang w:eastAsia="ru-RU"/>
        </w:rPr>
        <w:t>интересов детей, умений самостоятельно конструировать свои знания и</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ориентироваться в информационном пространстве, развитие критического</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мышления.</w:t>
      </w:r>
    </w:p>
    <w:p w14:paraId="468C125B" w14:textId="21CB5D32" w:rsidR="00207940" w:rsidRDefault="00207940" w:rsidP="00207940">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Вне занятий в ДОУ также планируются мероприятия которые</w:t>
      </w:r>
      <w:r w:rsidRPr="00207940">
        <w:rPr>
          <w:rFonts w:ascii="Times New Roman" w:eastAsia="Times New Roman" w:hAnsi="Times New Roman" w:cs="Times New Roman"/>
          <w:bCs/>
          <w:color w:val="000000" w:themeColor="text1"/>
          <w:lang w:eastAsia="ru-RU"/>
        </w:rPr>
        <w:t>, являются обязательной составной</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 xml:space="preserve">частью системы познавательного развития ребенка. Именно </w:t>
      </w:r>
      <w:r>
        <w:rPr>
          <w:rFonts w:ascii="Times New Roman" w:eastAsia="Times New Roman" w:hAnsi="Times New Roman" w:cs="Times New Roman"/>
          <w:bCs/>
          <w:color w:val="000000" w:themeColor="text1"/>
          <w:lang w:eastAsia="ru-RU"/>
        </w:rPr>
        <w:t>во время проектной деятельности</w:t>
      </w:r>
      <w:r w:rsidRPr="00207940">
        <w:rPr>
          <w:rFonts w:ascii="Times New Roman" w:eastAsia="Times New Roman" w:hAnsi="Times New Roman" w:cs="Times New Roman"/>
          <w:bCs/>
          <w:color w:val="000000" w:themeColor="text1"/>
          <w:lang w:eastAsia="ru-RU"/>
        </w:rPr>
        <w:t xml:space="preserve"> педагоги имеют возможность не только закреплять, уточнять, расширять, систематизировать накопленные представления детей; но и вводить</w:t>
      </w:r>
      <w:r>
        <w:rPr>
          <w:rFonts w:ascii="Times New Roman" w:eastAsia="Times New Roman" w:hAnsi="Times New Roman" w:cs="Times New Roman"/>
          <w:bCs/>
          <w:color w:val="000000" w:themeColor="text1"/>
          <w:lang w:eastAsia="ru-RU"/>
        </w:rPr>
        <w:t xml:space="preserve"> </w:t>
      </w:r>
      <w:r w:rsidRPr="00207940">
        <w:rPr>
          <w:rFonts w:ascii="Times New Roman" w:eastAsia="Times New Roman" w:hAnsi="Times New Roman" w:cs="Times New Roman"/>
          <w:bCs/>
          <w:color w:val="000000" w:themeColor="text1"/>
          <w:lang w:eastAsia="ru-RU"/>
        </w:rPr>
        <w:t>новые содержания.</w:t>
      </w:r>
    </w:p>
    <w:p w14:paraId="4B494A17" w14:textId="2627DBBE" w:rsidR="00140B17" w:rsidRPr="00140B17" w:rsidRDefault="00207940" w:rsidP="00140B17">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В конце каждого месяца дети представляют различные проекты по теме месяца (Откуда хлеб пришёл, Электричество, Лес и др.) и закрепляют полученные знания на внутригрупповом клубном часе.</w:t>
      </w:r>
      <w:r w:rsidR="00140B17">
        <w:rPr>
          <w:rFonts w:ascii="Times New Roman" w:eastAsia="Times New Roman" w:hAnsi="Times New Roman" w:cs="Times New Roman"/>
          <w:bCs/>
          <w:color w:val="000000" w:themeColor="text1"/>
          <w:lang w:eastAsia="ru-RU"/>
        </w:rPr>
        <w:t xml:space="preserve"> С опытом работы по проекту «Электричество» педагог-эколог выступала на международной конференции ЕССЕ-2020.</w:t>
      </w:r>
      <w:r w:rsidR="00140B17" w:rsidRPr="00140B17">
        <w:t xml:space="preserve"> </w:t>
      </w:r>
      <w:r w:rsidR="00140B17" w:rsidRPr="00140B17">
        <w:rPr>
          <w:rFonts w:ascii="Times New Roman" w:eastAsia="Times New Roman" w:hAnsi="Times New Roman" w:cs="Times New Roman"/>
          <w:bCs/>
          <w:color w:val="000000" w:themeColor="text1"/>
          <w:lang w:eastAsia="ru-RU"/>
        </w:rPr>
        <w:t xml:space="preserve">Детский сад работает с ОМЕП и участвует в международном проекте в области образования детей до 8 лет, который успешно реализуется во всем мире. </w:t>
      </w:r>
    </w:p>
    <w:p w14:paraId="55AC37C9"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С целью повышения уровня знаний по этому вопросу среди педагогов были проведены консультации и семинары – практикумы: «Образование в интересах для устойчивого развития», «Что такое устойчивое развитие», «Какие направления может избрать педагог для включения ребёнка в живой мир природы», посмотрели вебинар Н.А. Рыжовой «Что такое устойчивое развитие и как его реализовать в детском саду»</w:t>
      </w:r>
    </w:p>
    <w:p w14:paraId="4AE4F548"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 xml:space="preserve">На весь учебный год были определены темы месяца для календарно-тематического планирования и для проектной деятельности: экологической направленности, экономической, социальной («От осени к лету поворота нету», «Хлеб в закромах – счастье в домах», «Театр», «Здоровые дети -здоровой планете»). Мы поставили себе задачу «Повысить качество экологического образования в интересах образования устойчивого развития, используя инновационные методы обучения, активное самостоятельное участие детей, познание через деятельность, обогащение практического опыта детей в социальных и экономических вопросах»  </w:t>
      </w:r>
    </w:p>
    <w:p w14:paraId="4CA2AE23"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И в годовом тематическом планировании тема каждого месяца отражала одну из задач ОМЕР, а темы проектов, в которых участвовали дети, родители и педагоги, были связаны друг с другом и отражали три области устойчивого развития ЭКОЛОГИЧЕСКУЮ СОЦИАЛЬНУЮ и ЭКОНОМИЧЕСКУЮ.</w:t>
      </w:r>
    </w:p>
    <w:p w14:paraId="17FF4C89"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 xml:space="preserve">Например, в проекте «ХЛЕБ В ЗАКРОМАХ, СЧАСТЬЕ В ДОМАХ» дети узнали, как выращивают хлеб, изучили какие бывают злаки, сколько труда и ресурсов вложено в каждый кусочек хлеба и что в мире есть страны, где дети страдают от недоедания. </w:t>
      </w:r>
    </w:p>
    <w:p w14:paraId="6ACCE551" w14:textId="380307D7" w:rsid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 xml:space="preserve">В ходе проекта «ЗДОРОВЫЕ ДЕТИ НА ЗДОРОВОЙ ПЛАНЕТЕ» у детей сформировалось представление о полезных и вредных продуктах, о связи состояния экологической среды и качества продуктов; дети осознали, что оберегая окружающую среду, мы сберегаем свое здоровье, после проведения эксперимента «Что осталось после обеда?» дети предложили накладывать столько еды, сколько они смогут съесть, таким образом усвоили главное правило о разумном потреблении – не бери и не покупай лишнего.  </w:t>
      </w:r>
    </w:p>
    <w:p w14:paraId="11C31B3D" w14:textId="624624EA" w:rsidR="00207940" w:rsidRDefault="00140B17" w:rsidP="00207940">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lastRenderedPageBreak/>
        <w:t>Чтобы помочь природе, уменьшить количество мусора в городе, мы принимаем участие в акции «Добрые крышечки». В течении всего года дети, родители и сотрудники собирали крышечки. В результате нами было собрано крышечек на 2000 рублей. Неожиданно в завершении этой экологической акции перед детьми встал социально-экономический вопрос – как потратить деньги? - как поровну и справедливо разделить деньги между? – что лучше, приобрести что-то одно для всех или отдать эти деньги тому, кому они нужнее, кто будет рад, кому они помогу</w:t>
      </w:r>
    </w:p>
    <w:p w14:paraId="0EBE06A4" w14:textId="007834BE" w:rsidR="00140B17" w:rsidRPr="00207940" w:rsidRDefault="00140B17" w:rsidP="00207940">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xml:space="preserve">Сформированность показателей по </w:t>
      </w:r>
      <w:r w:rsidR="00913578">
        <w:rPr>
          <w:rFonts w:ascii="Times New Roman" w:eastAsia="Times New Roman" w:hAnsi="Times New Roman" w:cs="Times New Roman"/>
          <w:bCs/>
          <w:color w:val="000000" w:themeColor="text1"/>
          <w:lang w:eastAsia="ru-RU"/>
        </w:rPr>
        <w:t>образовательной области «П</w:t>
      </w:r>
      <w:r>
        <w:rPr>
          <w:rFonts w:ascii="Times New Roman" w:eastAsia="Times New Roman" w:hAnsi="Times New Roman" w:cs="Times New Roman"/>
          <w:bCs/>
          <w:color w:val="000000" w:themeColor="text1"/>
          <w:lang w:eastAsia="ru-RU"/>
        </w:rPr>
        <w:t>ознавательно</w:t>
      </w:r>
      <w:r w:rsidR="00913578">
        <w:rPr>
          <w:rFonts w:ascii="Times New Roman" w:eastAsia="Times New Roman" w:hAnsi="Times New Roman" w:cs="Times New Roman"/>
          <w:bCs/>
          <w:color w:val="000000" w:themeColor="text1"/>
          <w:lang w:eastAsia="ru-RU"/>
        </w:rPr>
        <w:t>е</w:t>
      </w:r>
      <w:r>
        <w:rPr>
          <w:rFonts w:ascii="Times New Roman" w:eastAsia="Times New Roman" w:hAnsi="Times New Roman" w:cs="Times New Roman"/>
          <w:bCs/>
          <w:color w:val="000000" w:themeColor="text1"/>
          <w:lang w:eastAsia="ru-RU"/>
        </w:rPr>
        <w:t xml:space="preserve"> развити</w:t>
      </w:r>
      <w:r w:rsidR="00913578">
        <w:rPr>
          <w:rFonts w:ascii="Times New Roman" w:eastAsia="Times New Roman" w:hAnsi="Times New Roman" w:cs="Times New Roman"/>
          <w:bCs/>
          <w:color w:val="000000" w:themeColor="text1"/>
          <w:lang w:eastAsia="ru-RU"/>
        </w:rPr>
        <w:t>е»</w:t>
      </w:r>
      <w:r>
        <w:rPr>
          <w:rFonts w:ascii="Times New Roman" w:eastAsia="Times New Roman" w:hAnsi="Times New Roman" w:cs="Times New Roman"/>
          <w:bCs/>
          <w:color w:val="000000" w:themeColor="text1"/>
          <w:lang w:eastAsia="ru-RU"/>
        </w:rPr>
        <w:t>.</w:t>
      </w:r>
    </w:p>
    <w:tbl>
      <w:tblPr>
        <w:tblStyle w:val="a9"/>
        <w:tblW w:w="0" w:type="auto"/>
        <w:tblLook w:val="04A0" w:firstRow="1" w:lastRow="0" w:firstColumn="1" w:lastColumn="0" w:noHBand="0" w:noVBand="1"/>
      </w:tblPr>
      <w:tblGrid>
        <w:gridCol w:w="2392"/>
        <w:gridCol w:w="2393"/>
        <w:gridCol w:w="2393"/>
        <w:gridCol w:w="2393"/>
      </w:tblGrid>
      <w:tr w:rsidR="00140B17" w:rsidRPr="00140B17" w14:paraId="0C52C62B" w14:textId="77777777" w:rsidTr="0081799F">
        <w:tc>
          <w:tcPr>
            <w:tcW w:w="2392" w:type="dxa"/>
          </w:tcPr>
          <w:p w14:paraId="0383E548"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bookmarkStart w:id="1" w:name="_Hlk72163292"/>
            <w:r w:rsidRPr="00913578">
              <w:rPr>
                <w:rFonts w:ascii="Times New Roman" w:eastAsia="Times New Roman" w:hAnsi="Times New Roman" w:cs="Times New Roman"/>
                <w:bCs/>
                <w:color w:val="000000" w:themeColor="text1"/>
                <w:sz w:val="20"/>
                <w:szCs w:val="20"/>
                <w:lang w:eastAsia="ru-RU"/>
              </w:rPr>
              <w:t>Группы</w:t>
            </w:r>
          </w:p>
        </w:tc>
        <w:tc>
          <w:tcPr>
            <w:tcW w:w="2393" w:type="dxa"/>
          </w:tcPr>
          <w:p w14:paraId="75FFBAFE"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Менеее 50%</w:t>
            </w:r>
          </w:p>
        </w:tc>
        <w:tc>
          <w:tcPr>
            <w:tcW w:w="2393" w:type="dxa"/>
          </w:tcPr>
          <w:p w14:paraId="6EB5992F"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Более 50%-75%</w:t>
            </w:r>
          </w:p>
        </w:tc>
        <w:tc>
          <w:tcPr>
            <w:tcW w:w="2393" w:type="dxa"/>
          </w:tcPr>
          <w:p w14:paraId="47C2841A"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Более 75%</w:t>
            </w:r>
          </w:p>
        </w:tc>
      </w:tr>
      <w:tr w:rsidR="00140B17" w:rsidRPr="00140B17" w14:paraId="2ADD6803" w14:textId="77777777" w:rsidTr="0081799F">
        <w:tc>
          <w:tcPr>
            <w:tcW w:w="2392" w:type="dxa"/>
          </w:tcPr>
          <w:p w14:paraId="5E89289A"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Младшая №8</w:t>
            </w:r>
          </w:p>
        </w:tc>
        <w:tc>
          <w:tcPr>
            <w:tcW w:w="2393" w:type="dxa"/>
          </w:tcPr>
          <w:p w14:paraId="4EE772A3"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2025B720" w14:textId="599682F8"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w:t>
            </w:r>
          </w:p>
        </w:tc>
        <w:tc>
          <w:tcPr>
            <w:tcW w:w="2393" w:type="dxa"/>
          </w:tcPr>
          <w:p w14:paraId="61EF0D48" w14:textId="011339A1"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9</w:t>
            </w:r>
          </w:p>
        </w:tc>
      </w:tr>
      <w:tr w:rsidR="00140B17" w:rsidRPr="00140B17" w14:paraId="23A0BC54" w14:textId="77777777" w:rsidTr="0081799F">
        <w:tc>
          <w:tcPr>
            <w:tcW w:w="2392" w:type="dxa"/>
          </w:tcPr>
          <w:p w14:paraId="0AEC014D"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Младшая №2</w:t>
            </w:r>
          </w:p>
        </w:tc>
        <w:tc>
          <w:tcPr>
            <w:tcW w:w="2393" w:type="dxa"/>
          </w:tcPr>
          <w:p w14:paraId="1AFAA205"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1C265264" w14:textId="7B337B6F"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w:t>
            </w:r>
          </w:p>
        </w:tc>
        <w:tc>
          <w:tcPr>
            <w:tcW w:w="2393" w:type="dxa"/>
          </w:tcPr>
          <w:p w14:paraId="05337F21" w14:textId="288B1864"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10</w:t>
            </w:r>
          </w:p>
        </w:tc>
      </w:tr>
      <w:tr w:rsidR="00140B17" w:rsidRPr="00140B17" w14:paraId="13989855" w14:textId="77777777" w:rsidTr="0081799F">
        <w:tc>
          <w:tcPr>
            <w:tcW w:w="2392" w:type="dxa"/>
          </w:tcPr>
          <w:p w14:paraId="6865A3DA"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Средняя №5</w:t>
            </w:r>
          </w:p>
        </w:tc>
        <w:tc>
          <w:tcPr>
            <w:tcW w:w="2393" w:type="dxa"/>
          </w:tcPr>
          <w:p w14:paraId="1E4BCB06"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5CB85D13" w14:textId="24132475" w:rsidR="00140B17" w:rsidRPr="00913578" w:rsidRDefault="00913578"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w:t>
            </w:r>
          </w:p>
        </w:tc>
        <w:tc>
          <w:tcPr>
            <w:tcW w:w="2393" w:type="dxa"/>
          </w:tcPr>
          <w:p w14:paraId="27D78F13" w14:textId="4579601A" w:rsidR="00140B17" w:rsidRPr="00913578" w:rsidRDefault="00913578"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w:t>
            </w:r>
          </w:p>
        </w:tc>
      </w:tr>
      <w:tr w:rsidR="00140B17" w:rsidRPr="00140B17" w14:paraId="610825A6" w14:textId="77777777" w:rsidTr="0081799F">
        <w:tc>
          <w:tcPr>
            <w:tcW w:w="2392" w:type="dxa"/>
          </w:tcPr>
          <w:p w14:paraId="6018B2D8"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Средняя №3</w:t>
            </w:r>
          </w:p>
        </w:tc>
        <w:tc>
          <w:tcPr>
            <w:tcW w:w="2393" w:type="dxa"/>
          </w:tcPr>
          <w:p w14:paraId="2E91EAA0"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2EE2D404" w14:textId="33BE3C11" w:rsidR="00140B17" w:rsidRPr="00913578" w:rsidRDefault="00913578"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w:t>
            </w:r>
          </w:p>
        </w:tc>
        <w:tc>
          <w:tcPr>
            <w:tcW w:w="2393" w:type="dxa"/>
          </w:tcPr>
          <w:p w14:paraId="4EEC79C4" w14:textId="02BD504D" w:rsidR="00140B17" w:rsidRPr="00913578" w:rsidRDefault="00913578"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17</w:t>
            </w:r>
          </w:p>
        </w:tc>
      </w:tr>
      <w:tr w:rsidR="00140B17" w:rsidRPr="00140B17" w14:paraId="1D7B63AB" w14:textId="77777777" w:rsidTr="0081799F">
        <w:tc>
          <w:tcPr>
            <w:tcW w:w="2392" w:type="dxa"/>
          </w:tcPr>
          <w:p w14:paraId="10993C28"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Старшая №9</w:t>
            </w:r>
          </w:p>
        </w:tc>
        <w:tc>
          <w:tcPr>
            <w:tcW w:w="2393" w:type="dxa"/>
          </w:tcPr>
          <w:p w14:paraId="61A57EC1"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24FCA31B" w14:textId="7E2B47BF"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4</w:t>
            </w:r>
          </w:p>
        </w:tc>
        <w:tc>
          <w:tcPr>
            <w:tcW w:w="2393" w:type="dxa"/>
          </w:tcPr>
          <w:p w14:paraId="0B0A195B" w14:textId="22929C91"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17</w:t>
            </w:r>
          </w:p>
        </w:tc>
      </w:tr>
      <w:tr w:rsidR="00140B17" w:rsidRPr="00140B17" w14:paraId="79C3ADA8" w14:textId="77777777" w:rsidTr="0081799F">
        <w:tc>
          <w:tcPr>
            <w:tcW w:w="2392" w:type="dxa"/>
          </w:tcPr>
          <w:p w14:paraId="21AB6606"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Старшая №12</w:t>
            </w:r>
          </w:p>
        </w:tc>
        <w:tc>
          <w:tcPr>
            <w:tcW w:w="2393" w:type="dxa"/>
          </w:tcPr>
          <w:p w14:paraId="4775B1EC" w14:textId="3D5F63F3"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w:t>
            </w:r>
          </w:p>
        </w:tc>
        <w:tc>
          <w:tcPr>
            <w:tcW w:w="2393" w:type="dxa"/>
          </w:tcPr>
          <w:p w14:paraId="093777FD" w14:textId="0F8A241E"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7</w:t>
            </w:r>
          </w:p>
        </w:tc>
        <w:tc>
          <w:tcPr>
            <w:tcW w:w="2393" w:type="dxa"/>
          </w:tcPr>
          <w:p w14:paraId="3002E2CD" w14:textId="3DD55DE9"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12</w:t>
            </w:r>
          </w:p>
        </w:tc>
      </w:tr>
      <w:tr w:rsidR="00140B17" w:rsidRPr="00140B17" w14:paraId="4F9DEF62" w14:textId="77777777" w:rsidTr="0081799F">
        <w:tc>
          <w:tcPr>
            <w:tcW w:w="2392" w:type="dxa"/>
          </w:tcPr>
          <w:p w14:paraId="62EA0868"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Подготовительная №7</w:t>
            </w:r>
          </w:p>
        </w:tc>
        <w:tc>
          <w:tcPr>
            <w:tcW w:w="2393" w:type="dxa"/>
          </w:tcPr>
          <w:p w14:paraId="475159B8"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16EBBCD1" w14:textId="5C689D69" w:rsidR="00140B17" w:rsidRPr="00913578" w:rsidRDefault="00913578"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w:t>
            </w:r>
          </w:p>
        </w:tc>
        <w:tc>
          <w:tcPr>
            <w:tcW w:w="2393" w:type="dxa"/>
          </w:tcPr>
          <w:p w14:paraId="6CB750A6" w14:textId="1B5C2284" w:rsidR="00140B17" w:rsidRPr="00913578" w:rsidRDefault="00913578"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w:t>
            </w:r>
            <w:r w:rsidR="00BE79D1">
              <w:rPr>
                <w:rFonts w:ascii="Times New Roman" w:eastAsia="Times New Roman" w:hAnsi="Times New Roman" w:cs="Times New Roman"/>
                <w:bCs/>
                <w:color w:val="000000" w:themeColor="text1"/>
                <w:sz w:val="20"/>
                <w:szCs w:val="20"/>
                <w:lang w:eastAsia="ru-RU"/>
              </w:rPr>
              <w:t>5</w:t>
            </w:r>
          </w:p>
        </w:tc>
      </w:tr>
      <w:tr w:rsidR="00140B17" w:rsidRPr="00140B17" w14:paraId="2820DD6A" w14:textId="77777777" w:rsidTr="0081799F">
        <w:tc>
          <w:tcPr>
            <w:tcW w:w="2392" w:type="dxa"/>
          </w:tcPr>
          <w:p w14:paraId="78F55ED6"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Подготовительная №11</w:t>
            </w:r>
          </w:p>
        </w:tc>
        <w:tc>
          <w:tcPr>
            <w:tcW w:w="2393" w:type="dxa"/>
          </w:tcPr>
          <w:p w14:paraId="78442895"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69D5CB3F"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49E3181D" w14:textId="5E63FFF6"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25</w:t>
            </w:r>
          </w:p>
        </w:tc>
      </w:tr>
      <w:tr w:rsidR="00140B17" w:rsidRPr="00140B17" w14:paraId="70183910" w14:textId="77777777" w:rsidTr="0081799F">
        <w:tc>
          <w:tcPr>
            <w:tcW w:w="2392" w:type="dxa"/>
          </w:tcPr>
          <w:p w14:paraId="0FDAECEC" w14:textId="77777777" w:rsidR="00140B17" w:rsidRPr="00913578" w:rsidRDefault="00140B17" w:rsidP="00140B17">
            <w:pPr>
              <w:spacing w:after="200" w:line="276" w:lineRule="auto"/>
              <w:jc w:val="both"/>
              <w:rPr>
                <w:rFonts w:ascii="Times New Roman" w:eastAsia="Times New Roman" w:hAnsi="Times New Roman" w:cs="Times New Roman"/>
                <w:bCs/>
                <w:color w:val="000000" w:themeColor="text1"/>
                <w:sz w:val="20"/>
                <w:szCs w:val="20"/>
                <w:lang w:eastAsia="ru-RU"/>
              </w:rPr>
            </w:pPr>
            <w:r w:rsidRPr="00913578">
              <w:rPr>
                <w:rFonts w:ascii="Times New Roman" w:eastAsia="Times New Roman" w:hAnsi="Times New Roman" w:cs="Times New Roman"/>
                <w:bCs/>
                <w:color w:val="000000" w:themeColor="text1"/>
                <w:sz w:val="20"/>
                <w:szCs w:val="20"/>
                <w:lang w:eastAsia="ru-RU"/>
              </w:rPr>
              <w:t>Итог:</w:t>
            </w:r>
          </w:p>
        </w:tc>
        <w:tc>
          <w:tcPr>
            <w:tcW w:w="2393" w:type="dxa"/>
          </w:tcPr>
          <w:p w14:paraId="5CBFE32A" w14:textId="3D807B80"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w:t>
            </w:r>
          </w:p>
        </w:tc>
        <w:tc>
          <w:tcPr>
            <w:tcW w:w="2393" w:type="dxa"/>
          </w:tcPr>
          <w:p w14:paraId="487A9C65" w14:textId="21B8E97A"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19</w:t>
            </w:r>
          </w:p>
        </w:tc>
        <w:tc>
          <w:tcPr>
            <w:tcW w:w="2393" w:type="dxa"/>
          </w:tcPr>
          <w:p w14:paraId="22CEBC3D" w14:textId="7BAF4741" w:rsidR="00140B17" w:rsidRPr="00913578" w:rsidRDefault="00BE79D1" w:rsidP="00140B17">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125</w:t>
            </w:r>
          </w:p>
        </w:tc>
      </w:tr>
      <w:bookmarkEnd w:id="1"/>
    </w:tbl>
    <w:p w14:paraId="6C5210E6" w14:textId="0E4D744A" w:rsidR="00140B17" w:rsidRDefault="00140B17" w:rsidP="00140B17">
      <w:pPr>
        <w:spacing w:after="200" w:line="276" w:lineRule="auto"/>
        <w:jc w:val="both"/>
        <w:rPr>
          <w:rFonts w:ascii="Times New Roman" w:eastAsia="Times New Roman" w:hAnsi="Times New Roman" w:cs="Times New Roman"/>
          <w:bCs/>
          <w:color w:val="000000" w:themeColor="text1"/>
          <w:lang w:eastAsia="ru-RU"/>
        </w:rPr>
      </w:pPr>
    </w:p>
    <w:p w14:paraId="4C72EF1B" w14:textId="491F312B" w:rsidR="00BE79D1" w:rsidRPr="00140B17" w:rsidRDefault="00BE79D1" w:rsidP="00140B17">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Наиболее проблемными показателями стали: «Знает своё имя и фамилию, адрес проживания, имена родителей, их профессии»,</w:t>
      </w:r>
      <w:r w:rsidR="00BC07F1">
        <w:rPr>
          <w:rFonts w:ascii="Times New Roman" w:eastAsia="Times New Roman" w:hAnsi="Times New Roman" w:cs="Times New Roman"/>
          <w:bCs/>
          <w:color w:val="000000" w:themeColor="text1"/>
          <w:lang w:eastAsia="ru-RU"/>
        </w:rPr>
        <w:t xml:space="preserve"> «Имеет первичное представление о многообразии народов мира, расах и национальностях»- в старших группах.</w:t>
      </w:r>
    </w:p>
    <w:p w14:paraId="4BF06F6E" w14:textId="77777777" w:rsidR="00BC07F1" w:rsidRDefault="00BC07F1" w:rsidP="00140B17">
      <w:pPr>
        <w:spacing w:after="200" w:line="276" w:lineRule="auto"/>
        <w:jc w:val="both"/>
        <w:rPr>
          <w:rFonts w:ascii="Times New Roman" w:eastAsia="Times New Roman" w:hAnsi="Times New Roman" w:cs="Times New Roman"/>
          <w:b/>
          <w:color w:val="000000" w:themeColor="text1"/>
          <w:sz w:val="24"/>
          <w:szCs w:val="24"/>
          <w:lang w:eastAsia="ru-RU"/>
        </w:rPr>
      </w:pPr>
    </w:p>
    <w:p w14:paraId="7B6C99CB" w14:textId="77777777" w:rsidR="00A84F77" w:rsidRDefault="00A84F77" w:rsidP="00140B17">
      <w:pPr>
        <w:spacing w:after="200" w:line="276" w:lineRule="auto"/>
        <w:jc w:val="both"/>
        <w:rPr>
          <w:rFonts w:ascii="Times New Roman" w:eastAsia="Times New Roman" w:hAnsi="Times New Roman" w:cs="Times New Roman"/>
          <w:b/>
          <w:color w:val="000000" w:themeColor="text1"/>
          <w:sz w:val="24"/>
          <w:szCs w:val="24"/>
          <w:lang w:eastAsia="ru-RU"/>
        </w:rPr>
      </w:pPr>
    </w:p>
    <w:p w14:paraId="29A4A9EC" w14:textId="77777777" w:rsidR="00A84F77" w:rsidRDefault="00A84F77" w:rsidP="00140B17">
      <w:pPr>
        <w:spacing w:after="200" w:line="276" w:lineRule="auto"/>
        <w:jc w:val="both"/>
        <w:rPr>
          <w:rFonts w:ascii="Times New Roman" w:eastAsia="Times New Roman" w:hAnsi="Times New Roman" w:cs="Times New Roman"/>
          <w:b/>
          <w:color w:val="000000" w:themeColor="text1"/>
          <w:sz w:val="24"/>
          <w:szCs w:val="24"/>
          <w:lang w:eastAsia="ru-RU"/>
        </w:rPr>
      </w:pPr>
    </w:p>
    <w:p w14:paraId="78DF5E9F" w14:textId="77777777" w:rsidR="00A84F77" w:rsidRDefault="00A84F77" w:rsidP="00140B17">
      <w:pPr>
        <w:spacing w:after="200" w:line="276" w:lineRule="auto"/>
        <w:jc w:val="both"/>
        <w:rPr>
          <w:rFonts w:ascii="Times New Roman" w:eastAsia="Times New Roman" w:hAnsi="Times New Roman" w:cs="Times New Roman"/>
          <w:b/>
          <w:color w:val="000000" w:themeColor="text1"/>
          <w:sz w:val="24"/>
          <w:szCs w:val="24"/>
          <w:lang w:eastAsia="ru-RU"/>
        </w:rPr>
      </w:pPr>
    </w:p>
    <w:p w14:paraId="235F2B96" w14:textId="2D177B3B" w:rsidR="00140B17" w:rsidRPr="00942C80" w:rsidRDefault="00140B17" w:rsidP="00140B17">
      <w:pPr>
        <w:spacing w:after="200" w:line="276" w:lineRule="auto"/>
        <w:jc w:val="both"/>
        <w:rPr>
          <w:rFonts w:ascii="Times New Roman" w:eastAsia="Times New Roman" w:hAnsi="Times New Roman" w:cs="Times New Roman"/>
          <w:b/>
          <w:color w:val="000000" w:themeColor="text1"/>
          <w:sz w:val="24"/>
          <w:szCs w:val="24"/>
          <w:lang w:eastAsia="ru-RU"/>
        </w:rPr>
      </w:pPr>
      <w:r w:rsidRPr="00942C80">
        <w:rPr>
          <w:rFonts w:ascii="Times New Roman" w:eastAsia="Times New Roman" w:hAnsi="Times New Roman" w:cs="Times New Roman"/>
          <w:b/>
          <w:color w:val="000000" w:themeColor="text1"/>
          <w:sz w:val="24"/>
          <w:szCs w:val="24"/>
          <w:lang w:eastAsia="ru-RU"/>
        </w:rPr>
        <w:t>Образовательная область «Речевое развитие»</w:t>
      </w:r>
    </w:p>
    <w:p w14:paraId="42AEB75A" w14:textId="0AD8D8BA" w:rsidR="00942C80"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Речевое развитие детей является одним из главных компонентов их готовности к школьному обучению.</w:t>
      </w:r>
      <w:r w:rsidR="00BC07F1">
        <w:rPr>
          <w:rFonts w:ascii="Times New Roman" w:eastAsia="Times New Roman" w:hAnsi="Times New Roman" w:cs="Times New Roman"/>
          <w:bCs/>
          <w:color w:val="000000" w:themeColor="text1"/>
          <w:lang w:eastAsia="ru-RU"/>
        </w:rPr>
        <w:t xml:space="preserve"> </w:t>
      </w:r>
      <w:r w:rsidRPr="00140B17">
        <w:rPr>
          <w:rFonts w:ascii="Times New Roman" w:eastAsia="Times New Roman" w:hAnsi="Times New Roman" w:cs="Times New Roman"/>
          <w:bCs/>
          <w:color w:val="000000" w:themeColor="text1"/>
          <w:lang w:eastAsia="ru-RU"/>
        </w:rPr>
        <w:t>В дошкольном возрасте расширяется круг общения детей. Становясь более самостоятельными, дети выходят за рамки узкосемейных связей и начинают общаться с более широким кругом людей, особенно со сверстниками. Расширение круга общения требует от ребенка полноценного овладения средствами общения, основным из которых является речь. Высокие требования к развитию речи предъявляет и усложняющаяся деятельность ребенка.</w:t>
      </w:r>
    </w:p>
    <w:p w14:paraId="039A4076" w14:textId="6467CC1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На этапе завершения дошкольного образования ребенок должен хорошо владеть устной речью, выражать свой мысли и желания, использовать речь для выражения своих мыслей, чувств, желания, выделять звуки в словах. Речевое развитие по-прежнему остается наиболее актуальным в дошкольном возрасте</w:t>
      </w:r>
      <w:r w:rsidR="00942C80">
        <w:rPr>
          <w:rFonts w:ascii="Times New Roman" w:eastAsia="Times New Roman" w:hAnsi="Times New Roman" w:cs="Times New Roman"/>
          <w:bCs/>
          <w:color w:val="000000" w:themeColor="text1"/>
          <w:lang w:eastAsia="ru-RU"/>
        </w:rPr>
        <w:t xml:space="preserve"> и в нашем ДОУ соответственно.</w:t>
      </w:r>
    </w:p>
    <w:p w14:paraId="6B8D8CD7"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lastRenderedPageBreak/>
        <w:t>Основная цель речевого развития формирования устной речи и навыков речевого общения с окружающими на основе овладения литературным языком.</w:t>
      </w:r>
    </w:p>
    <w:p w14:paraId="132A7C5B" w14:textId="75679091"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Задачи речевого развития в ДО</w:t>
      </w:r>
      <w:r w:rsidR="00942C80">
        <w:rPr>
          <w:rFonts w:ascii="Times New Roman" w:eastAsia="Times New Roman" w:hAnsi="Times New Roman" w:cs="Times New Roman"/>
          <w:bCs/>
          <w:color w:val="000000" w:themeColor="text1"/>
          <w:lang w:eastAsia="ru-RU"/>
        </w:rPr>
        <w:t>У</w:t>
      </w:r>
      <w:r w:rsidRPr="00140B17">
        <w:rPr>
          <w:rFonts w:ascii="Times New Roman" w:eastAsia="Times New Roman" w:hAnsi="Times New Roman" w:cs="Times New Roman"/>
          <w:bCs/>
          <w:color w:val="000000" w:themeColor="text1"/>
          <w:lang w:eastAsia="ru-RU"/>
        </w:rPr>
        <w:t>.</w:t>
      </w:r>
    </w:p>
    <w:p w14:paraId="49751DEB"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Овладение речью как средством общения и культуры.</w:t>
      </w:r>
    </w:p>
    <w:p w14:paraId="62A4CFDA"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Обогащение активного словаря.</w:t>
      </w:r>
    </w:p>
    <w:p w14:paraId="4DF39E6A"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Развитие связной, грамматически правильной диалогической и монологической речи.</w:t>
      </w:r>
    </w:p>
    <w:p w14:paraId="2BAFD2E0"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Развитие речевого творчества.</w:t>
      </w:r>
    </w:p>
    <w:p w14:paraId="24941710"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Знакомство с книжной культурой, детской литературой, понимание на слух текстов различных жанров детской литературы.</w:t>
      </w:r>
    </w:p>
    <w:p w14:paraId="68ACB173" w14:textId="77777777" w:rsidR="00140B17" w:rsidRPr="00140B17"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Формирование звуковой аналитико-синтетической активности как предпосылки обучения грамоте.</w:t>
      </w:r>
    </w:p>
    <w:p w14:paraId="7F48EE29" w14:textId="2E9B7DB6" w:rsidR="00766C5B" w:rsidRDefault="00140B17" w:rsidP="00140B17">
      <w:pPr>
        <w:spacing w:after="200" w:line="276" w:lineRule="auto"/>
        <w:jc w:val="both"/>
        <w:rPr>
          <w:rFonts w:ascii="Times New Roman" w:eastAsia="Times New Roman" w:hAnsi="Times New Roman" w:cs="Times New Roman"/>
          <w:bCs/>
          <w:color w:val="000000" w:themeColor="text1"/>
          <w:lang w:eastAsia="ru-RU"/>
        </w:rPr>
      </w:pPr>
      <w:r w:rsidRPr="00140B17">
        <w:rPr>
          <w:rFonts w:ascii="Times New Roman" w:eastAsia="Times New Roman" w:hAnsi="Times New Roman" w:cs="Times New Roman"/>
          <w:bCs/>
          <w:color w:val="000000" w:themeColor="text1"/>
          <w:lang w:eastAsia="ru-RU"/>
        </w:rPr>
        <w:t>Развитие звуковой и интонационной культуры, фонематического слуха.</w:t>
      </w:r>
    </w:p>
    <w:p w14:paraId="1CF2B6A5" w14:textId="42CCABCB" w:rsidR="008666D9" w:rsidRPr="008666D9" w:rsidRDefault="00942C80" w:rsidP="008666D9">
      <w:pPr>
        <w:spacing w:after="200" w:line="276" w:lineRule="auto"/>
        <w:jc w:val="both"/>
        <w:rPr>
          <w:rFonts w:ascii="Times New Roman" w:eastAsia="Times New Roman" w:hAnsi="Times New Roman" w:cs="Times New Roman"/>
          <w:bCs/>
          <w:color w:val="000000" w:themeColor="text1"/>
          <w:lang w:eastAsia="ru-RU"/>
        </w:rPr>
      </w:pPr>
      <w:r w:rsidRPr="00942C80">
        <w:rPr>
          <w:rFonts w:ascii="Times New Roman" w:eastAsia="Times New Roman" w:hAnsi="Times New Roman" w:cs="Times New Roman"/>
          <w:bCs/>
          <w:color w:val="000000" w:themeColor="text1"/>
          <w:lang w:eastAsia="ru-RU"/>
        </w:rPr>
        <w:t>Проблема развития речи является одной из актуальных. Педагогу приходится использовать в практике разнообразные педагогические технологии.</w:t>
      </w:r>
      <w:r w:rsidR="008666D9" w:rsidRPr="008666D9">
        <w:t xml:space="preserve"> </w:t>
      </w:r>
      <w:r w:rsidR="008666D9" w:rsidRPr="008666D9">
        <w:rPr>
          <w:rFonts w:ascii="Times New Roman" w:eastAsia="Times New Roman" w:hAnsi="Times New Roman" w:cs="Times New Roman"/>
          <w:bCs/>
          <w:color w:val="000000" w:themeColor="text1"/>
          <w:lang w:eastAsia="ru-RU"/>
        </w:rPr>
        <w:t>Содержание образовательной области «Речевое развитие» реализуется в</w:t>
      </w:r>
      <w:r w:rsidR="000F2456">
        <w:rPr>
          <w:rFonts w:ascii="Times New Roman" w:eastAsia="Times New Roman" w:hAnsi="Times New Roman" w:cs="Times New Roman"/>
          <w:bCs/>
          <w:color w:val="000000" w:themeColor="text1"/>
          <w:lang w:eastAsia="ru-RU"/>
        </w:rPr>
        <w:t xml:space="preserve"> </w:t>
      </w:r>
      <w:r w:rsidR="008666D9" w:rsidRPr="008666D9">
        <w:rPr>
          <w:rFonts w:ascii="Times New Roman" w:eastAsia="Times New Roman" w:hAnsi="Times New Roman" w:cs="Times New Roman"/>
          <w:bCs/>
          <w:color w:val="000000" w:themeColor="text1"/>
          <w:lang w:eastAsia="ru-RU"/>
        </w:rPr>
        <w:t>разных видах деятельности, таких как:</w:t>
      </w:r>
    </w:p>
    <w:p w14:paraId="26559A68" w14:textId="77777777" w:rsidR="008666D9" w:rsidRPr="008666D9" w:rsidRDefault="008666D9" w:rsidP="008666D9">
      <w:pPr>
        <w:spacing w:after="200" w:line="276" w:lineRule="auto"/>
        <w:jc w:val="both"/>
        <w:rPr>
          <w:rFonts w:ascii="Times New Roman" w:eastAsia="Times New Roman" w:hAnsi="Times New Roman" w:cs="Times New Roman"/>
          <w:bCs/>
          <w:color w:val="000000" w:themeColor="text1"/>
          <w:lang w:eastAsia="ru-RU"/>
        </w:rPr>
      </w:pPr>
      <w:r w:rsidRPr="008666D9">
        <w:rPr>
          <w:rFonts w:ascii="Times New Roman" w:eastAsia="Times New Roman" w:hAnsi="Times New Roman" w:cs="Times New Roman"/>
          <w:bCs/>
          <w:color w:val="000000" w:themeColor="text1"/>
          <w:lang w:eastAsia="ru-RU"/>
        </w:rPr>
        <w:t>игровая (включая сюжетно-ролевую игру, игру с правилами и т.д.),</w:t>
      </w:r>
    </w:p>
    <w:p w14:paraId="3D113FAE" w14:textId="77777777" w:rsidR="008666D9" w:rsidRPr="008666D9" w:rsidRDefault="008666D9" w:rsidP="008666D9">
      <w:pPr>
        <w:spacing w:after="200" w:line="276" w:lineRule="auto"/>
        <w:jc w:val="both"/>
        <w:rPr>
          <w:rFonts w:ascii="Times New Roman" w:eastAsia="Times New Roman" w:hAnsi="Times New Roman" w:cs="Times New Roman"/>
          <w:bCs/>
          <w:color w:val="000000" w:themeColor="text1"/>
          <w:lang w:eastAsia="ru-RU"/>
        </w:rPr>
      </w:pPr>
      <w:r w:rsidRPr="008666D9">
        <w:rPr>
          <w:rFonts w:ascii="Times New Roman" w:eastAsia="Times New Roman" w:hAnsi="Times New Roman" w:cs="Times New Roman"/>
          <w:bCs/>
          <w:color w:val="000000" w:themeColor="text1"/>
          <w:lang w:eastAsia="ru-RU"/>
        </w:rPr>
        <w:t>коммуникативная (общение и взаимодействие со взрослыми и сверстниками),</w:t>
      </w:r>
    </w:p>
    <w:p w14:paraId="59C4BD04" w14:textId="77777777" w:rsidR="008666D9" w:rsidRPr="008666D9" w:rsidRDefault="008666D9" w:rsidP="008666D9">
      <w:pPr>
        <w:spacing w:after="200" w:line="276" w:lineRule="auto"/>
        <w:jc w:val="both"/>
        <w:rPr>
          <w:rFonts w:ascii="Times New Roman" w:eastAsia="Times New Roman" w:hAnsi="Times New Roman" w:cs="Times New Roman"/>
          <w:bCs/>
          <w:color w:val="000000" w:themeColor="text1"/>
          <w:lang w:eastAsia="ru-RU"/>
        </w:rPr>
      </w:pPr>
      <w:r w:rsidRPr="008666D9">
        <w:rPr>
          <w:rFonts w:ascii="Times New Roman" w:eastAsia="Times New Roman" w:hAnsi="Times New Roman" w:cs="Times New Roman"/>
          <w:bCs/>
          <w:color w:val="000000" w:themeColor="text1"/>
          <w:lang w:eastAsia="ru-RU"/>
        </w:rPr>
        <w:t>познавательно-исследовательская (исследование объектов окружающего мира</w:t>
      </w:r>
    </w:p>
    <w:p w14:paraId="20C9D349" w14:textId="0C608733" w:rsidR="00766C5B" w:rsidRDefault="008666D9" w:rsidP="008666D9">
      <w:pPr>
        <w:spacing w:after="200" w:line="276" w:lineRule="auto"/>
        <w:jc w:val="both"/>
        <w:rPr>
          <w:rFonts w:ascii="Times New Roman" w:eastAsia="Times New Roman" w:hAnsi="Times New Roman" w:cs="Times New Roman"/>
          <w:bCs/>
          <w:color w:val="000000" w:themeColor="text1"/>
          <w:lang w:eastAsia="ru-RU"/>
        </w:rPr>
      </w:pPr>
      <w:r w:rsidRPr="008666D9">
        <w:rPr>
          <w:rFonts w:ascii="Times New Roman" w:eastAsia="Times New Roman" w:hAnsi="Times New Roman" w:cs="Times New Roman"/>
          <w:bCs/>
          <w:color w:val="000000" w:themeColor="text1"/>
          <w:lang w:eastAsia="ru-RU"/>
        </w:rPr>
        <w:t>и экспериментирование с ними), а также восприятие художественной литературы и фольклора,</w:t>
      </w:r>
      <w:r>
        <w:rPr>
          <w:rFonts w:ascii="Times New Roman" w:eastAsia="Times New Roman" w:hAnsi="Times New Roman" w:cs="Times New Roman"/>
          <w:bCs/>
          <w:color w:val="000000" w:themeColor="text1"/>
          <w:lang w:eastAsia="ru-RU"/>
        </w:rPr>
        <w:t xml:space="preserve"> </w:t>
      </w:r>
      <w:r w:rsidRPr="008666D9">
        <w:rPr>
          <w:rFonts w:ascii="Times New Roman" w:eastAsia="Times New Roman" w:hAnsi="Times New Roman" w:cs="Times New Roman"/>
          <w:bCs/>
          <w:color w:val="000000" w:themeColor="text1"/>
          <w:lang w:eastAsia="ru-RU"/>
        </w:rPr>
        <w:t>самообслуживание и элементарный бытовой труд (в помещении и на улице),</w:t>
      </w:r>
      <w:r>
        <w:rPr>
          <w:rFonts w:ascii="Times New Roman" w:eastAsia="Times New Roman" w:hAnsi="Times New Roman" w:cs="Times New Roman"/>
          <w:bCs/>
          <w:color w:val="000000" w:themeColor="text1"/>
          <w:lang w:eastAsia="ru-RU"/>
        </w:rPr>
        <w:t xml:space="preserve"> </w:t>
      </w:r>
      <w:r w:rsidRPr="008666D9">
        <w:rPr>
          <w:rFonts w:ascii="Times New Roman" w:eastAsia="Times New Roman" w:hAnsi="Times New Roman" w:cs="Times New Roman"/>
          <w:bCs/>
          <w:color w:val="000000" w:themeColor="text1"/>
          <w:lang w:eastAsia="ru-RU"/>
        </w:rPr>
        <w:t>конструирование из разного материала, включая конструкторы, модули</w:t>
      </w:r>
      <w:r>
        <w:rPr>
          <w:rFonts w:ascii="Times New Roman" w:eastAsia="Times New Roman" w:hAnsi="Times New Roman" w:cs="Times New Roman"/>
          <w:bCs/>
          <w:color w:val="000000" w:themeColor="text1"/>
          <w:lang w:eastAsia="ru-RU"/>
        </w:rPr>
        <w:t xml:space="preserve"> </w:t>
      </w:r>
      <w:r w:rsidRPr="008666D9">
        <w:rPr>
          <w:rFonts w:ascii="Times New Roman" w:eastAsia="Times New Roman" w:hAnsi="Times New Roman" w:cs="Times New Roman"/>
          <w:bCs/>
          <w:color w:val="000000" w:themeColor="text1"/>
          <w:lang w:eastAsia="ru-RU"/>
        </w:rPr>
        <w:t>,бумагу, природный и иной материал,</w:t>
      </w:r>
      <w:r>
        <w:rPr>
          <w:rFonts w:ascii="Times New Roman" w:eastAsia="Times New Roman" w:hAnsi="Times New Roman" w:cs="Times New Roman"/>
          <w:bCs/>
          <w:color w:val="000000" w:themeColor="text1"/>
          <w:lang w:eastAsia="ru-RU"/>
        </w:rPr>
        <w:t xml:space="preserve"> </w:t>
      </w:r>
      <w:r w:rsidRPr="008666D9">
        <w:rPr>
          <w:rFonts w:ascii="Times New Roman" w:eastAsia="Times New Roman" w:hAnsi="Times New Roman" w:cs="Times New Roman"/>
          <w:bCs/>
          <w:color w:val="000000" w:themeColor="text1"/>
          <w:lang w:eastAsia="ru-RU"/>
        </w:rPr>
        <w:t>изобразительная (рисование, лепка, аппликация),музыкальная (восприятие и понимание смысла музыкальных произведений,</w:t>
      </w:r>
      <w:r w:rsidR="000F2456">
        <w:rPr>
          <w:rFonts w:ascii="Times New Roman" w:eastAsia="Times New Roman" w:hAnsi="Times New Roman" w:cs="Times New Roman"/>
          <w:bCs/>
          <w:color w:val="000000" w:themeColor="text1"/>
          <w:lang w:eastAsia="ru-RU"/>
        </w:rPr>
        <w:t xml:space="preserve"> </w:t>
      </w:r>
      <w:r w:rsidRPr="008666D9">
        <w:rPr>
          <w:rFonts w:ascii="Times New Roman" w:eastAsia="Times New Roman" w:hAnsi="Times New Roman" w:cs="Times New Roman"/>
          <w:bCs/>
          <w:color w:val="000000" w:themeColor="text1"/>
          <w:lang w:eastAsia="ru-RU"/>
        </w:rPr>
        <w:t>пение, музыкально-ритмические движения, игры на детских музыкальных</w:t>
      </w:r>
      <w:r>
        <w:rPr>
          <w:rFonts w:ascii="Times New Roman" w:eastAsia="Times New Roman" w:hAnsi="Times New Roman" w:cs="Times New Roman"/>
          <w:bCs/>
          <w:color w:val="000000" w:themeColor="text1"/>
          <w:lang w:eastAsia="ru-RU"/>
        </w:rPr>
        <w:t xml:space="preserve"> </w:t>
      </w:r>
      <w:r w:rsidRPr="008666D9">
        <w:rPr>
          <w:rFonts w:ascii="Times New Roman" w:eastAsia="Times New Roman" w:hAnsi="Times New Roman" w:cs="Times New Roman"/>
          <w:bCs/>
          <w:color w:val="000000" w:themeColor="text1"/>
          <w:lang w:eastAsia="ru-RU"/>
        </w:rPr>
        <w:t>инструментах) и</w:t>
      </w:r>
      <w:r w:rsidR="000F2456">
        <w:rPr>
          <w:rFonts w:ascii="Times New Roman" w:eastAsia="Times New Roman" w:hAnsi="Times New Roman" w:cs="Times New Roman"/>
          <w:bCs/>
          <w:color w:val="000000" w:themeColor="text1"/>
          <w:lang w:eastAsia="ru-RU"/>
        </w:rPr>
        <w:t xml:space="preserve"> </w:t>
      </w:r>
      <w:r w:rsidRPr="008666D9">
        <w:rPr>
          <w:rFonts w:ascii="Times New Roman" w:eastAsia="Times New Roman" w:hAnsi="Times New Roman" w:cs="Times New Roman"/>
          <w:bCs/>
          <w:color w:val="000000" w:themeColor="text1"/>
          <w:lang w:eastAsia="ru-RU"/>
        </w:rPr>
        <w:t>двигательная.</w:t>
      </w:r>
      <w:r>
        <w:rPr>
          <w:rFonts w:ascii="Times New Roman" w:eastAsia="Times New Roman" w:hAnsi="Times New Roman" w:cs="Times New Roman"/>
          <w:bCs/>
          <w:color w:val="000000" w:themeColor="text1"/>
          <w:lang w:eastAsia="ru-RU"/>
        </w:rPr>
        <w:t xml:space="preserve"> </w:t>
      </w:r>
      <w:r w:rsidRPr="008666D9">
        <w:rPr>
          <w:rFonts w:ascii="Times New Roman" w:eastAsia="Times New Roman" w:hAnsi="Times New Roman" w:cs="Times New Roman"/>
          <w:bCs/>
          <w:color w:val="000000" w:themeColor="text1"/>
          <w:lang w:eastAsia="ru-RU"/>
        </w:rPr>
        <w:t>Реализация основной образовательной программы в дошкольной организаци</w:t>
      </w:r>
      <w:r w:rsidR="000F2456">
        <w:rPr>
          <w:rFonts w:ascii="Times New Roman" w:eastAsia="Times New Roman" w:hAnsi="Times New Roman" w:cs="Times New Roman"/>
          <w:bCs/>
          <w:color w:val="000000" w:themeColor="text1"/>
          <w:lang w:eastAsia="ru-RU"/>
        </w:rPr>
        <w:t xml:space="preserve">и </w:t>
      </w:r>
      <w:r w:rsidRPr="008666D9">
        <w:rPr>
          <w:rFonts w:ascii="Times New Roman" w:eastAsia="Times New Roman" w:hAnsi="Times New Roman" w:cs="Times New Roman"/>
          <w:bCs/>
          <w:color w:val="000000" w:themeColor="text1"/>
          <w:lang w:eastAsia="ru-RU"/>
        </w:rPr>
        <w:t>основана на принципе интеграции образовательных областей. ОО «Речевое</w:t>
      </w:r>
      <w:r>
        <w:rPr>
          <w:rFonts w:ascii="Times New Roman" w:eastAsia="Times New Roman" w:hAnsi="Times New Roman" w:cs="Times New Roman"/>
          <w:bCs/>
          <w:color w:val="000000" w:themeColor="text1"/>
          <w:lang w:eastAsia="ru-RU"/>
        </w:rPr>
        <w:t xml:space="preserve"> </w:t>
      </w:r>
      <w:r w:rsidRPr="008666D9">
        <w:rPr>
          <w:rFonts w:ascii="Times New Roman" w:eastAsia="Times New Roman" w:hAnsi="Times New Roman" w:cs="Times New Roman"/>
          <w:bCs/>
          <w:color w:val="000000" w:themeColor="text1"/>
          <w:lang w:eastAsia="ru-RU"/>
        </w:rPr>
        <w:t xml:space="preserve">развитие» </w:t>
      </w:r>
      <w:r w:rsidR="000F2456">
        <w:rPr>
          <w:rFonts w:ascii="Times New Roman" w:eastAsia="Times New Roman" w:hAnsi="Times New Roman" w:cs="Times New Roman"/>
          <w:bCs/>
          <w:color w:val="000000" w:themeColor="text1"/>
          <w:lang w:eastAsia="ru-RU"/>
        </w:rPr>
        <w:t xml:space="preserve">в ДОУ </w:t>
      </w:r>
      <w:r w:rsidRPr="008666D9">
        <w:rPr>
          <w:rFonts w:ascii="Times New Roman" w:eastAsia="Times New Roman" w:hAnsi="Times New Roman" w:cs="Times New Roman"/>
          <w:bCs/>
          <w:color w:val="000000" w:themeColor="text1"/>
          <w:lang w:eastAsia="ru-RU"/>
        </w:rPr>
        <w:t>является своеобразным стержнем этой интеграции.</w:t>
      </w:r>
    </w:p>
    <w:p w14:paraId="24C60880" w14:textId="33911609" w:rsidR="000F2456" w:rsidRPr="000F2456" w:rsidRDefault="000F2456" w:rsidP="000F2456">
      <w:pPr>
        <w:spacing w:after="200" w:line="276" w:lineRule="auto"/>
        <w:jc w:val="both"/>
        <w:rPr>
          <w:rFonts w:ascii="Times New Roman" w:eastAsia="Times New Roman" w:hAnsi="Times New Roman" w:cs="Times New Roman"/>
          <w:bCs/>
          <w:color w:val="000000" w:themeColor="text1"/>
          <w:lang w:eastAsia="ru-RU"/>
        </w:rPr>
      </w:pPr>
      <w:r w:rsidRPr="000F2456">
        <w:rPr>
          <w:rFonts w:ascii="Times New Roman" w:eastAsia="Times New Roman" w:hAnsi="Times New Roman" w:cs="Times New Roman"/>
          <w:bCs/>
          <w:color w:val="000000" w:themeColor="text1"/>
          <w:lang w:eastAsia="ru-RU"/>
        </w:rPr>
        <w:t>В</w:t>
      </w:r>
      <w:r>
        <w:rPr>
          <w:rFonts w:ascii="Times New Roman" w:eastAsia="Times New Roman" w:hAnsi="Times New Roman" w:cs="Times New Roman"/>
          <w:bCs/>
          <w:color w:val="000000" w:themeColor="text1"/>
          <w:lang w:eastAsia="ru-RU"/>
        </w:rPr>
        <w:t xml:space="preserve"> ДОУ</w:t>
      </w:r>
      <w:r w:rsidRPr="000F2456">
        <w:rPr>
          <w:rFonts w:ascii="Times New Roman" w:eastAsia="Times New Roman" w:hAnsi="Times New Roman" w:cs="Times New Roman"/>
          <w:bCs/>
          <w:color w:val="000000" w:themeColor="text1"/>
          <w:lang w:eastAsia="ru-RU"/>
        </w:rPr>
        <w:t xml:space="preserve"> создан</w:t>
      </w:r>
      <w:r>
        <w:rPr>
          <w:rFonts w:ascii="Times New Roman" w:eastAsia="Times New Roman" w:hAnsi="Times New Roman" w:cs="Times New Roman"/>
          <w:bCs/>
          <w:color w:val="000000" w:themeColor="text1"/>
          <w:lang w:eastAsia="ru-RU"/>
        </w:rPr>
        <w:t>ы</w:t>
      </w:r>
      <w:r w:rsidRPr="000F2456">
        <w:rPr>
          <w:rFonts w:ascii="Times New Roman" w:eastAsia="Times New Roman" w:hAnsi="Times New Roman" w:cs="Times New Roman"/>
          <w:bCs/>
          <w:color w:val="000000" w:themeColor="text1"/>
          <w:lang w:eastAsia="ru-RU"/>
        </w:rPr>
        <w:t xml:space="preserve"> услови</w:t>
      </w:r>
      <w:r>
        <w:rPr>
          <w:rFonts w:ascii="Times New Roman" w:eastAsia="Times New Roman" w:hAnsi="Times New Roman" w:cs="Times New Roman"/>
          <w:bCs/>
          <w:color w:val="000000" w:themeColor="text1"/>
          <w:lang w:eastAsia="ru-RU"/>
        </w:rPr>
        <w:t>я</w:t>
      </w:r>
      <w:r w:rsidRPr="000F2456">
        <w:rPr>
          <w:rFonts w:ascii="Times New Roman" w:eastAsia="Times New Roman" w:hAnsi="Times New Roman" w:cs="Times New Roman"/>
          <w:bCs/>
          <w:color w:val="000000" w:themeColor="text1"/>
          <w:lang w:eastAsia="ru-RU"/>
        </w:rPr>
        <w:t xml:space="preserve"> для речевого развития дошкольников</w:t>
      </w:r>
      <w:r>
        <w:rPr>
          <w:rFonts w:ascii="Times New Roman" w:eastAsia="Times New Roman" w:hAnsi="Times New Roman" w:cs="Times New Roman"/>
          <w:bCs/>
          <w:color w:val="000000" w:themeColor="text1"/>
          <w:lang w:eastAsia="ru-RU"/>
        </w:rPr>
        <w:t>, а</w:t>
      </w:r>
      <w:r w:rsidRPr="000F2456">
        <w:rPr>
          <w:rFonts w:ascii="Times New Roman" w:eastAsia="Times New Roman" w:hAnsi="Times New Roman" w:cs="Times New Roman"/>
          <w:bCs/>
          <w:color w:val="000000" w:themeColor="text1"/>
          <w:lang w:eastAsia="ru-RU"/>
        </w:rPr>
        <w:t xml:space="preserve"> решающую роль</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играет речевая развивающая среда. Принципы организации такой среды:</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баланс между совместной и индивидуальной деятельностью детей; предоставление условий свободы выбора;</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соответствие интересам воспитанников, зонам актуального и ближайшего</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развития;</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принцип речевого комментирования и обыгрывания элементов среды;</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моделирование языковых явлений и экспериментирования;</w:t>
      </w:r>
    </w:p>
    <w:p w14:paraId="528FC857" w14:textId="507E2E83" w:rsidR="000F2456" w:rsidRDefault="000F2456" w:rsidP="000F2456">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xml:space="preserve">Педагоги ДОУ понимают, что </w:t>
      </w:r>
      <w:r w:rsidRPr="000F2456">
        <w:rPr>
          <w:rFonts w:ascii="Times New Roman" w:eastAsia="Times New Roman" w:hAnsi="Times New Roman" w:cs="Times New Roman"/>
          <w:bCs/>
          <w:color w:val="000000" w:themeColor="text1"/>
          <w:lang w:eastAsia="ru-RU"/>
        </w:rPr>
        <w:t>Речевая развивающая среда – это не только предметное окружение, важна и</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роль взрослого в организации воздействия собственной речи на становление разных</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 xml:space="preserve">сторон речи дошкольника. Речевая среда, созданная в определённой группе </w:t>
      </w:r>
      <w:r>
        <w:rPr>
          <w:rFonts w:ascii="Times New Roman" w:eastAsia="Times New Roman" w:hAnsi="Times New Roman" w:cs="Times New Roman"/>
          <w:bCs/>
          <w:color w:val="000000" w:themeColor="text1"/>
          <w:lang w:eastAsia="ru-RU"/>
        </w:rPr>
        <w:t>–</w:t>
      </w:r>
      <w:r w:rsidRPr="000F2456">
        <w:rPr>
          <w:rFonts w:ascii="Times New Roman" w:eastAsia="Times New Roman" w:hAnsi="Times New Roman" w:cs="Times New Roman"/>
          <w:bCs/>
          <w:color w:val="000000" w:themeColor="text1"/>
          <w:lang w:eastAsia="ru-RU"/>
        </w:rPr>
        <w:t xml:space="preserve"> это</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фактор либо сдерживающий, либо активизирующий процесс речевого развития</w:t>
      </w:r>
      <w:r>
        <w:rPr>
          <w:rFonts w:ascii="Times New Roman" w:eastAsia="Times New Roman" w:hAnsi="Times New Roman" w:cs="Times New Roman"/>
          <w:bCs/>
          <w:color w:val="000000" w:themeColor="text1"/>
          <w:lang w:eastAsia="ru-RU"/>
        </w:rPr>
        <w:t xml:space="preserve"> </w:t>
      </w:r>
      <w:r w:rsidRPr="000F2456">
        <w:rPr>
          <w:rFonts w:ascii="Times New Roman" w:eastAsia="Times New Roman" w:hAnsi="Times New Roman" w:cs="Times New Roman"/>
          <w:bCs/>
          <w:color w:val="000000" w:themeColor="text1"/>
          <w:lang w:eastAsia="ru-RU"/>
        </w:rPr>
        <w:t>ребёнка.</w:t>
      </w:r>
    </w:p>
    <w:p w14:paraId="6E2F6F4A" w14:textId="40A8706E" w:rsidR="000F2456" w:rsidRDefault="003C2BE6" w:rsidP="000F2456">
      <w:pPr>
        <w:spacing w:after="200" w:line="276" w:lineRule="auto"/>
        <w:jc w:val="both"/>
        <w:rPr>
          <w:rFonts w:ascii="Times New Roman" w:eastAsia="Times New Roman" w:hAnsi="Times New Roman" w:cs="Times New Roman"/>
          <w:bCs/>
          <w:color w:val="000000" w:themeColor="text1"/>
          <w:lang w:eastAsia="ru-RU"/>
        </w:rPr>
      </w:pPr>
      <w:r w:rsidRPr="003C2BE6">
        <w:rPr>
          <w:rFonts w:ascii="Times New Roman" w:eastAsia="Times New Roman" w:hAnsi="Times New Roman" w:cs="Times New Roman"/>
          <w:bCs/>
          <w:color w:val="000000" w:themeColor="text1"/>
          <w:lang w:eastAsia="ru-RU"/>
        </w:rPr>
        <w:t xml:space="preserve">Среди подходов к организации работы </w:t>
      </w:r>
      <w:r>
        <w:rPr>
          <w:rFonts w:ascii="Times New Roman" w:eastAsia="Times New Roman" w:hAnsi="Times New Roman" w:cs="Times New Roman"/>
          <w:bCs/>
          <w:color w:val="000000" w:themeColor="text1"/>
          <w:lang w:eastAsia="ru-RU"/>
        </w:rPr>
        <w:t>в ДОУ</w:t>
      </w:r>
      <w:r w:rsidR="00BC07F1">
        <w:rPr>
          <w:rFonts w:ascii="Times New Roman" w:eastAsia="Times New Roman" w:hAnsi="Times New Roman" w:cs="Times New Roman"/>
          <w:bCs/>
          <w:color w:val="000000" w:themeColor="text1"/>
          <w:lang w:eastAsia="ru-RU"/>
        </w:rPr>
        <w:t xml:space="preserve"> </w:t>
      </w:r>
      <w:r w:rsidRPr="003C2BE6">
        <w:rPr>
          <w:rFonts w:ascii="Times New Roman" w:eastAsia="Times New Roman" w:hAnsi="Times New Roman" w:cs="Times New Roman"/>
          <w:bCs/>
          <w:color w:val="000000" w:themeColor="text1"/>
          <w:lang w:eastAsia="ru-RU"/>
        </w:rPr>
        <w:t>по речевому развитию детей  по ФГОС активно практикуются как групповые, так и индивидуальные формы обучения. Воспитател</w:t>
      </w:r>
      <w:r>
        <w:rPr>
          <w:rFonts w:ascii="Times New Roman" w:eastAsia="Times New Roman" w:hAnsi="Times New Roman" w:cs="Times New Roman"/>
          <w:bCs/>
          <w:color w:val="000000" w:themeColor="text1"/>
          <w:lang w:eastAsia="ru-RU"/>
        </w:rPr>
        <w:t>и</w:t>
      </w:r>
      <w:r w:rsidRPr="003C2BE6">
        <w:rPr>
          <w:rFonts w:ascii="Times New Roman" w:eastAsia="Times New Roman" w:hAnsi="Times New Roman" w:cs="Times New Roman"/>
          <w:bCs/>
          <w:color w:val="000000" w:themeColor="text1"/>
          <w:lang w:eastAsia="ru-RU"/>
        </w:rPr>
        <w:t xml:space="preserve"> организует работу таким образом, чтобы дети как можно больше воспринимали чужую речь: как старших, так </w:t>
      </w:r>
      <w:r w:rsidRPr="003C2BE6">
        <w:rPr>
          <w:rFonts w:ascii="Times New Roman" w:eastAsia="Times New Roman" w:hAnsi="Times New Roman" w:cs="Times New Roman"/>
          <w:bCs/>
          <w:color w:val="000000" w:themeColor="text1"/>
          <w:lang w:eastAsia="ru-RU"/>
        </w:rPr>
        <w:lastRenderedPageBreak/>
        <w:t>и сверстников. Таким образом создается естественная среда для возникновения новых эмоций и впечатлений, которые располагают к познанию и обучению.</w:t>
      </w:r>
    </w:p>
    <w:p w14:paraId="18EE09B3" w14:textId="4B8DD582" w:rsidR="00BC07F1" w:rsidRDefault="00BC07F1" w:rsidP="000F2456">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Сформированность показателей по образовательной области «Речевое развитие»:</w:t>
      </w:r>
    </w:p>
    <w:tbl>
      <w:tblPr>
        <w:tblStyle w:val="a9"/>
        <w:tblW w:w="0" w:type="auto"/>
        <w:tblLook w:val="04A0" w:firstRow="1" w:lastRow="0" w:firstColumn="1" w:lastColumn="0" w:noHBand="0" w:noVBand="1"/>
      </w:tblPr>
      <w:tblGrid>
        <w:gridCol w:w="2392"/>
        <w:gridCol w:w="2393"/>
        <w:gridCol w:w="2393"/>
        <w:gridCol w:w="2393"/>
      </w:tblGrid>
      <w:tr w:rsidR="000F2456" w:rsidRPr="000F2456" w14:paraId="31976482" w14:textId="77777777" w:rsidTr="0081799F">
        <w:tc>
          <w:tcPr>
            <w:tcW w:w="2392" w:type="dxa"/>
          </w:tcPr>
          <w:p w14:paraId="49F92CB3"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bookmarkStart w:id="2" w:name="_Hlk72163374"/>
            <w:r w:rsidRPr="00BC07F1">
              <w:rPr>
                <w:rFonts w:ascii="Times New Roman" w:eastAsia="Times New Roman" w:hAnsi="Times New Roman" w:cs="Times New Roman"/>
                <w:bCs/>
                <w:color w:val="000000" w:themeColor="text1"/>
                <w:sz w:val="20"/>
                <w:szCs w:val="20"/>
                <w:lang w:eastAsia="ru-RU"/>
              </w:rPr>
              <w:t>Группы</w:t>
            </w:r>
          </w:p>
        </w:tc>
        <w:tc>
          <w:tcPr>
            <w:tcW w:w="2393" w:type="dxa"/>
          </w:tcPr>
          <w:p w14:paraId="7734AD82"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Менеее 50%</w:t>
            </w:r>
          </w:p>
        </w:tc>
        <w:tc>
          <w:tcPr>
            <w:tcW w:w="2393" w:type="dxa"/>
          </w:tcPr>
          <w:p w14:paraId="3AF1564D"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Более 50%-75%</w:t>
            </w:r>
          </w:p>
        </w:tc>
        <w:tc>
          <w:tcPr>
            <w:tcW w:w="2393" w:type="dxa"/>
          </w:tcPr>
          <w:p w14:paraId="5788AE66"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Более 75%</w:t>
            </w:r>
          </w:p>
        </w:tc>
      </w:tr>
      <w:tr w:rsidR="000F2456" w:rsidRPr="000F2456" w14:paraId="5251EF82" w14:textId="77777777" w:rsidTr="0081799F">
        <w:tc>
          <w:tcPr>
            <w:tcW w:w="2392" w:type="dxa"/>
          </w:tcPr>
          <w:p w14:paraId="17F7A6D2"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Младшая №8</w:t>
            </w:r>
          </w:p>
        </w:tc>
        <w:tc>
          <w:tcPr>
            <w:tcW w:w="2393" w:type="dxa"/>
          </w:tcPr>
          <w:p w14:paraId="12C786BB" w14:textId="000B096A"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w:t>
            </w:r>
          </w:p>
        </w:tc>
        <w:tc>
          <w:tcPr>
            <w:tcW w:w="2393" w:type="dxa"/>
          </w:tcPr>
          <w:p w14:paraId="0B886F81" w14:textId="154FE643"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4</w:t>
            </w:r>
          </w:p>
        </w:tc>
        <w:tc>
          <w:tcPr>
            <w:tcW w:w="2393" w:type="dxa"/>
          </w:tcPr>
          <w:p w14:paraId="0C2A6ADA" w14:textId="25BE5A53"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7</w:t>
            </w:r>
          </w:p>
        </w:tc>
      </w:tr>
      <w:tr w:rsidR="000F2456" w:rsidRPr="000F2456" w14:paraId="142703B8" w14:textId="77777777" w:rsidTr="0081799F">
        <w:tc>
          <w:tcPr>
            <w:tcW w:w="2392" w:type="dxa"/>
          </w:tcPr>
          <w:p w14:paraId="2C5E1E8D"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Младшая №2</w:t>
            </w:r>
          </w:p>
        </w:tc>
        <w:tc>
          <w:tcPr>
            <w:tcW w:w="2393" w:type="dxa"/>
          </w:tcPr>
          <w:p w14:paraId="31C6D646" w14:textId="3993779D"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w:t>
            </w:r>
          </w:p>
        </w:tc>
        <w:tc>
          <w:tcPr>
            <w:tcW w:w="2393" w:type="dxa"/>
          </w:tcPr>
          <w:p w14:paraId="3417071C" w14:textId="69609CC5"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w:t>
            </w:r>
          </w:p>
        </w:tc>
        <w:tc>
          <w:tcPr>
            <w:tcW w:w="2393" w:type="dxa"/>
          </w:tcPr>
          <w:p w14:paraId="7278822E" w14:textId="3A6B307F"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8</w:t>
            </w:r>
          </w:p>
        </w:tc>
      </w:tr>
      <w:tr w:rsidR="000F2456" w:rsidRPr="000F2456" w14:paraId="04528C9A" w14:textId="77777777" w:rsidTr="0081799F">
        <w:tc>
          <w:tcPr>
            <w:tcW w:w="2392" w:type="dxa"/>
          </w:tcPr>
          <w:p w14:paraId="37C657A0"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Средняя №5</w:t>
            </w:r>
          </w:p>
        </w:tc>
        <w:tc>
          <w:tcPr>
            <w:tcW w:w="2393" w:type="dxa"/>
          </w:tcPr>
          <w:p w14:paraId="4F1C6E4A"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10BFEC92" w14:textId="07551164"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w:t>
            </w:r>
          </w:p>
        </w:tc>
        <w:tc>
          <w:tcPr>
            <w:tcW w:w="2393" w:type="dxa"/>
          </w:tcPr>
          <w:p w14:paraId="2DE34ECB" w14:textId="5104000E"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18</w:t>
            </w:r>
          </w:p>
        </w:tc>
      </w:tr>
      <w:tr w:rsidR="000F2456" w:rsidRPr="000F2456" w14:paraId="3C6E4B7A" w14:textId="77777777" w:rsidTr="0081799F">
        <w:tc>
          <w:tcPr>
            <w:tcW w:w="2392" w:type="dxa"/>
          </w:tcPr>
          <w:p w14:paraId="6DE8B507"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Средняя №3</w:t>
            </w:r>
          </w:p>
        </w:tc>
        <w:tc>
          <w:tcPr>
            <w:tcW w:w="2393" w:type="dxa"/>
          </w:tcPr>
          <w:p w14:paraId="1375B985"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265ACD0E"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04794C3C" w14:textId="6003A81C"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18</w:t>
            </w:r>
          </w:p>
        </w:tc>
      </w:tr>
      <w:tr w:rsidR="000F2456" w:rsidRPr="000F2456" w14:paraId="407D0AF2" w14:textId="77777777" w:rsidTr="0081799F">
        <w:tc>
          <w:tcPr>
            <w:tcW w:w="2392" w:type="dxa"/>
          </w:tcPr>
          <w:p w14:paraId="6E524B34"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Старшая №9</w:t>
            </w:r>
          </w:p>
        </w:tc>
        <w:tc>
          <w:tcPr>
            <w:tcW w:w="2393" w:type="dxa"/>
          </w:tcPr>
          <w:p w14:paraId="661BF975" w14:textId="791D2721"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4</w:t>
            </w:r>
          </w:p>
        </w:tc>
        <w:tc>
          <w:tcPr>
            <w:tcW w:w="2393" w:type="dxa"/>
          </w:tcPr>
          <w:p w14:paraId="5A3DE92D" w14:textId="6E731A57"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0</w:t>
            </w:r>
          </w:p>
        </w:tc>
        <w:tc>
          <w:tcPr>
            <w:tcW w:w="2393" w:type="dxa"/>
          </w:tcPr>
          <w:p w14:paraId="14273DDD" w14:textId="68E1CD72"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17</w:t>
            </w:r>
          </w:p>
        </w:tc>
      </w:tr>
      <w:tr w:rsidR="000F2456" w:rsidRPr="000F2456" w14:paraId="6309C352" w14:textId="77777777" w:rsidTr="0081799F">
        <w:tc>
          <w:tcPr>
            <w:tcW w:w="2392" w:type="dxa"/>
          </w:tcPr>
          <w:p w14:paraId="1819C094"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Старшая №12</w:t>
            </w:r>
          </w:p>
        </w:tc>
        <w:tc>
          <w:tcPr>
            <w:tcW w:w="2393" w:type="dxa"/>
          </w:tcPr>
          <w:p w14:paraId="2EFDBF5D" w14:textId="70350EA2"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w:t>
            </w:r>
          </w:p>
        </w:tc>
        <w:tc>
          <w:tcPr>
            <w:tcW w:w="2393" w:type="dxa"/>
          </w:tcPr>
          <w:p w14:paraId="57A32535" w14:textId="3E7F45E7"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5</w:t>
            </w:r>
          </w:p>
        </w:tc>
        <w:tc>
          <w:tcPr>
            <w:tcW w:w="2393" w:type="dxa"/>
          </w:tcPr>
          <w:p w14:paraId="28D7349A" w14:textId="0801E265"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12</w:t>
            </w:r>
          </w:p>
        </w:tc>
      </w:tr>
      <w:tr w:rsidR="000F2456" w:rsidRPr="000F2456" w14:paraId="4E085725" w14:textId="77777777" w:rsidTr="0081799F">
        <w:tc>
          <w:tcPr>
            <w:tcW w:w="2392" w:type="dxa"/>
          </w:tcPr>
          <w:p w14:paraId="089716A8"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Подготовительная №7</w:t>
            </w:r>
          </w:p>
        </w:tc>
        <w:tc>
          <w:tcPr>
            <w:tcW w:w="2393" w:type="dxa"/>
          </w:tcPr>
          <w:p w14:paraId="274CD3CB"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p>
        </w:tc>
        <w:tc>
          <w:tcPr>
            <w:tcW w:w="2393" w:type="dxa"/>
          </w:tcPr>
          <w:p w14:paraId="4965E564" w14:textId="129BD9FA"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w:t>
            </w:r>
          </w:p>
        </w:tc>
        <w:tc>
          <w:tcPr>
            <w:tcW w:w="2393" w:type="dxa"/>
          </w:tcPr>
          <w:p w14:paraId="651E1494" w14:textId="02FA22F2"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14</w:t>
            </w:r>
          </w:p>
        </w:tc>
      </w:tr>
      <w:tr w:rsidR="000F2456" w:rsidRPr="000F2456" w14:paraId="7E6E157A" w14:textId="77777777" w:rsidTr="0081799F">
        <w:tc>
          <w:tcPr>
            <w:tcW w:w="2392" w:type="dxa"/>
          </w:tcPr>
          <w:p w14:paraId="3103F711"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Подготовительная №11</w:t>
            </w:r>
          </w:p>
        </w:tc>
        <w:tc>
          <w:tcPr>
            <w:tcW w:w="2393" w:type="dxa"/>
          </w:tcPr>
          <w:p w14:paraId="002A0BBD" w14:textId="511B5B81"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w:t>
            </w:r>
          </w:p>
        </w:tc>
        <w:tc>
          <w:tcPr>
            <w:tcW w:w="2393" w:type="dxa"/>
          </w:tcPr>
          <w:p w14:paraId="68110CDA" w14:textId="21925733"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0</w:t>
            </w:r>
          </w:p>
        </w:tc>
        <w:tc>
          <w:tcPr>
            <w:tcW w:w="2393" w:type="dxa"/>
          </w:tcPr>
          <w:p w14:paraId="7126F411" w14:textId="47966888" w:rsidR="000F2456" w:rsidRPr="00BC07F1" w:rsidRDefault="00BC07F1"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23</w:t>
            </w:r>
          </w:p>
        </w:tc>
      </w:tr>
      <w:tr w:rsidR="000F2456" w:rsidRPr="000F2456" w14:paraId="53B87798" w14:textId="77777777" w:rsidTr="0081799F">
        <w:tc>
          <w:tcPr>
            <w:tcW w:w="2392" w:type="dxa"/>
          </w:tcPr>
          <w:p w14:paraId="603AD956" w14:textId="77777777" w:rsidR="000F2456" w:rsidRPr="00BC07F1" w:rsidRDefault="000F2456" w:rsidP="000F2456">
            <w:pPr>
              <w:spacing w:after="200" w:line="276" w:lineRule="auto"/>
              <w:jc w:val="both"/>
              <w:rPr>
                <w:rFonts w:ascii="Times New Roman" w:eastAsia="Times New Roman" w:hAnsi="Times New Roman" w:cs="Times New Roman"/>
                <w:bCs/>
                <w:color w:val="000000" w:themeColor="text1"/>
                <w:sz w:val="20"/>
                <w:szCs w:val="20"/>
                <w:lang w:eastAsia="ru-RU"/>
              </w:rPr>
            </w:pPr>
            <w:r w:rsidRPr="00BC07F1">
              <w:rPr>
                <w:rFonts w:ascii="Times New Roman" w:eastAsia="Times New Roman" w:hAnsi="Times New Roman" w:cs="Times New Roman"/>
                <w:bCs/>
                <w:color w:val="000000" w:themeColor="text1"/>
                <w:sz w:val="20"/>
                <w:szCs w:val="20"/>
                <w:lang w:eastAsia="ru-RU"/>
              </w:rPr>
              <w:t>Итог:</w:t>
            </w:r>
          </w:p>
        </w:tc>
        <w:tc>
          <w:tcPr>
            <w:tcW w:w="2393" w:type="dxa"/>
          </w:tcPr>
          <w:p w14:paraId="4CB0A75C" w14:textId="6C84148B" w:rsidR="000F2456" w:rsidRPr="00BC07F1" w:rsidRDefault="00F142E4"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11</w:t>
            </w:r>
          </w:p>
        </w:tc>
        <w:tc>
          <w:tcPr>
            <w:tcW w:w="2393" w:type="dxa"/>
          </w:tcPr>
          <w:p w14:paraId="30115C93" w14:textId="1D41E9B6" w:rsidR="000F2456" w:rsidRPr="00BC07F1" w:rsidRDefault="00F142E4"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17</w:t>
            </w:r>
          </w:p>
        </w:tc>
        <w:tc>
          <w:tcPr>
            <w:tcW w:w="2393" w:type="dxa"/>
          </w:tcPr>
          <w:p w14:paraId="25193950" w14:textId="14D5AD24" w:rsidR="000F2456" w:rsidRPr="00BC07F1" w:rsidRDefault="00F142E4" w:rsidP="000F2456">
            <w:pPr>
              <w:spacing w:after="200" w:line="276"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107</w:t>
            </w:r>
          </w:p>
        </w:tc>
      </w:tr>
    </w:tbl>
    <w:bookmarkEnd w:id="2"/>
    <w:p w14:paraId="3DC9A800" w14:textId="1A6EE9C9" w:rsidR="000F2456" w:rsidRDefault="00F142E4" w:rsidP="008666D9">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xml:space="preserve"> Наиболее проблемные показатели: «Использует речь как главное средство общения, при этом речь сопровождающая </w:t>
      </w:r>
      <w:r w:rsidR="00745BBD">
        <w:rPr>
          <w:rFonts w:ascii="Times New Roman" w:eastAsia="Times New Roman" w:hAnsi="Times New Roman" w:cs="Times New Roman"/>
          <w:bCs/>
          <w:color w:val="000000" w:themeColor="text1"/>
          <w:lang w:eastAsia="ru-RU"/>
        </w:rPr>
        <w:t>реальные отношения детей, отличается от ролевой речи. Сочиняет оригинальные и последовательно разворачивающиеся истории и рассказывает их сверстникам и взрослым» - в старших группах.</w:t>
      </w:r>
    </w:p>
    <w:p w14:paraId="3294C2FA" w14:textId="61A1E22E" w:rsidR="00745BBD" w:rsidRDefault="00745BBD" w:rsidP="008666D9">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«Рассказывает о содержании сюжетной картинке, в том числе по опорной схеме. Может повторить образцы описания игрушки по схеме» - в средних группах.</w:t>
      </w:r>
    </w:p>
    <w:p w14:paraId="226C7C79" w14:textId="1FC691FB" w:rsidR="00766C5B" w:rsidRPr="00745BBD" w:rsidRDefault="000F2456" w:rsidP="00F31660">
      <w:pPr>
        <w:spacing w:after="200" w:line="276" w:lineRule="auto"/>
        <w:jc w:val="both"/>
        <w:rPr>
          <w:rFonts w:ascii="Times New Roman" w:eastAsia="Times New Roman" w:hAnsi="Times New Roman" w:cs="Times New Roman"/>
          <w:b/>
          <w:color w:val="000000" w:themeColor="text1"/>
          <w:lang w:eastAsia="ru-RU"/>
        </w:rPr>
      </w:pPr>
      <w:r w:rsidRPr="00745BBD">
        <w:rPr>
          <w:rFonts w:ascii="Times New Roman" w:eastAsia="Times New Roman" w:hAnsi="Times New Roman" w:cs="Times New Roman"/>
          <w:b/>
          <w:color w:val="000000" w:themeColor="text1"/>
          <w:lang w:eastAsia="ru-RU"/>
        </w:rPr>
        <w:t>Образовательная область «Художественно-эстетическое развитие»</w:t>
      </w:r>
    </w:p>
    <w:p w14:paraId="77C99763" w14:textId="77777777" w:rsidR="00A53071" w:rsidRPr="00A53071" w:rsidRDefault="00A53071" w:rsidP="00A53071">
      <w:pPr>
        <w:spacing w:after="200" w:line="276" w:lineRule="auto"/>
        <w:jc w:val="both"/>
        <w:rPr>
          <w:rFonts w:ascii="Times New Roman" w:eastAsia="Times New Roman" w:hAnsi="Times New Roman" w:cs="Times New Roman"/>
          <w:bCs/>
          <w:color w:val="000000" w:themeColor="text1"/>
          <w:lang w:eastAsia="ru-RU"/>
        </w:rPr>
      </w:pPr>
      <w:r w:rsidRPr="00A53071">
        <w:rPr>
          <w:rFonts w:ascii="Times New Roman" w:eastAsia="Times New Roman" w:hAnsi="Times New Roman" w:cs="Times New Roman"/>
          <w:bCs/>
          <w:color w:val="000000" w:themeColor="text1"/>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5CA91C0C" w14:textId="77777777" w:rsidR="00076B8E" w:rsidRDefault="00A53071" w:rsidP="00A53071">
      <w:pPr>
        <w:spacing w:after="200" w:line="276" w:lineRule="auto"/>
        <w:jc w:val="both"/>
        <w:rPr>
          <w:rFonts w:ascii="Times New Roman" w:eastAsia="Times New Roman" w:hAnsi="Times New Roman" w:cs="Times New Roman"/>
          <w:bCs/>
          <w:color w:val="000000" w:themeColor="text1"/>
          <w:lang w:eastAsia="ru-RU"/>
        </w:rPr>
      </w:pPr>
      <w:r w:rsidRPr="00A53071">
        <w:rPr>
          <w:rFonts w:ascii="Times New Roman" w:eastAsia="Times New Roman" w:hAnsi="Times New Roman" w:cs="Times New Roman"/>
          <w:bCs/>
          <w:color w:val="000000" w:themeColor="text1"/>
          <w:lang w:eastAsia="ru-RU"/>
        </w:rPr>
        <w:t>Образование, направленное на художественно-эстетическое развитие ребенка</w:t>
      </w:r>
      <w:r w:rsidR="00076B8E">
        <w:rPr>
          <w:rFonts w:ascii="Times New Roman" w:eastAsia="Times New Roman" w:hAnsi="Times New Roman" w:cs="Times New Roman"/>
          <w:bCs/>
          <w:color w:val="000000" w:themeColor="text1"/>
          <w:lang w:eastAsia="ru-RU"/>
        </w:rPr>
        <w:t xml:space="preserve"> в ДОУ</w:t>
      </w:r>
      <w:r w:rsidRPr="00A53071">
        <w:rPr>
          <w:rFonts w:ascii="Times New Roman" w:eastAsia="Times New Roman" w:hAnsi="Times New Roman" w:cs="Times New Roman"/>
          <w:bCs/>
          <w:color w:val="000000" w:themeColor="text1"/>
          <w:lang w:eastAsia="ru-RU"/>
        </w:rPr>
        <w:t>, предполагает создание следующих условий:  обогащение чувственного опыта ребенка во всех видах активности;  организация художественной деятельности, адекватной данному возрасту: музыкальной, изобразительной, театрализованной, художественного конструирования; сюжетно-ролевой и режиссерской игры;  предоставление ребенку возможности выбора вида деятельности, сюжетов, материалов и средств воплощения художественного замысла;  поддержка детской непосредственности, поощрения, стимуляция фантазии и воображения ребенка.</w:t>
      </w:r>
    </w:p>
    <w:p w14:paraId="0BC1B2EE" w14:textId="0BFBFADB" w:rsidR="00A53071" w:rsidRPr="00A53071" w:rsidRDefault="00076B8E" w:rsidP="00A53071">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В течение всего учебного года п</w:t>
      </w:r>
      <w:r w:rsidR="00A53071" w:rsidRPr="00A53071">
        <w:rPr>
          <w:rFonts w:ascii="Times New Roman" w:eastAsia="Times New Roman" w:hAnsi="Times New Roman" w:cs="Times New Roman"/>
          <w:bCs/>
          <w:color w:val="000000" w:themeColor="text1"/>
          <w:lang w:eastAsia="ru-RU"/>
        </w:rPr>
        <w:t>едагог</w:t>
      </w:r>
      <w:r>
        <w:rPr>
          <w:rFonts w:ascii="Times New Roman" w:eastAsia="Times New Roman" w:hAnsi="Times New Roman" w:cs="Times New Roman"/>
          <w:bCs/>
          <w:color w:val="000000" w:themeColor="text1"/>
          <w:lang w:eastAsia="ru-RU"/>
        </w:rPr>
        <w:t>и</w:t>
      </w:r>
      <w:r w:rsidR="00A53071" w:rsidRPr="00A53071">
        <w:rPr>
          <w:rFonts w:ascii="Times New Roman" w:eastAsia="Times New Roman" w:hAnsi="Times New Roman" w:cs="Times New Roman"/>
          <w:bCs/>
          <w:color w:val="000000" w:themeColor="text1"/>
          <w:lang w:eastAsia="ru-RU"/>
        </w:rPr>
        <w:t xml:space="preserve"> созда</w:t>
      </w:r>
      <w:r>
        <w:rPr>
          <w:rFonts w:ascii="Times New Roman" w:eastAsia="Times New Roman" w:hAnsi="Times New Roman" w:cs="Times New Roman"/>
          <w:bCs/>
          <w:color w:val="000000" w:themeColor="text1"/>
          <w:lang w:eastAsia="ru-RU"/>
        </w:rPr>
        <w:t>вали</w:t>
      </w:r>
      <w:r w:rsidR="00A53071" w:rsidRPr="00A53071">
        <w:rPr>
          <w:rFonts w:ascii="Times New Roman" w:eastAsia="Times New Roman" w:hAnsi="Times New Roman" w:cs="Times New Roman"/>
          <w:bCs/>
          <w:color w:val="000000" w:themeColor="text1"/>
          <w:lang w:eastAsia="ru-RU"/>
        </w:rPr>
        <w:t xml:space="preserve"> широкие возможности для накопления сенсорного опыта, обогащения чувственных впечатлений </w:t>
      </w:r>
      <w:r>
        <w:rPr>
          <w:rFonts w:ascii="Times New Roman" w:eastAsia="Times New Roman" w:hAnsi="Times New Roman" w:cs="Times New Roman"/>
          <w:bCs/>
          <w:color w:val="000000" w:themeColor="text1"/>
          <w:lang w:eastAsia="ru-RU"/>
        </w:rPr>
        <w:t>детей</w:t>
      </w:r>
      <w:r w:rsidR="00A53071" w:rsidRPr="00A53071">
        <w:rPr>
          <w:rFonts w:ascii="Times New Roman" w:eastAsia="Times New Roman" w:hAnsi="Times New Roman" w:cs="Times New Roman"/>
          <w:bCs/>
          <w:color w:val="000000" w:themeColor="text1"/>
          <w:lang w:eastAsia="ru-RU"/>
        </w:rPr>
        <w:t>. Обраща</w:t>
      </w:r>
      <w:r>
        <w:rPr>
          <w:rFonts w:ascii="Times New Roman" w:eastAsia="Times New Roman" w:hAnsi="Times New Roman" w:cs="Times New Roman"/>
          <w:bCs/>
          <w:color w:val="000000" w:themeColor="text1"/>
          <w:lang w:eastAsia="ru-RU"/>
        </w:rPr>
        <w:t>ли</w:t>
      </w:r>
      <w:r w:rsidR="00A53071" w:rsidRPr="00A53071">
        <w:rPr>
          <w:rFonts w:ascii="Times New Roman" w:eastAsia="Times New Roman" w:hAnsi="Times New Roman" w:cs="Times New Roman"/>
          <w:bCs/>
          <w:color w:val="000000" w:themeColor="text1"/>
          <w:lang w:eastAsia="ru-RU"/>
        </w:rPr>
        <w:t xml:space="preserve"> внимание детей на разнообразие и красоту форм, цвета, звуков, запахов в окружающем мире во время прогулок, экскурсий, а игре, в быту, в специально организованных видах деятельности. Для развития у ребенка эмоциональной отзывчивости на красоту природы и рукотворного мира пробужда</w:t>
      </w:r>
      <w:r>
        <w:rPr>
          <w:rFonts w:ascii="Times New Roman" w:eastAsia="Times New Roman" w:hAnsi="Times New Roman" w:cs="Times New Roman"/>
          <w:bCs/>
          <w:color w:val="000000" w:themeColor="text1"/>
          <w:lang w:eastAsia="ru-RU"/>
        </w:rPr>
        <w:t>ли</w:t>
      </w:r>
      <w:r w:rsidR="00A53071" w:rsidRPr="00A53071">
        <w:rPr>
          <w:rFonts w:ascii="Times New Roman" w:eastAsia="Times New Roman" w:hAnsi="Times New Roman" w:cs="Times New Roman"/>
          <w:bCs/>
          <w:color w:val="000000" w:themeColor="text1"/>
          <w:lang w:eastAsia="ru-RU"/>
        </w:rPr>
        <w:t xml:space="preserve"> детей </w:t>
      </w:r>
      <w:r w:rsidR="00A53071" w:rsidRPr="00A53071">
        <w:rPr>
          <w:rFonts w:ascii="Times New Roman" w:eastAsia="Times New Roman" w:hAnsi="Times New Roman" w:cs="Times New Roman"/>
          <w:bCs/>
          <w:color w:val="000000" w:themeColor="text1"/>
          <w:lang w:eastAsia="ru-RU"/>
        </w:rPr>
        <w:lastRenderedPageBreak/>
        <w:t xml:space="preserve">к совместному переживанию эмоций радости, сострадания, удивления, восхищения. При этом очень важно развивать у детей способность видеть в окружающих явлениях, предметах, живых существах внутреннюю жизнь, наделенную понятными ребенку переживаниями, распознавать их в разнообразных проявлениях (внешнем облике, движении, поведении и пр.). Уделяется большое внимание развитию эмоциональной отзывчивости, эстетических эмоций и нравственных чувств, накоплению у детей ярких впечатлений об окружающем, представлению о многообразии форм и художественных стилей способствует приобщение детей к искусству (знакомству с классическими произведениями живописи, музыки, литературы, театрального искусства и др.). Тем самым закладываются предпосылки для актуализации у ребенка художественных способностей, а также развитие художественного вкуса. </w:t>
      </w:r>
    </w:p>
    <w:p w14:paraId="074BFBD7" w14:textId="7B43D95B" w:rsidR="000F2456" w:rsidRDefault="00A53071" w:rsidP="00A53071">
      <w:pPr>
        <w:spacing w:after="200" w:line="276" w:lineRule="auto"/>
        <w:jc w:val="both"/>
        <w:rPr>
          <w:rFonts w:ascii="Times New Roman" w:eastAsia="Times New Roman" w:hAnsi="Times New Roman" w:cs="Times New Roman"/>
          <w:bCs/>
          <w:color w:val="000000" w:themeColor="text1"/>
          <w:lang w:eastAsia="ru-RU"/>
        </w:rPr>
      </w:pPr>
      <w:r w:rsidRPr="00A53071">
        <w:rPr>
          <w:rFonts w:ascii="Times New Roman" w:eastAsia="Times New Roman" w:hAnsi="Times New Roman" w:cs="Times New Roman"/>
          <w:bCs/>
          <w:color w:val="000000" w:themeColor="text1"/>
          <w:lang w:eastAsia="ru-RU"/>
        </w:rPr>
        <w:t xml:space="preserve"> В реализации художественно-эстетического направления</w:t>
      </w:r>
      <w:r w:rsidR="00076B8E">
        <w:rPr>
          <w:rFonts w:ascii="Times New Roman" w:eastAsia="Times New Roman" w:hAnsi="Times New Roman" w:cs="Times New Roman"/>
          <w:bCs/>
          <w:color w:val="000000" w:themeColor="text1"/>
          <w:lang w:eastAsia="ru-RU"/>
        </w:rPr>
        <w:t xml:space="preserve"> в ДОУ</w:t>
      </w:r>
      <w:r w:rsidRPr="00A53071">
        <w:rPr>
          <w:rFonts w:ascii="Times New Roman" w:eastAsia="Times New Roman" w:hAnsi="Times New Roman" w:cs="Times New Roman"/>
          <w:bCs/>
          <w:color w:val="000000" w:themeColor="text1"/>
          <w:lang w:eastAsia="ru-RU"/>
        </w:rPr>
        <w:t>, в рамках ФГОС ДО, создаются широкие возможности для творческого самовыражения детей: поддерживающие инициативу, стремление к импровизации при самостоятельном воплощении ребенком художественных замыслов. Происходит вовлечение детей в разные виды художественно-эстетической деятельности, в сюжетно-ролевые и режиссерские игры, освоение различных средств, материалов, способов реализации замыслов (в том числе и в совместной детской деятельности). В изобразительной деятельности – рисовании, лепке, аппликации, художественном конструировании – экспериментирование с цветом, составление композиции; осваивание различных художественных техник (таких как оригами, папье – маше, разрывная аппликация); использование разнообразных материалов (разные виды конструкторов, пластилин, глину, бумагу, ткань, природный материал) и средства (кисточки, карандаши, ножницы и др.). В музыкальной деятельности – танцах, пении, игре на детских музыкальных инструментах – создание художественных образов с помощью пластических средств, ритма, темпа, высоты и силы звука. В театральной деятельности, сюжетно – ролевой и режиссерской игре – способность языковыми средствами, средствами мимики, пантомимы, интонации передавать характер,</w:t>
      </w:r>
      <w:r w:rsidR="00076B8E" w:rsidRPr="00076B8E">
        <w:t xml:space="preserve"> </w:t>
      </w:r>
      <w:r w:rsidR="00076B8E" w:rsidRPr="00076B8E">
        <w:rPr>
          <w:rFonts w:ascii="Times New Roman" w:eastAsia="Times New Roman" w:hAnsi="Times New Roman" w:cs="Times New Roman"/>
          <w:bCs/>
          <w:color w:val="000000" w:themeColor="text1"/>
          <w:lang w:eastAsia="ru-RU"/>
        </w:rPr>
        <w:t>переживания настроения персонажей.</w:t>
      </w:r>
    </w:p>
    <w:p w14:paraId="0BF5EB89" w14:textId="7459AA47" w:rsidR="00076B8E" w:rsidRDefault="00076B8E" w:rsidP="00076B8E">
      <w:pPr>
        <w:spacing w:after="200" w:line="276" w:lineRule="auto"/>
        <w:jc w:val="both"/>
        <w:rPr>
          <w:rFonts w:ascii="Times New Roman" w:eastAsia="Times New Roman" w:hAnsi="Times New Roman" w:cs="Times New Roman"/>
          <w:bCs/>
          <w:color w:val="000000" w:themeColor="text1"/>
          <w:lang w:eastAsia="ru-RU"/>
        </w:rPr>
      </w:pPr>
      <w:r w:rsidRPr="00076B8E">
        <w:rPr>
          <w:rFonts w:ascii="Times New Roman" w:eastAsia="Times New Roman" w:hAnsi="Times New Roman" w:cs="Times New Roman"/>
          <w:bCs/>
          <w:color w:val="000000" w:themeColor="text1"/>
          <w:lang w:eastAsia="ru-RU"/>
        </w:rPr>
        <w:t xml:space="preserve">Анализ </w:t>
      </w:r>
      <w:r>
        <w:rPr>
          <w:rFonts w:ascii="Times New Roman" w:eastAsia="Times New Roman" w:hAnsi="Times New Roman" w:cs="Times New Roman"/>
          <w:bCs/>
          <w:color w:val="000000" w:themeColor="text1"/>
          <w:lang w:eastAsia="ru-RU"/>
        </w:rPr>
        <w:t>работы по образовательной области</w:t>
      </w:r>
      <w:r w:rsidRPr="00076B8E">
        <w:rPr>
          <w:rFonts w:ascii="Times New Roman" w:eastAsia="Times New Roman" w:hAnsi="Times New Roman" w:cs="Times New Roman"/>
          <w:bCs/>
          <w:color w:val="000000" w:themeColor="text1"/>
          <w:lang w:eastAsia="ru-RU"/>
        </w:rPr>
        <w:t xml:space="preserve"> </w:t>
      </w:r>
      <w:r>
        <w:rPr>
          <w:rFonts w:ascii="Times New Roman" w:eastAsia="Times New Roman" w:hAnsi="Times New Roman" w:cs="Times New Roman"/>
          <w:bCs/>
          <w:color w:val="000000" w:themeColor="text1"/>
          <w:lang w:eastAsia="ru-RU"/>
        </w:rPr>
        <w:t>«Х</w:t>
      </w:r>
      <w:r w:rsidRPr="00076B8E">
        <w:rPr>
          <w:rFonts w:ascii="Times New Roman" w:eastAsia="Times New Roman" w:hAnsi="Times New Roman" w:cs="Times New Roman"/>
          <w:bCs/>
          <w:color w:val="000000" w:themeColor="text1"/>
          <w:lang w:eastAsia="ru-RU"/>
        </w:rPr>
        <w:t>удожественно-эстетического развития</w:t>
      </w:r>
      <w:r>
        <w:rPr>
          <w:rFonts w:ascii="Times New Roman" w:eastAsia="Times New Roman" w:hAnsi="Times New Roman" w:cs="Times New Roman"/>
          <w:bCs/>
          <w:color w:val="000000" w:themeColor="text1"/>
          <w:lang w:eastAsia="ru-RU"/>
        </w:rPr>
        <w:t>»</w:t>
      </w:r>
      <w:r w:rsidRPr="00076B8E">
        <w:rPr>
          <w:rFonts w:ascii="Times New Roman" w:eastAsia="Times New Roman" w:hAnsi="Times New Roman" w:cs="Times New Roman"/>
          <w:bCs/>
          <w:color w:val="000000" w:themeColor="text1"/>
          <w:lang w:eastAsia="ru-RU"/>
        </w:rPr>
        <w:t xml:space="preserve"> детей дошкольного возраста </w:t>
      </w:r>
      <w:r>
        <w:rPr>
          <w:rFonts w:ascii="Times New Roman" w:eastAsia="Times New Roman" w:hAnsi="Times New Roman" w:cs="Times New Roman"/>
          <w:bCs/>
          <w:color w:val="000000" w:themeColor="text1"/>
          <w:lang w:eastAsia="ru-RU"/>
        </w:rPr>
        <w:t>показал</w:t>
      </w:r>
      <w:r w:rsidRPr="00076B8E">
        <w:rPr>
          <w:rFonts w:ascii="Times New Roman" w:eastAsia="Times New Roman" w:hAnsi="Times New Roman" w:cs="Times New Roman"/>
          <w:bCs/>
          <w:color w:val="000000" w:themeColor="text1"/>
          <w:lang w:eastAsia="ru-RU"/>
        </w:rPr>
        <w:t xml:space="preserve"> – в образовательной организации художественно-эстетическое развитие дошкольников поставлено на высоком педагогическом уровне.</w:t>
      </w:r>
    </w:p>
    <w:p w14:paraId="2EE658E2" w14:textId="4E8DC5A3" w:rsidR="00076B8E" w:rsidRDefault="00076B8E" w:rsidP="00076B8E">
      <w:pPr>
        <w:spacing w:after="200" w:line="276"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Однако,</w:t>
      </w:r>
    </w:p>
    <w:p w14:paraId="55798503" w14:textId="748C0501" w:rsidR="00076B8E" w:rsidRDefault="00076B8E" w:rsidP="00076B8E">
      <w:pPr>
        <w:spacing w:after="200" w:line="276" w:lineRule="auto"/>
        <w:jc w:val="both"/>
        <w:rPr>
          <w:rFonts w:ascii="Times New Roman" w:eastAsia="Times New Roman" w:hAnsi="Times New Roman" w:cs="Times New Roman"/>
          <w:bCs/>
          <w:color w:val="000000" w:themeColor="text1"/>
          <w:lang w:eastAsia="ru-RU"/>
        </w:rPr>
      </w:pPr>
      <w:r w:rsidRPr="00076B8E">
        <w:rPr>
          <w:rFonts w:ascii="Times New Roman" w:eastAsia="Times New Roman" w:hAnsi="Times New Roman" w:cs="Times New Roman"/>
          <w:bCs/>
          <w:color w:val="000000" w:themeColor="text1"/>
          <w:lang w:eastAsia="ru-RU"/>
        </w:rPr>
        <w:t xml:space="preserve"> – необходимо акцентировать внимание на методах, способах и приемах работы в процессе освоения декоративно-прикладного творчества детьми ;</w:t>
      </w:r>
    </w:p>
    <w:p w14:paraId="00423B03" w14:textId="094F272B" w:rsidR="00076B8E" w:rsidRDefault="00076B8E" w:rsidP="00076B8E">
      <w:pPr>
        <w:spacing w:after="200" w:line="276" w:lineRule="auto"/>
        <w:jc w:val="both"/>
        <w:rPr>
          <w:rFonts w:ascii="Times New Roman" w:eastAsia="Times New Roman" w:hAnsi="Times New Roman" w:cs="Times New Roman"/>
          <w:bCs/>
          <w:color w:val="000000" w:themeColor="text1"/>
          <w:lang w:eastAsia="ru-RU"/>
        </w:rPr>
      </w:pPr>
      <w:r w:rsidRPr="00076B8E">
        <w:rPr>
          <w:rFonts w:ascii="Times New Roman" w:eastAsia="Times New Roman" w:hAnsi="Times New Roman" w:cs="Times New Roman"/>
          <w:bCs/>
          <w:color w:val="000000" w:themeColor="text1"/>
          <w:lang w:eastAsia="ru-RU"/>
        </w:rPr>
        <w:t xml:space="preserve"> – в </w:t>
      </w:r>
      <w:r>
        <w:rPr>
          <w:rFonts w:ascii="Times New Roman" w:eastAsia="Times New Roman" w:hAnsi="Times New Roman" w:cs="Times New Roman"/>
          <w:bCs/>
          <w:color w:val="000000" w:themeColor="text1"/>
          <w:lang w:eastAsia="ru-RU"/>
        </w:rPr>
        <w:t xml:space="preserve">ДОУ </w:t>
      </w:r>
      <w:r w:rsidRPr="00076B8E">
        <w:rPr>
          <w:rFonts w:ascii="Times New Roman" w:eastAsia="Times New Roman" w:hAnsi="Times New Roman" w:cs="Times New Roman"/>
          <w:bCs/>
          <w:color w:val="000000" w:themeColor="text1"/>
          <w:lang w:eastAsia="ru-RU"/>
        </w:rPr>
        <w:t>созданы благоприятные условия, стимулирующие детское художественное творчество в условиях реализации ФГОС дошкольного образования;</w:t>
      </w:r>
    </w:p>
    <w:p w14:paraId="22118E22" w14:textId="77777777" w:rsidR="00076B8E" w:rsidRDefault="00076B8E" w:rsidP="00076B8E">
      <w:pPr>
        <w:spacing w:after="200" w:line="276" w:lineRule="auto"/>
        <w:jc w:val="both"/>
        <w:rPr>
          <w:rFonts w:ascii="Times New Roman" w:eastAsia="Times New Roman" w:hAnsi="Times New Roman" w:cs="Times New Roman"/>
          <w:bCs/>
          <w:color w:val="000000" w:themeColor="text1"/>
          <w:lang w:eastAsia="ru-RU"/>
        </w:rPr>
      </w:pPr>
      <w:r w:rsidRPr="00076B8E">
        <w:rPr>
          <w:rFonts w:ascii="Times New Roman" w:eastAsia="Times New Roman" w:hAnsi="Times New Roman" w:cs="Times New Roman"/>
          <w:bCs/>
          <w:color w:val="000000" w:themeColor="text1"/>
          <w:lang w:eastAsia="ru-RU"/>
        </w:rPr>
        <w:t xml:space="preserve"> – формируется кластер, объединяющий различные виды художественно-эстетического развития детей дошкольного возраста.</w:t>
      </w:r>
    </w:p>
    <w:p w14:paraId="73FB7B1F" w14:textId="77777777" w:rsidR="00E64241" w:rsidRDefault="00076B8E" w:rsidP="00076B8E">
      <w:pPr>
        <w:spacing w:after="200" w:line="276" w:lineRule="auto"/>
        <w:jc w:val="both"/>
        <w:rPr>
          <w:rFonts w:ascii="Times New Roman" w:eastAsia="Times New Roman" w:hAnsi="Times New Roman" w:cs="Times New Roman"/>
          <w:bCs/>
          <w:color w:val="000000" w:themeColor="text1"/>
          <w:lang w:eastAsia="ru-RU"/>
        </w:rPr>
      </w:pPr>
      <w:r w:rsidRPr="00076B8E">
        <w:rPr>
          <w:rFonts w:ascii="Times New Roman" w:eastAsia="Times New Roman" w:hAnsi="Times New Roman" w:cs="Times New Roman"/>
          <w:bCs/>
          <w:color w:val="000000" w:themeColor="text1"/>
          <w:lang w:eastAsia="ru-RU"/>
        </w:rPr>
        <w:t xml:space="preserve"> В ходе проведения анализа установлено, что процесс художественно-эстетического развития детей дошкольного возраста проходит следующие этапы: подача образовательной информации на образовательных событиях; организация самостоятельной работы детей в рамках развития инициативы; установление обратной связи в образовательном процессе; коррекция уровня художественно-эстетического развития детей старшего дошкольного возраста. </w:t>
      </w:r>
    </w:p>
    <w:p w14:paraId="3F41C14C" w14:textId="78F4CEED" w:rsidR="000F2456" w:rsidRDefault="00076B8E" w:rsidP="00076B8E">
      <w:pPr>
        <w:spacing w:after="200" w:line="276" w:lineRule="auto"/>
        <w:jc w:val="both"/>
        <w:rPr>
          <w:rFonts w:ascii="Times New Roman" w:eastAsia="Times New Roman" w:hAnsi="Times New Roman" w:cs="Times New Roman"/>
          <w:bCs/>
          <w:color w:val="000000" w:themeColor="text1"/>
          <w:lang w:eastAsia="ru-RU"/>
        </w:rPr>
      </w:pPr>
      <w:r w:rsidRPr="00076B8E">
        <w:rPr>
          <w:rFonts w:ascii="Times New Roman" w:eastAsia="Times New Roman" w:hAnsi="Times New Roman" w:cs="Times New Roman"/>
          <w:bCs/>
          <w:color w:val="000000" w:themeColor="text1"/>
          <w:lang w:eastAsia="ru-RU"/>
        </w:rPr>
        <w:t xml:space="preserve">Таким образом, проанализированный комплекс педагогических условий художественно-эстетического развития детей дошкольного возраста ориентирован на требования, предъявляемые </w:t>
      </w:r>
      <w:r w:rsidRPr="00076B8E">
        <w:rPr>
          <w:rFonts w:ascii="Times New Roman" w:eastAsia="Times New Roman" w:hAnsi="Times New Roman" w:cs="Times New Roman"/>
          <w:bCs/>
          <w:color w:val="000000" w:themeColor="text1"/>
          <w:lang w:eastAsia="ru-RU"/>
        </w:rPr>
        <w:lastRenderedPageBreak/>
        <w:t>ФГОС и с целью повышения качества предоставления образовательных услуг в данном направлении.</w:t>
      </w:r>
    </w:p>
    <w:tbl>
      <w:tblPr>
        <w:tblStyle w:val="a9"/>
        <w:tblW w:w="0" w:type="auto"/>
        <w:tblLook w:val="04A0" w:firstRow="1" w:lastRow="0" w:firstColumn="1" w:lastColumn="0" w:noHBand="0" w:noVBand="1"/>
      </w:tblPr>
      <w:tblGrid>
        <w:gridCol w:w="2392"/>
        <w:gridCol w:w="2393"/>
        <w:gridCol w:w="2393"/>
        <w:gridCol w:w="2393"/>
      </w:tblGrid>
      <w:tr w:rsidR="000F2456" w:rsidRPr="000F2456" w14:paraId="4418CD13" w14:textId="77777777" w:rsidTr="0081799F">
        <w:tc>
          <w:tcPr>
            <w:tcW w:w="2392" w:type="dxa"/>
          </w:tcPr>
          <w:p w14:paraId="047F1A8A"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Группы</w:t>
            </w:r>
          </w:p>
        </w:tc>
        <w:tc>
          <w:tcPr>
            <w:tcW w:w="2393" w:type="dxa"/>
          </w:tcPr>
          <w:p w14:paraId="1B29DF3A"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Менеее 50%</w:t>
            </w:r>
          </w:p>
        </w:tc>
        <w:tc>
          <w:tcPr>
            <w:tcW w:w="2393" w:type="dxa"/>
          </w:tcPr>
          <w:p w14:paraId="3065654D"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Более 50%-75%</w:t>
            </w:r>
          </w:p>
        </w:tc>
        <w:tc>
          <w:tcPr>
            <w:tcW w:w="2393" w:type="dxa"/>
          </w:tcPr>
          <w:p w14:paraId="3CEBFB69"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Более 75%</w:t>
            </w:r>
          </w:p>
        </w:tc>
      </w:tr>
      <w:tr w:rsidR="000F2456" w:rsidRPr="000F2456" w14:paraId="035FA7B4" w14:textId="77777777" w:rsidTr="0081799F">
        <w:tc>
          <w:tcPr>
            <w:tcW w:w="2392" w:type="dxa"/>
          </w:tcPr>
          <w:p w14:paraId="06803B41"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Младшая №8</w:t>
            </w:r>
          </w:p>
        </w:tc>
        <w:tc>
          <w:tcPr>
            <w:tcW w:w="2393" w:type="dxa"/>
          </w:tcPr>
          <w:p w14:paraId="006DEEEE"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p>
        </w:tc>
        <w:tc>
          <w:tcPr>
            <w:tcW w:w="2393" w:type="dxa"/>
          </w:tcPr>
          <w:p w14:paraId="1473CA6C" w14:textId="58E45BD8"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2393" w:type="dxa"/>
          </w:tcPr>
          <w:p w14:paraId="39296049" w14:textId="6C497397"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r>
      <w:tr w:rsidR="000F2456" w:rsidRPr="000F2456" w14:paraId="57118963" w14:textId="77777777" w:rsidTr="0081799F">
        <w:tc>
          <w:tcPr>
            <w:tcW w:w="2392" w:type="dxa"/>
          </w:tcPr>
          <w:p w14:paraId="07B151A7"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Младшая №2</w:t>
            </w:r>
          </w:p>
        </w:tc>
        <w:tc>
          <w:tcPr>
            <w:tcW w:w="2393" w:type="dxa"/>
          </w:tcPr>
          <w:p w14:paraId="38961C0E" w14:textId="479A8D60"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2393" w:type="dxa"/>
          </w:tcPr>
          <w:p w14:paraId="71BF1B40" w14:textId="0F2E6430"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2393" w:type="dxa"/>
          </w:tcPr>
          <w:p w14:paraId="4B85621B" w14:textId="01C6346C"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r>
      <w:tr w:rsidR="000F2456" w:rsidRPr="000F2456" w14:paraId="7F0F0385" w14:textId="77777777" w:rsidTr="0081799F">
        <w:tc>
          <w:tcPr>
            <w:tcW w:w="2392" w:type="dxa"/>
          </w:tcPr>
          <w:p w14:paraId="56D0842A"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Средняя №5</w:t>
            </w:r>
          </w:p>
        </w:tc>
        <w:tc>
          <w:tcPr>
            <w:tcW w:w="2393" w:type="dxa"/>
          </w:tcPr>
          <w:p w14:paraId="186B1A00"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p>
        </w:tc>
        <w:tc>
          <w:tcPr>
            <w:tcW w:w="2393" w:type="dxa"/>
          </w:tcPr>
          <w:p w14:paraId="5FD12433" w14:textId="1B368482"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2393" w:type="dxa"/>
          </w:tcPr>
          <w:p w14:paraId="7566AD30" w14:textId="5A82F04C"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w:t>
            </w:r>
          </w:p>
        </w:tc>
      </w:tr>
      <w:tr w:rsidR="000F2456" w:rsidRPr="000F2456" w14:paraId="7D3404AE" w14:textId="77777777" w:rsidTr="0081799F">
        <w:tc>
          <w:tcPr>
            <w:tcW w:w="2392" w:type="dxa"/>
          </w:tcPr>
          <w:p w14:paraId="7E06F388"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Средняя №3</w:t>
            </w:r>
          </w:p>
        </w:tc>
        <w:tc>
          <w:tcPr>
            <w:tcW w:w="2393" w:type="dxa"/>
          </w:tcPr>
          <w:p w14:paraId="6BB9B019"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p>
        </w:tc>
        <w:tc>
          <w:tcPr>
            <w:tcW w:w="2393" w:type="dxa"/>
          </w:tcPr>
          <w:p w14:paraId="4DA5AD7C"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p>
        </w:tc>
        <w:tc>
          <w:tcPr>
            <w:tcW w:w="2393" w:type="dxa"/>
          </w:tcPr>
          <w:p w14:paraId="67FD585E" w14:textId="7AFEC773"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w:t>
            </w:r>
          </w:p>
        </w:tc>
      </w:tr>
      <w:tr w:rsidR="000F2456" w:rsidRPr="000F2456" w14:paraId="2407EF99" w14:textId="77777777" w:rsidTr="0081799F">
        <w:tc>
          <w:tcPr>
            <w:tcW w:w="2392" w:type="dxa"/>
          </w:tcPr>
          <w:p w14:paraId="4FA4950D"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Старшая №9</w:t>
            </w:r>
          </w:p>
        </w:tc>
        <w:tc>
          <w:tcPr>
            <w:tcW w:w="2393" w:type="dxa"/>
          </w:tcPr>
          <w:p w14:paraId="77F6E7B7" w14:textId="62B4EAD7"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p>
        </w:tc>
        <w:tc>
          <w:tcPr>
            <w:tcW w:w="2393" w:type="dxa"/>
          </w:tcPr>
          <w:p w14:paraId="56244912" w14:textId="51A22ADF"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p>
        </w:tc>
        <w:tc>
          <w:tcPr>
            <w:tcW w:w="2393" w:type="dxa"/>
          </w:tcPr>
          <w:p w14:paraId="49141F77" w14:textId="0288726E"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w:t>
            </w:r>
          </w:p>
        </w:tc>
      </w:tr>
      <w:tr w:rsidR="000F2456" w:rsidRPr="000F2456" w14:paraId="5389A7C1" w14:textId="77777777" w:rsidTr="0081799F">
        <w:tc>
          <w:tcPr>
            <w:tcW w:w="2392" w:type="dxa"/>
          </w:tcPr>
          <w:p w14:paraId="5F7F927A"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Старшая №12</w:t>
            </w:r>
          </w:p>
        </w:tc>
        <w:tc>
          <w:tcPr>
            <w:tcW w:w="2393" w:type="dxa"/>
          </w:tcPr>
          <w:p w14:paraId="3C23409E" w14:textId="324A2B26"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2393" w:type="dxa"/>
          </w:tcPr>
          <w:p w14:paraId="2F72AF43" w14:textId="62662A0B"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2393" w:type="dxa"/>
          </w:tcPr>
          <w:p w14:paraId="5DBA6A37" w14:textId="1D6F8A4D"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w:t>
            </w:r>
          </w:p>
        </w:tc>
      </w:tr>
      <w:tr w:rsidR="000F2456" w:rsidRPr="000F2456" w14:paraId="39BE3F7B" w14:textId="77777777" w:rsidTr="0081799F">
        <w:tc>
          <w:tcPr>
            <w:tcW w:w="2392" w:type="dxa"/>
          </w:tcPr>
          <w:p w14:paraId="62F586E8"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Подготовительная №7</w:t>
            </w:r>
          </w:p>
        </w:tc>
        <w:tc>
          <w:tcPr>
            <w:tcW w:w="2393" w:type="dxa"/>
          </w:tcPr>
          <w:p w14:paraId="00454C6D"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p>
        </w:tc>
        <w:tc>
          <w:tcPr>
            <w:tcW w:w="2393" w:type="dxa"/>
          </w:tcPr>
          <w:p w14:paraId="7D91926A"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p>
        </w:tc>
        <w:tc>
          <w:tcPr>
            <w:tcW w:w="2393" w:type="dxa"/>
          </w:tcPr>
          <w:p w14:paraId="54AADBC7" w14:textId="7958E778" w:rsidR="000F2456" w:rsidRPr="00745BBD" w:rsidRDefault="00745BBD"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w:t>
            </w:r>
          </w:p>
        </w:tc>
      </w:tr>
      <w:tr w:rsidR="000F2456" w:rsidRPr="000F2456" w14:paraId="402CD40E" w14:textId="77777777" w:rsidTr="0081799F">
        <w:tc>
          <w:tcPr>
            <w:tcW w:w="2392" w:type="dxa"/>
          </w:tcPr>
          <w:p w14:paraId="52961186"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Подготовительная №11</w:t>
            </w:r>
          </w:p>
        </w:tc>
        <w:tc>
          <w:tcPr>
            <w:tcW w:w="2393" w:type="dxa"/>
          </w:tcPr>
          <w:p w14:paraId="622B123A"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p>
        </w:tc>
        <w:tc>
          <w:tcPr>
            <w:tcW w:w="2393" w:type="dxa"/>
          </w:tcPr>
          <w:p w14:paraId="29671F07"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p>
        </w:tc>
        <w:tc>
          <w:tcPr>
            <w:tcW w:w="2393" w:type="dxa"/>
          </w:tcPr>
          <w:p w14:paraId="741E0EDB" w14:textId="0BA5DC15" w:rsidR="000F2456" w:rsidRPr="00745BBD" w:rsidRDefault="007D4C0E"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p>
        </w:tc>
      </w:tr>
      <w:tr w:rsidR="000F2456" w:rsidRPr="000F2456" w14:paraId="699CFC23" w14:textId="77777777" w:rsidTr="000F2456">
        <w:trPr>
          <w:trHeight w:val="226"/>
        </w:trPr>
        <w:tc>
          <w:tcPr>
            <w:tcW w:w="2392" w:type="dxa"/>
          </w:tcPr>
          <w:p w14:paraId="12CFF787" w14:textId="77777777" w:rsidR="000F2456" w:rsidRPr="00745BBD" w:rsidRDefault="000F2456" w:rsidP="000F2456">
            <w:pPr>
              <w:spacing w:after="200" w:line="276" w:lineRule="auto"/>
              <w:jc w:val="both"/>
              <w:rPr>
                <w:rFonts w:ascii="Times New Roman" w:eastAsia="Times New Roman" w:hAnsi="Times New Roman" w:cs="Times New Roman"/>
                <w:color w:val="000000" w:themeColor="text1"/>
                <w:sz w:val="20"/>
                <w:szCs w:val="20"/>
                <w:lang w:eastAsia="ru-RU"/>
              </w:rPr>
            </w:pPr>
            <w:r w:rsidRPr="00745BBD">
              <w:rPr>
                <w:rFonts w:ascii="Times New Roman" w:eastAsia="Times New Roman" w:hAnsi="Times New Roman" w:cs="Times New Roman"/>
                <w:color w:val="000000" w:themeColor="text1"/>
                <w:sz w:val="20"/>
                <w:szCs w:val="20"/>
                <w:lang w:eastAsia="ru-RU"/>
              </w:rPr>
              <w:t>Итог:</w:t>
            </w:r>
          </w:p>
        </w:tc>
        <w:tc>
          <w:tcPr>
            <w:tcW w:w="2393" w:type="dxa"/>
          </w:tcPr>
          <w:p w14:paraId="4F57B2BC" w14:textId="07A13953" w:rsidR="000F2456" w:rsidRPr="00745BBD" w:rsidRDefault="000C7310"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2393" w:type="dxa"/>
          </w:tcPr>
          <w:p w14:paraId="7270B514" w14:textId="37CD8510" w:rsidR="000F2456" w:rsidRPr="00745BBD" w:rsidRDefault="000C7310"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p>
        </w:tc>
        <w:tc>
          <w:tcPr>
            <w:tcW w:w="2393" w:type="dxa"/>
          </w:tcPr>
          <w:p w14:paraId="68DFB7D9" w14:textId="0B3EF464" w:rsidR="000F2456" w:rsidRPr="00745BBD" w:rsidRDefault="000C7310" w:rsidP="000F2456">
            <w:pPr>
              <w:spacing w:after="200" w:line="276"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131</w:t>
            </w:r>
          </w:p>
        </w:tc>
      </w:tr>
    </w:tbl>
    <w:p w14:paraId="668A430A" w14:textId="74F8CD7E" w:rsidR="000F2456" w:rsidRDefault="000F2456" w:rsidP="00F31660">
      <w:pPr>
        <w:spacing w:after="200" w:line="276" w:lineRule="auto"/>
        <w:jc w:val="both"/>
        <w:rPr>
          <w:rFonts w:ascii="Times New Roman" w:eastAsia="Times New Roman" w:hAnsi="Times New Roman" w:cs="Times New Roman"/>
          <w:b/>
          <w:color w:val="000000" w:themeColor="text1"/>
          <w:sz w:val="24"/>
          <w:szCs w:val="24"/>
          <w:lang w:eastAsia="ru-RU"/>
        </w:rPr>
      </w:pPr>
    </w:p>
    <w:p w14:paraId="07F06000" w14:textId="77A05501" w:rsidR="007D4C0E" w:rsidRDefault="007D4C0E" w:rsidP="00F31660">
      <w:pPr>
        <w:spacing w:after="200" w:line="276"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Наиболее проблемные показатели по образовательной области «Художественно-эстетическое развитие»: в младших группах: «Знает основные цвета и их оттенки. Называет тёплые и холодные цвета. Умеет лепить предметы, состоящие     из 2-3 частей, соединяя их путём прижимания.</w:t>
      </w:r>
    </w:p>
    <w:p w14:paraId="1F4B69F1" w14:textId="5CE9FA01" w:rsidR="007D4C0E" w:rsidRDefault="007D4C0E" w:rsidP="00F31660">
      <w:pPr>
        <w:spacing w:after="200" w:line="276"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средних группах: «Изображает различных животных, отражает их характерные особенности, передаёт несложные движения и их позу», «Умеет изображать человека в одежде, передаёт различие по величине взрослого и ребёнка, Передаёт несложные движения». В аппликации: «Правильно держит ножницы и пользуется ими. Умеет резать короткие и длинные полоски</w:t>
      </w:r>
      <w:r w:rsidR="000C7310">
        <w:rPr>
          <w:rFonts w:ascii="Times New Roman" w:eastAsia="Times New Roman" w:hAnsi="Times New Roman" w:cs="Times New Roman"/>
          <w:bCs/>
          <w:color w:val="000000" w:themeColor="text1"/>
          <w:sz w:val="24"/>
          <w:szCs w:val="24"/>
          <w:lang w:eastAsia="ru-RU"/>
        </w:rPr>
        <w:t>»</w:t>
      </w:r>
    </w:p>
    <w:p w14:paraId="1728CEE9" w14:textId="334F634C" w:rsidR="000C7310" w:rsidRDefault="000C7310" w:rsidP="00F31660">
      <w:pPr>
        <w:spacing w:after="200" w:line="276"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старших группах: «Создавать из разных геометрических фигур предметы и декоративные композиции». « Умеет лепить  с натуры и по представлению, знакомые предметы (овощи, фрукты, грибы и посуду…»</w:t>
      </w:r>
    </w:p>
    <w:p w14:paraId="0084FFA0" w14:textId="5CD35D67" w:rsidR="00F31660" w:rsidRPr="00F31660" w:rsidRDefault="00F31660" w:rsidP="00E64241">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В этом учебном году адаптация детей младшей группы закончилась очень успешно, хотя проходила не просто. Многие дети хорошо адаптировались к детскому саду в течение 3-х месяцев с начала посещения. Но некоторые дети имели большие трудности в поведенческой сфере: высокая двигательная активность и агрессия по отношению к детям и взрослым.  Была проведена совместная работа психолога с воспитателями и родителями. Психологу приходилось сопровождать таких детей в процессе занятий и режимных моментов. Это давало возможность работать с ними индивидуально: демонстрировать позитивные стратегии поведения, поощрять, подсказывать и т.д. в процессе их взаимодействий с окружающими. С некоторыми из этих детей проводились дополнительные занятия прямо в групповой комнате, так детям удобнее применять полученные навыки, строя свое поведение по-новому. С одним ребенком психологом проведен цикл совместных детско-родительских сессий. Поведение ребенка после этого улучшилось. Совместные с воспитателями усилия привели к тому, что концу года дети детей отлично адаптировалась к условиям детского сада. </w:t>
      </w:r>
    </w:p>
    <w:p w14:paraId="094F3C73" w14:textId="33B31AF3" w:rsidR="00F31660" w:rsidRPr="00F31660" w:rsidRDefault="00F31660" w:rsidP="00F31660">
      <w:pPr>
        <w:spacing w:before="100" w:beforeAutospacing="1" w:after="0" w:afterAutospacing="1" w:line="240" w:lineRule="auto"/>
        <w:ind w:firstLine="567"/>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lastRenderedPageBreak/>
        <w:t>В этом учебном году психологом в программе занятий с детьми средней и старшей групп был продолжен цикл игровых занятий по групповому Тераплэй (одно из направлений игровой терапии). Занятия очень нравились детям. Они помогли им научиться устанавливать контакт, лучше взаимодействовать друг с другом, понимать границы каждого человека и уважать их. Так же у детей улучшилась саморегуляция. Это отметили и другие педагоги.</w:t>
      </w:r>
    </w:p>
    <w:p w14:paraId="3FCEB868" w14:textId="3BEDC19C" w:rsidR="00F31660" w:rsidRPr="00F31660" w:rsidRDefault="00F31660" w:rsidP="00F31660">
      <w:pPr>
        <w:spacing w:before="100" w:beforeAutospacing="1" w:after="0" w:afterAutospacing="1" w:line="240" w:lineRule="auto"/>
        <w:ind w:firstLine="567"/>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Педагог-психолог </w:t>
      </w:r>
      <w:r w:rsidR="00E64241">
        <w:rPr>
          <w:rFonts w:ascii="Times New Roman" w:eastAsia="Times New Roman" w:hAnsi="Times New Roman" w:cs="Times New Roman"/>
          <w:sz w:val="24"/>
          <w:szCs w:val="24"/>
          <w:lang w:eastAsia="ru-RU"/>
        </w:rPr>
        <w:t>Лукьянова Ю.А.</w:t>
      </w:r>
      <w:r w:rsidRPr="00F31660">
        <w:rPr>
          <w:rFonts w:ascii="Times New Roman" w:eastAsia="Times New Roman" w:hAnsi="Times New Roman" w:cs="Times New Roman"/>
          <w:sz w:val="24"/>
          <w:szCs w:val="24"/>
          <w:lang w:eastAsia="ru-RU"/>
        </w:rPr>
        <w:t xml:space="preserve"> проводила  песочную терапию в юнгиансгкой песочнице, решая проблемы, с которыми приходит  ребёнок создавать пространство доброжелательности и защищённости, которое поддерживается юнгианской песочной терапией. </w:t>
      </w:r>
    </w:p>
    <w:p w14:paraId="78854EB3" w14:textId="77777777" w:rsidR="00F31660" w:rsidRPr="00F31660" w:rsidRDefault="00F31660" w:rsidP="00F31660">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В результате терапии деструктивные и негативные аспекты не подавляются, а выражаются и трансформируются в творчество. Пробуждаются творческие силы, укрепляется чувство целостности, формируется адаптация к переменам в жизни. </w:t>
      </w:r>
    </w:p>
    <w:p w14:paraId="2D29142D" w14:textId="71B927A5" w:rsidR="00F31660" w:rsidRDefault="00F31660" w:rsidP="00F31660">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Детям действительно нравится, когда занятия с психологом похожи на игру! Это эффективный метод для того, чтобы выразить свои переживания и чувства не только вербально, но и посредством использования образов. </w:t>
      </w:r>
    </w:p>
    <w:p w14:paraId="6732CE4A" w14:textId="2320D5B6" w:rsidR="00CF0095" w:rsidRDefault="00CF0095" w:rsidP="00F31660">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p>
    <w:p w14:paraId="3DB35F04" w14:textId="2550E343" w:rsidR="00CF0095" w:rsidRDefault="00CF0095" w:rsidP="00F31660">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p>
    <w:p w14:paraId="2B2B4DC5" w14:textId="37533C88" w:rsidR="00CF0095" w:rsidRDefault="00CF0095" w:rsidP="00F31660">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p>
    <w:p w14:paraId="0F460F91" w14:textId="77777777" w:rsidR="00CF0095" w:rsidRPr="00F31660" w:rsidRDefault="00CF0095" w:rsidP="00F31660">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p>
    <w:p w14:paraId="17AB7004" w14:textId="77777777" w:rsidR="005E50A5" w:rsidRDefault="00CF0095" w:rsidP="00D368DD">
      <w:pPr>
        <w:spacing w:after="0" w:line="240" w:lineRule="auto"/>
        <w:contextualSpacing/>
        <w:rPr>
          <w:rFonts w:ascii="Times New Roman" w:eastAsia="Times New Roman" w:hAnsi="Times New Roman" w:cs="Times New Roman"/>
          <w:b/>
          <w:bCs/>
          <w:color w:val="00B050"/>
          <w:sz w:val="24"/>
          <w:szCs w:val="24"/>
          <w:lang w:eastAsia="ru-RU"/>
        </w:rPr>
      </w:pPr>
      <w:r w:rsidRPr="00CF0095">
        <w:rPr>
          <w:rFonts w:ascii="Times New Roman" w:eastAsia="Times New Roman" w:hAnsi="Times New Roman" w:cs="Times New Roman"/>
          <w:b/>
          <w:bCs/>
          <w:color w:val="00B050"/>
          <w:sz w:val="24"/>
          <w:szCs w:val="24"/>
          <w:lang w:eastAsia="ru-RU"/>
        </w:rPr>
        <w:t xml:space="preserve">                            </w:t>
      </w:r>
    </w:p>
    <w:p w14:paraId="1F2DACEC" w14:textId="77777777" w:rsidR="005E50A5" w:rsidRDefault="005E50A5" w:rsidP="00D368DD">
      <w:pPr>
        <w:spacing w:after="0" w:line="240" w:lineRule="auto"/>
        <w:contextualSpacing/>
        <w:rPr>
          <w:rFonts w:ascii="Times New Roman" w:eastAsia="Times New Roman" w:hAnsi="Times New Roman" w:cs="Times New Roman"/>
          <w:b/>
          <w:bCs/>
          <w:color w:val="00B050"/>
          <w:sz w:val="24"/>
          <w:szCs w:val="24"/>
          <w:lang w:eastAsia="ru-RU"/>
        </w:rPr>
      </w:pPr>
    </w:p>
    <w:p w14:paraId="24B284C0" w14:textId="77777777" w:rsidR="005E50A5" w:rsidRDefault="005E50A5" w:rsidP="00D368DD">
      <w:pPr>
        <w:spacing w:after="0" w:line="240" w:lineRule="auto"/>
        <w:contextualSpacing/>
        <w:rPr>
          <w:rFonts w:ascii="Times New Roman" w:eastAsia="Times New Roman" w:hAnsi="Times New Roman" w:cs="Times New Roman"/>
          <w:b/>
          <w:bCs/>
          <w:color w:val="00B050"/>
          <w:sz w:val="24"/>
          <w:szCs w:val="24"/>
          <w:lang w:eastAsia="ru-RU"/>
        </w:rPr>
      </w:pPr>
    </w:p>
    <w:p w14:paraId="38E539CE" w14:textId="77777777" w:rsidR="005E50A5" w:rsidRDefault="005E50A5" w:rsidP="00D368DD">
      <w:pPr>
        <w:spacing w:after="0" w:line="240" w:lineRule="auto"/>
        <w:contextualSpacing/>
        <w:rPr>
          <w:rFonts w:ascii="Times New Roman" w:eastAsia="Times New Roman" w:hAnsi="Times New Roman" w:cs="Times New Roman"/>
          <w:b/>
          <w:bCs/>
          <w:color w:val="00B050"/>
          <w:sz w:val="24"/>
          <w:szCs w:val="24"/>
          <w:lang w:eastAsia="ru-RU"/>
        </w:rPr>
      </w:pPr>
    </w:p>
    <w:p w14:paraId="61D540A5" w14:textId="77777777" w:rsidR="005E50A5" w:rsidRDefault="005E50A5" w:rsidP="00D368DD">
      <w:pPr>
        <w:spacing w:after="0" w:line="240" w:lineRule="auto"/>
        <w:contextualSpacing/>
        <w:rPr>
          <w:rFonts w:ascii="Times New Roman" w:eastAsia="Times New Roman" w:hAnsi="Times New Roman" w:cs="Times New Roman"/>
          <w:b/>
          <w:bCs/>
          <w:color w:val="00B050"/>
          <w:sz w:val="24"/>
          <w:szCs w:val="24"/>
          <w:lang w:eastAsia="ru-RU"/>
        </w:rPr>
      </w:pPr>
    </w:p>
    <w:p w14:paraId="0D2CE781" w14:textId="77777777" w:rsidR="005E50A5" w:rsidRDefault="005E50A5" w:rsidP="00D368DD">
      <w:pPr>
        <w:spacing w:after="0" w:line="240" w:lineRule="auto"/>
        <w:contextualSpacing/>
        <w:rPr>
          <w:rFonts w:ascii="Times New Roman" w:eastAsia="Times New Roman" w:hAnsi="Times New Roman" w:cs="Times New Roman"/>
          <w:b/>
          <w:bCs/>
          <w:color w:val="00B050"/>
          <w:sz w:val="24"/>
          <w:szCs w:val="24"/>
          <w:lang w:eastAsia="ru-RU"/>
        </w:rPr>
      </w:pPr>
    </w:p>
    <w:p w14:paraId="0DB66DEC" w14:textId="77777777" w:rsidR="005E50A5" w:rsidRDefault="005E50A5" w:rsidP="00D368DD">
      <w:pPr>
        <w:spacing w:after="0" w:line="240" w:lineRule="auto"/>
        <w:contextualSpacing/>
        <w:rPr>
          <w:rFonts w:ascii="Times New Roman" w:eastAsia="Times New Roman" w:hAnsi="Times New Roman" w:cs="Times New Roman"/>
          <w:b/>
          <w:bCs/>
          <w:color w:val="00B050"/>
          <w:sz w:val="24"/>
          <w:szCs w:val="24"/>
          <w:lang w:eastAsia="ru-RU"/>
        </w:rPr>
      </w:pPr>
    </w:p>
    <w:p w14:paraId="61CBC20C" w14:textId="77777777" w:rsidR="005E50A5" w:rsidRDefault="005E50A5" w:rsidP="00D368DD">
      <w:pPr>
        <w:spacing w:after="0" w:line="240" w:lineRule="auto"/>
        <w:contextualSpacing/>
        <w:rPr>
          <w:rFonts w:ascii="Times New Roman" w:eastAsia="Times New Roman" w:hAnsi="Times New Roman" w:cs="Times New Roman"/>
          <w:b/>
          <w:bCs/>
          <w:color w:val="00B050"/>
          <w:sz w:val="24"/>
          <w:szCs w:val="24"/>
          <w:lang w:eastAsia="ru-RU"/>
        </w:rPr>
      </w:pPr>
    </w:p>
    <w:p w14:paraId="6DB111CF" w14:textId="75C0160F" w:rsidR="00CF0095" w:rsidRPr="005E50A5" w:rsidRDefault="005E50A5" w:rsidP="00D368DD">
      <w:pPr>
        <w:spacing w:after="0" w:line="240" w:lineRule="auto"/>
        <w:contextualSpacing/>
        <w:rPr>
          <w:rFonts w:ascii="Times New Roman" w:eastAsia="Times New Roman" w:hAnsi="Times New Roman" w:cs="Times New Roman"/>
          <w:b/>
          <w:iCs/>
          <w:color w:val="00B050"/>
          <w:sz w:val="32"/>
          <w:szCs w:val="32"/>
          <w:lang w:eastAsia="ru-RU"/>
        </w:rPr>
      </w:pPr>
      <w:r w:rsidRPr="005E50A5">
        <w:rPr>
          <w:rFonts w:ascii="Times New Roman" w:eastAsia="Times New Roman" w:hAnsi="Times New Roman" w:cs="Times New Roman"/>
          <w:b/>
          <w:bCs/>
          <w:color w:val="00B050"/>
          <w:sz w:val="32"/>
          <w:szCs w:val="32"/>
          <w:lang w:eastAsia="ru-RU"/>
        </w:rPr>
        <w:t xml:space="preserve">                     </w:t>
      </w:r>
      <w:r w:rsidR="00CF0095" w:rsidRPr="005E50A5">
        <w:rPr>
          <w:rFonts w:ascii="Times New Roman" w:eastAsia="Times New Roman" w:hAnsi="Times New Roman" w:cs="Times New Roman"/>
          <w:b/>
          <w:bCs/>
          <w:color w:val="00B050"/>
          <w:sz w:val="32"/>
          <w:szCs w:val="32"/>
          <w:lang w:eastAsia="ru-RU"/>
        </w:rPr>
        <w:t xml:space="preserve"> </w:t>
      </w:r>
      <w:r w:rsidRPr="005E50A5">
        <w:rPr>
          <w:rFonts w:ascii="Times New Roman" w:eastAsia="Times New Roman" w:hAnsi="Times New Roman" w:cs="Times New Roman"/>
          <w:b/>
          <w:bCs/>
          <w:color w:val="00B050"/>
          <w:sz w:val="32"/>
          <w:szCs w:val="32"/>
          <w:lang w:eastAsia="ru-RU"/>
        </w:rPr>
        <w:t xml:space="preserve">3 </w:t>
      </w:r>
      <w:r w:rsidR="00CF0095" w:rsidRPr="005E50A5">
        <w:rPr>
          <w:rFonts w:ascii="Times New Roman" w:eastAsia="Times New Roman" w:hAnsi="Times New Roman" w:cs="Times New Roman"/>
          <w:b/>
          <w:bCs/>
          <w:i/>
          <w:color w:val="00B050"/>
          <w:sz w:val="32"/>
          <w:szCs w:val="32"/>
          <w:lang w:eastAsia="ru-RU"/>
        </w:rPr>
        <w:t>.</w:t>
      </w:r>
      <w:r w:rsidR="00F31660" w:rsidRPr="005E50A5">
        <w:rPr>
          <w:rFonts w:ascii="Times New Roman" w:eastAsia="Times New Roman" w:hAnsi="Times New Roman" w:cs="Times New Roman"/>
          <w:b/>
          <w:iCs/>
          <w:color w:val="00B050"/>
          <w:sz w:val="32"/>
          <w:szCs w:val="32"/>
          <w:lang w:eastAsia="ru-RU"/>
        </w:rPr>
        <w:t>Подготовка детей к обучению в школ</w:t>
      </w:r>
      <w:r w:rsidR="00CF0095" w:rsidRPr="005E50A5">
        <w:rPr>
          <w:rFonts w:ascii="Times New Roman" w:eastAsia="Times New Roman" w:hAnsi="Times New Roman" w:cs="Times New Roman"/>
          <w:b/>
          <w:iCs/>
          <w:color w:val="00B050"/>
          <w:sz w:val="32"/>
          <w:szCs w:val="32"/>
          <w:lang w:eastAsia="ru-RU"/>
        </w:rPr>
        <w:t>е</w:t>
      </w:r>
    </w:p>
    <w:p w14:paraId="5D9AEC8E" w14:textId="77777777" w:rsidR="00F31660" w:rsidRPr="005E50A5" w:rsidRDefault="00F31660" w:rsidP="00F31660">
      <w:pPr>
        <w:spacing w:after="0" w:line="240" w:lineRule="auto"/>
        <w:ind w:firstLine="709"/>
        <w:contextualSpacing/>
        <w:jc w:val="center"/>
        <w:rPr>
          <w:rFonts w:ascii="Times New Roman" w:eastAsia="Times New Roman" w:hAnsi="Times New Roman" w:cs="Times New Roman"/>
          <w:b/>
          <w:i/>
          <w:color w:val="00B050"/>
          <w:sz w:val="32"/>
          <w:szCs w:val="32"/>
          <w:lang w:eastAsia="ru-RU"/>
        </w:rPr>
      </w:pPr>
    </w:p>
    <w:p w14:paraId="19240DC6" w14:textId="77777777" w:rsidR="005E50A5" w:rsidRPr="005E50A5" w:rsidRDefault="005E50A5" w:rsidP="005E50A5">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В течении 2020 – 2021 учебного года проводилась работа по психологическому сопровождению процесса подготовки к школе. Она проходила по нескольким направлениям:</w:t>
      </w:r>
    </w:p>
    <w:p w14:paraId="17312A2B"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1) психологическая диагностика (первичная и повторная);</w:t>
      </w:r>
    </w:p>
    <w:p w14:paraId="542B60CD"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2) коррекционно-развивающая работа;</w:t>
      </w:r>
    </w:p>
    <w:p w14:paraId="1F2D869F"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3) психологическое просвещение;</w:t>
      </w:r>
    </w:p>
    <w:p w14:paraId="309235B0"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4) психологическое консультирование.</w:t>
      </w:r>
    </w:p>
    <w:p w14:paraId="7422760E" w14:textId="6CBD2B16"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xml:space="preserve">         В  сентябре 2020г. и апреле 2021г. нами была проведена диагностика мотивационной готовности дошкольников к школе, как одного из аспектов   психологической готовности. В апреле 2021г. было диагностировано - </w:t>
      </w:r>
      <w:r>
        <w:rPr>
          <w:rFonts w:ascii="Times New Roman" w:eastAsia="Calibri" w:hAnsi="Times New Roman" w:cs="Times New Roman"/>
          <w:sz w:val="24"/>
        </w:rPr>
        <w:t>43</w:t>
      </w:r>
      <w:r w:rsidRPr="005E50A5">
        <w:rPr>
          <w:rFonts w:ascii="Times New Roman" w:eastAsia="Calibri" w:hAnsi="Times New Roman" w:cs="Times New Roman"/>
          <w:sz w:val="24"/>
        </w:rPr>
        <w:t xml:space="preserve"> ребенка.</w:t>
      </w:r>
    </w:p>
    <w:p w14:paraId="6917DE1C" w14:textId="3C592925"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Для изучения мотивационной готовности детей подготовительных групп к школьному обучению  использова</w:t>
      </w:r>
      <w:r>
        <w:rPr>
          <w:rFonts w:ascii="Times New Roman" w:eastAsia="Calibri" w:hAnsi="Times New Roman" w:cs="Times New Roman"/>
          <w:sz w:val="24"/>
        </w:rPr>
        <w:t>лась</w:t>
      </w:r>
      <w:r w:rsidRPr="005E50A5">
        <w:rPr>
          <w:rFonts w:ascii="Times New Roman" w:eastAsia="Calibri" w:hAnsi="Times New Roman" w:cs="Times New Roman"/>
          <w:sz w:val="24"/>
        </w:rPr>
        <w:t xml:space="preserve"> методик</w:t>
      </w:r>
      <w:r>
        <w:rPr>
          <w:rFonts w:ascii="Times New Roman" w:eastAsia="Calibri" w:hAnsi="Times New Roman" w:cs="Times New Roman"/>
          <w:sz w:val="24"/>
        </w:rPr>
        <w:t>а</w:t>
      </w:r>
      <w:r w:rsidRPr="005E50A5">
        <w:rPr>
          <w:rFonts w:ascii="Times New Roman" w:eastAsia="Calibri" w:hAnsi="Times New Roman" w:cs="Times New Roman"/>
          <w:sz w:val="24"/>
        </w:rPr>
        <w:t>:</w:t>
      </w:r>
    </w:p>
    <w:p w14:paraId="53B0CF15" w14:textId="302AD4DE"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1."Стандартная беседа с ребенком", автор Т.А. Нежнова</w:t>
      </w:r>
    </w:p>
    <w:p w14:paraId="41053C95"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lastRenderedPageBreak/>
        <w:t>Цель: Исследование внутренней позиции школьника и выявление желания ребенка идти в школу.</w:t>
      </w:r>
    </w:p>
    <w:p w14:paraId="00F205D0"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2."Определение мотивов учения", автор М.Р.Гинзбург</w:t>
      </w:r>
    </w:p>
    <w:p w14:paraId="5FD59C55"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Цель: Определение внутренних мотивов по отношению к школе.</w:t>
      </w:r>
    </w:p>
    <w:p w14:paraId="4D7A1883" w14:textId="438C4509"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Сравнивая  результаты  мотивационной  готовности детей  подготовительных  групп по методике: Т.А. Нежновой "Стандартная беседа с ребенком", на  начало  и  конец  учебного  года,  видно,  что   в апреле  повысился процентный  показатель высокого уровня мотивационной готовности детей к школе на  28% и снизился показатель низкого уровня мотивационной готовности детей к школе на 2%.    В целом, мотивационная подготовленность детей к школе в сентябре  составляла  98%,  в апреле - 100% детей.</w:t>
      </w:r>
    </w:p>
    <w:p w14:paraId="600B3CCB"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b/>
          <w:bCs/>
          <w:sz w:val="24"/>
        </w:rPr>
        <w:t>Вывод:</w:t>
      </w:r>
    </w:p>
    <w:p w14:paraId="2A282478"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У 60% детей  сформирована внутренняя позиция школьника, присутствует школьно-учебная ориентация и положительное отношение к школе.</w:t>
      </w:r>
    </w:p>
    <w:p w14:paraId="610BD892"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У  40% детей внутренняя позиция школьника находится на стадии формирования, дети  положительно высказываются о  школе, но проявляют интерес преимущественно к внешней атрибутике школьной жизни, либо испытывают опасения.</w:t>
      </w:r>
    </w:p>
    <w:p w14:paraId="1E805619"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xml:space="preserve">После проведенной первичной диагностики родителям была оказана консультативная помощь. Всего было проведено 10 индивидуальных консультаций родителям подготовительных групп. Родители имели возможность получить дополнительную информацию на сайте ДОУ (интерактивная консультация «Психологическая готовность к школе»), на информационных страничках психолога в раздевалках групп. </w:t>
      </w:r>
    </w:p>
    <w:p w14:paraId="3E320525" w14:textId="76FC3898" w:rsidR="005E50A5" w:rsidRPr="005E50A5" w:rsidRDefault="005E50A5" w:rsidP="00C75409">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В течение года с детьми</w:t>
      </w:r>
      <w:r>
        <w:rPr>
          <w:rFonts w:ascii="Times New Roman" w:eastAsia="Calibri" w:hAnsi="Times New Roman" w:cs="Times New Roman"/>
          <w:sz w:val="24"/>
        </w:rPr>
        <w:t>,</w:t>
      </w:r>
      <w:r w:rsidRPr="005E50A5">
        <w:rPr>
          <w:rFonts w:ascii="Times New Roman" w:eastAsia="Calibri" w:hAnsi="Times New Roman" w:cs="Times New Roman"/>
          <w:sz w:val="24"/>
        </w:rPr>
        <w:t xml:space="preserve"> имеющими  показатели готовности к обучению в школе ниже среднего, проводились  индивидуальные коррекционно-развивающая занятия на развитие интеллектуальной  сферы.</w:t>
      </w:r>
    </w:p>
    <w:p w14:paraId="1FFC414C"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xml:space="preserve">         </w:t>
      </w:r>
      <w:r w:rsidRPr="005E50A5">
        <w:rPr>
          <w:rFonts w:ascii="Times New Roman" w:eastAsia="Calibri" w:hAnsi="Times New Roman" w:cs="Times New Roman"/>
          <w:b/>
          <w:bCs/>
          <w:sz w:val="24"/>
        </w:rPr>
        <w:t>Методика  "Определение мотивов учения"</w:t>
      </w:r>
    </w:p>
    <w:p w14:paraId="2B61C6D2" w14:textId="451428F0"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Таблица №1 Уровни моти</w:t>
      </w:r>
      <w:r w:rsidR="00C75409">
        <w:rPr>
          <w:rFonts w:ascii="Times New Roman" w:eastAsia="Calibri" w:hAnsi="Times New Roman" w:cs="Times New Roman"/>
          <w:sz w:val="24"/>
        </w:rPr>
        <w:t>в</w:t>
      </w:r>
      <w:r w:rsidRPr="005E50A5">
        <w:rPr>
          <w:rFonts w:ascii="Times New Roman" w:eastAsia="Calibri" w:hAnsi="Times New Roman" w:cs="Times New Roman"/>
          <w:sz w:val="24"/>
        </w:rPr>
        <w:t>ации</w:t>
      </w:r>
    </w:p>
    <w:tbl>
      <w:tblPr>
        <w:tblW w:w="0" w:type="auto"/>
        <w:tblInd w:w="-951" w:type="dxa"/>
        <w:tblCellMar>
          <w:left w:w="0" w:type="dxa"/>
          <w:right w:w="0" w:type="dxa"/>
        </w:tblCellMar>
        <w:tblLook w:val="04A0" w:firstRow="1" w:lastRow="0" w:firstColumn="1" w:lastColumn="0" w:noHBand="0" w:noVBand="1"/>
      </w:tblPr>
      <w:tblGrid>
        <w:gridCol w:w="1460"/>
        <w:gridCol w:w="1449"/>
        <w:gridCol w:w="347"/>
        <w:gridCol w:w="1450"/>
        <w:gridCol w:w="373"/>
        <w:gridCol w:w="1450"/>
        <w:gridCol w:w="373"/>
        <w:gridCol w:w="1450"/>
        <w:gridCol w:w="373"/>
        <w:gridCol w:w="1450"/>
        <w:gridCol w:w="347"/>
      </w:tblGrid>
      <w:tr w:rsidR="005E50A5" w:rsidRPr="005E50A5" w14:paraId="326F42B9" w14:textId="77777777" w:rsidTr="00C75409">
        <w:tc>
          <w:tcPr>
            <w:tcW w:w="123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249E224" w14:textId="77777777" w:rsidR="00C75409" w:rsidRDefault="005E50A5" w:rsidP="00C75409">
            <w:pPr>
              <w:spacing w:after="200" w:line="276" w:lineRule="auto"/>
              <w:jc w:val="center"/>
              <w:rPr>
                <w:rFonts w:ascii="Times New Roman" w:eastAsia="Calibri" w:hAnsi="Times New Roman" w:cs="Times New Roman"/>
                <w:sz w:val="24"/>
              </w:rPr>
            </w:pPr>
            <w:r w:rsidRPr="005E50A5">
              <w:rPr>
                <w:rFonts w:ascii="Times New Roman" w:eastAsia="Calibri" w:hAnsi="Times New Roman" w:cs="Times New Roman"/>
                <w:sz w:val="24"/>
              </w:rPr>
              <w:t>Общее </w:t>
            </w:r>
          </w:p>
          <w:p w14:paraId="61152155" w14:textId="792B6B43" w:rsidR="005E50A5" w:rsidRPr="005E50A5" w:rsidRDefault="005E50A5" w:rsidP="00C75409">
            <w:pPr>
              <w:spacing w:after="200" w:line="276" w:lineRule="auto"/>
              <w:jc w:val="center"/>
              <w:rPr>
                <w:rFonts w:ascii="Times New Roman" w:eastAsia="Calibri" w:hAnsi="Times New Roman" w:cs="Times New Roman"/>
                <w:sz w:val="24"/>
              </w:rPr>
            </w:pPr>
            <w:r w:rsidRPr="005E50A5">
              <w:rPr>
                <w:rFonts w:ascii="Times New Roman" w:eastAsia="Calibri" w:hAnsi="Times New Roman" w:cs="Times New Roman"/>
                <w:sz w:val="24"/>
              </w:rPr>
              <w:t xml:space="preserve"> количест</w:t>
            </w:r>
            <w:r w:rsidR="00C75409">
              <w:rPr>
                <w:rFonts w:ascii="Times New Roman" w:eastAsia="Calibri" w:hAnsi="Times New Roman" w:cs="Times New Roman"/>
                <w:sz w:val="24"/>
              </w:rPr>
              <w:t>в</w:t>
            </w:r>
            <w:r w:rsidRPr="005E50A5">
              <w:rPr>
                <w:rFonts w:ascii="Times New Roman" w:eastAsia="Calibri" w:hAnsi="Times New Roman" w:cs="Times New Roman"/>
                <w:sz w:val="24"/>
              </w:rPr>
              <w:t>о </w:t>
            </w:r>
            <w:r w:rsidR="00C75409">
              <w:rPr>
                <w:rFonts w:ascii="Times New Roman" w:eastAsia="Calibri" w:hAnsi="Times New Roman" w:cs="Times New Roman"/>
                <w:sz w:val="24"/>
              </w:rPr>
              <w:t xml:space="preserve"> </w:t>
            </w:r>
            <w:r w:rsidRPr="005E50A5">
              <w:rPr>
                <w:rFonts w:ascii="Times New Roman" w:eastAsia="Calibri" w:hAnsi="Times New Roman" w:cs="Times New Roman"/>
                <w:sz w:val="24"/>
              </w:rPr>
              <w:t xml:space="preserve"> детей</w:t>
            </w:r>
          </w:p>
        </w:tc>
        <w:tc>
          <w:tcPr>
            <w:tcW w:w="8341" w:type="dxa"/>
            <w:gridSpan w:val="10"/>
            <w:tcBorders>
              <w:top w:val="outset" w:sz="6" w:space="0" w:color="auto"/>
              <w:left w:val="nil"/>
              <w:bottom w:val="outset" w:sz="6" w:space="0" w:color="auto"/>
              <w:right w:val="outset" w:sz="6" w:space="0" w:color="auto"/>
            </w:tcBorders>
            <w:tcMar>
              <w:top w:w="0" w:type="dxa"/>
              <w:left w:w="108" w:type="dxa"/>
              <w:bottom w:w="0" w:type="dxa"/>
              <w:right w:w="108" w:type="dxa"/>
            </w:tcMar>
            <w:hideMark/>
          </w:tcPr>
          <w:p w14:paraId="02AC98D1"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Уровни  мотивации</w:t>
            </w:r>
          </w:p>
        </w:tc>
      </w:tr>
      <w:tr w:rsidR="00C75409" w:rsidRPr="005E50A5" w14:paraId="167DEFAF" w14:textId="77777777" w:rsidTr="00C75409">
        <w:tc>
          <w:tcPr>
            <w:tcW w:w="0" w:type="auto"/>
            <w:vMerge/>
            <w:tcBorders>
              <w:top w:val="outset" w:sz="6" w:space="0" w:color="auto"/>
              <w:left w:val="outset" w:sz="6" w:space="0" w:color="auto"/>
              <w:bottom w:val="outset" w:sz="6" w:space="0" w:color="auto"/>
              <w:right w:val="outset" w:sz="6" w:space="0" w:color="auto"/>
            </w:tcBorders>
            <w:vAlign w:val="center"/>
            <w:hideMark/>
          </w:tcPr>
          <w:p w14:paraId="715F80E8"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p>
        </w:tc>
        <w:tc>
          <w:tcPr>
            <w:tcW w:w="1656" w:type="dxa"/>
            <w:gridSpan w:val="2"/>
            <w:tcBorders>
              <w:top w:val="nil"/>
              <w:left w:val="nil"/>
              <w:bottom w:val="outset" w:sz="6" w:space="0" w:color="auto"/>
              <w:right w:val="outset" w:sz="6" w:space="0" w:color="auto"/>
            </w:tcBorders>
            <w:tcMar>
              <w:top w:w="0" w:type="dxa"/>
              <w:left w:w="108" w:type="dxa"/>
              <w:bottom w:w="0" w:type="dxa"/>
              <w:right w:w="108" w:type="dxa"/>
            </w:tcMar>
            <w:hideMark/>
          </w:tcPr>
          <w:p w14:paraId="77E142FB"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Очень</w:t>
            </w:r>
          </w:p>
          <w:p w14:paraId="17D39D62"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высокий уровень</w:t>
            </w:r>
          </w:p>
        </w:tc>
        <w:tc>
          <w:tcPr>
            <w:tcW w:w="1677" w:type="dxa"/>
            <w:gridSpan w:val="2"/>
            <w:tcBorders>
              <w:top w:val="nil"/>
              <w:left w:val="nil"/>
              <w:bottom w:val="outset" w:sz="6" w:space="0" w:color="auto"/>
              <w:right w:val="outset" w:sz="6" w:space="0" w:color="auto"/>
            </w:tcBorders>
            <w:tcMar>
              <w:top w:w="0" w:type="dxa"/>
              <w:left w:w="108" w:type="dxa"/>
              <w:bottom w:w="0" w:type="dxa"/>
              <w:right w:w="108" w:type="dxa"/>
            </w:tcMar>
            <w:hideMark/>
          </w:tcPr>
          <w:p w14:paraId="2C49785E"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Высокий</w:t>
            </w:r>
          </w:p>
          <w:p w14:paraId="199B77BB"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уровень</w:t>
            </w:r>
          </w:p>
        </w:tc>
        <w:tc>
          <w:tcPr>
            <w:tcW w:w="1677" w:type="dxa"/>
            <w:gridSpan w:val="2"/>
            <w:tcBorders>
              <w:top w:val="nil"/>
              <w:left w:val="nil"/>
              <w:bottom w:val="outset" w:sz="6" w:space="0" w:color="auto"/>
              <w:right w:val="outset" w:sz="6" w:space="0" w:color="auto"/>
            </w:tcBorders>
            <w:tcMar>
              <w:top w:w="0" w:type="dxa"/>
              <w:left w:w="108" w:type="dxa"/>
              <w:bottom w:w="0" w:type="dxa"/>
              <w:right w:w="108" w:type="dxa"/>
            </w:tcMar>
            <w:hideMark/>
          </w:tcPr>
          <w:p w14:paraId="7C4D02A4"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Нормальный уровень</w:t>
            </w:r>
          </w:p>
        </w:tc>
        <w:tc>
          <w:tcPr>
            <w:tcW w:w="1677" w:type="dxa"/>
            <w:gridSpan w:val="2"/>
            <w:tcBorders>
              <w:top w:val="nil"/>
              <w:left w:val="nil"/>
              <w:bottom w:val="outset" w:sz="6" w:space="0" w:color="auto"/>
              <w:right w:val="outset" w:sz="6" w:space="0" w:color="auto"/>
            </w:tcBorders>
            <w:tcMar>
              <w:top w:w="0" w:type="dxa"/>
              <w:left w:w="108" w:type="dxa"/>
              <w:bottom w:w="0" w:type="dxa"/>
              <w:right w:w="108" w:type="dxa"/>
            </w:tcMar>
            <w:hideMark/>
          </w:tcPr>
          <w:p w14:paraId="316B593F"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Сниженный уровень</w:t>
            </w:r>
          </w:p>
        </w:tc>
        <w:tc>
          <w:tcPr>
            <w:tcW w:w="1654" w:type="dxa"/>
            <w:gridSpan w:val="2"/>
            <w:tcBorders>
              <w:top w:val="nil"/>
              <w:left w:val="nil"/>
              <w:bottom w:val="outset" w:sz="6" w:space="0" w:color="auto"/>
              <w:right w:val="outset" w:sz="6" w:space="0" w:color="auto"/>
            </w:tcBorders>
            <w:tcMar>
              <w:top w:w="0" w:type="dxa"/>
              <w:left w:w="108" w:type="dxa"/>
              <w:bottom w:w="0" w:type="dxa"/>
              <w:right w:w="108" w:type="dxa"/>
            </w:tcMar>
            <w:hideMark/>
          </w:tcPr>
          <w:p w14:paraId="33CE902D" w14:textId="305C3C8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Низкий</w:t>
            </w:r>
            <w:r w:rsidR="00C75409">
              <w:rPr>
                <w:rFonts w:ascii="Times New Roman" w:eastAsia="Calibri" w:hAnsi="Times New Roman" w:cs="Times New Roman"/>
                <w:sz w:val="24"/>
              </w:rPr>
              <w:t xml:space="preserve"> </w:t>
            </w:r>
            <w:r w:rsidRPr="005E50A5">
              <w:rPr>
                <w:rFonts w:ascii="Times New Roman" w:eastAsia="Calibri" w:hAnsi="Times New Roman" w:cs="Times New Roman"/>
                <w:sz w:val="24"/>
              </w:rPr>
              <w:t>уровень</w:t>
            </w:r>
          </w:p>
        </w:tc>
      </w:tr>
      <w:tr w:rsidR="00C75409" w:rsidRPr="005E50A5" w14:paraId="50F957C6" w14:textId="77777777" w:rsidTr="00C75409">
        <w:tc>
          <w:tcPr>
            <w:tcW w:w="0" w:type="auto"/>
            <w:vMerge/>
            <w:tcBorders>
              <w:top w:val="outset" w:sz="6" w:space="0" w:color="auto"/>
              <w:left w:val="outset" w:sz="6" w:space="0" w:color="auto"/>
              <w:bottom w:val="outset" w:sz="6" w:space="0" w:color="auto"/>
              <w:right w:val="outset" w:sz="6" w:space="0" w:color="auto"/>
            </w:tcBorders>
            <w:vAlign w:val="center"/>
            <w:hideMark/>
          </w:tcPr>
          <w:p w14:paraId="7860BE2C"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p>
        </w:tc>
        <w:tc>
          <w:tcPr>
            <w:tcW w:w="1322" w:type="dxa"/>
            <w:tcBorders>
              <w:top w:val="nil"/>
              <w:left w:val="nil"/>
              <w:bottom w:val="outset" w:sz="6" w:space="0" w:color="auto"/>
              <w:right w:val="outset" w:sz="6" w:space="0" w:color="auto"/>
            </w:tcBorders>
            <w:tcMar>
              <w:top w:w="0" w:type="dxa"/>
              <w:left w:w="108" w:type="dxa"/>
              <w:bottom w:w="0" w:type="dxa"/>
              <w:right w:w="108" w:type="dxa"/>
            </w:tcMar>
            <w:hideMark/>
          </w:tcPr>
          <w:p w14:paraId="326CA7A1"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Количество  детей</w:t>
            </w:r>
          </w:p>
        </w:tc>
        <w:tc>
          <w:tcPr>
            <w:tcW w:w="334" w:type="dxa"/>
            <w:tcBorders>
              <w:top w:val="nil"/>
              <w:left w:val="nil"/>
              <w:bottom w:val="outset" w:sz="6" w:space="0" w:color="auto"/>
              <w:right w:val="outset" w:sz="6" w:space="0" w:color="auto"/>
            </w:tcBorders>
            <w:tcMar>
              <w:top w:w="0" w:type="dxa"/>
              <w:left w:w="108" w:type="dxa"/>
              <w:bottom w:w="0" w:type="dxa"/>
              <w:right w:w="108" w:type="dxa"/>
            </w:tcMar>
            <w:hideMark/>
          </w:tcPr>
          <w:p w14:paraId="0D6798E5"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w:t>
            </w:r>
          </w:p>
        </w:tc>
        <w:tc>
          <w:tcPr>
            <w:tcW w:w="1321" w:type="dxa"/>
            <w:tcBorders>
              <w:top w:val="nil"/>
              <w:left w:val="nil"/>
              <w:bottom w:val="outset" w:sz="6" w:space="0" w:color="auto"/>
              <w:right w:val="outset" w:sz="6" w:space="0" w:color="auto"/>
            </w:tcBorders>
            <w:tcMar>
              <w:top w:w="0" w:type="dxa"/>
              <w:left w:w="108" w:type="dxa"/>
              <w:bottom w:w="0" w:type="dxa"/>
              <w:right w:w="108" w:type="dxa"/>
            </w:tcMar>
            <w:hideMark/>
          </w:tcPr>
          <w:p w14:paraId="5A612EA7"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Количество  детей</w:t>
            </w:r>
          </w:p>
        </w:tc>
        <w:tc>
          <w:tcPr>
            <w:tcW w:w="356" w:type="dxa"/>
            <w:tcBorders>
              <w:top w:val="nil"/>
              <w:left w:val="nil"/>
              <w:bottom w:val="outset" w:sz="6" w:space="0" w:color="auto"/>
              <w:right w:val="outset" w:sz="6" w:space="0" w:color="auto"/>
            </w:tcBorders>
            <w:tcMar>
              <w:top w:w="0" w:type="dxa"/>
              <w:left w:w="108" w:type="dxa"/>
              <w:bottom w:w="0" w:type="dxa"/>
              <w:right w:w="108" w:type="dxa"/>
            </w:tcMar>
            <w:hideMark/>
          </w:tcPr>
          <w:p w14:paraId="5D47B5FA"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w:t>
            </w:r>
          </w:p>
        </w:tc>
        <w:tc>
          <w:tcPr>
            <w:tcW w:w="1321" w:type="dxa"/>
            <w:tcBorders>
              <w:top w:val="nil"/>
              <w:left w:val="nil"/>
              <w:bottom w:val="outset" w:sz="6" w:space="0" w:color="auto"/>
              <w:right w:val="outset" w:sz="6" w:space="0" w:color="auto"/>
            </w:tcBorders>
            <w:tcMar>
              <w:top w:w="0" w:type="dxa"/>
              <w:left w:w="108" w:type="dxa"/>
              <w:bottom w:w="0" w:type="dxa"/>
              <w:right w:w="108" w:type="dxa"/>
            </w:tcMar>
            <w:hideMark/>
          </w:tcPr>
          <w:p w14:paraId="231D1495"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Количество  детей</w:t>
            </w:r>
          </w:p>
        </w:tc>
        <w:tc>
          <w:tcPr>
            <w:tcW w:w="356" w:type="dxa"/>
            <w:tcBorders>
              <w:top w:val="nil"/>
              <w:left w:val="nil"/>
              <w:bottom w:val="outset" w:sz="6" w:space="0" w:color="auto"/>
              <w:right w:val="outset" w:sz="6" w:space="0" w:color="auto"/>
            </w:tcBorders>
            <w:tcMar>
              <w:top w:w="0" w:type="dxa"/>
              <w:left w:w="108" w:type="dxa"/>
              <w:bottom w:w="0" w:type="dxa"/>
              <w:right w:w="108" w:type="dxa"/>
            </w:tcMar>
            <w:hideMark/>
          </w:tcPr>
          <w:p w14:paraId="2DAB6D06"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w:t>
            </w:r>
          </w:p>
        </w:tc>
        <w:tc>
          <w:tcPr>
            <w:tcW w:w="1321" w:type="dxa"/>
            <w:tcBorders>
              <w:top w:val="nil"/>
              <w:left w:val="nil"/>
              <w:bottom w:val="outset" w:sz="6" w:space="0" w:color="auto"/>
              <w:right w:val="outset" w:sz="6" w:space="0" w:color="auto"/>
            </w:tcBorders>
            <w:tcMar>
              <w:top w:w="0" w:type="dxa"/>
              <w:left w:w="108" w:type="dxa"/>
              <w:bottom w:w="0" w:type="dxa"/>
              <w:right w:w="108" w:type="dxa"/>
            </w:tcMar>
            <w:hideMark/>
          </w:tcPr>
          <w:p w14:paraId="2482514E"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Количество  детей</w:t>
            </w:r>
          </w:p>
        </w:tc>
        <w:tc>
          <w:tcPr>
            <w:tcW w:w="356" w:type="dxa"/>
            <w:tcBorders>
              <w:top w:val="nil"/>
              <w:left w:val="nil"/>
              <w:bottom w:val="outset" w:sz="6" w:space="0" w:color="auto"/>
              <w:right w:val="outset" w:sz="6" w:space="0" w:color="auto"/>
            </w:tcBorders>
            <w:tcMar>
              <w:top w:w="0" w:type="dxa"/>
              <w:left w:w="108" w:type="dxa"/>
              <w:bottom w:w="0" w:type="dxa"/>
              <w:right w:w="108" w:type="dxa"/>
            </w:tcMar>
            <w:hideMark/>
          </w:tcPr>
          <w:p w14:paraId="3675D3CF"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w:t>
            </w:r>
          </w:p>
        </w:tc>
        <w:tc>
          <w:tcPr>
            <w:tcW w:w="1321" w:type="dxa"/>
            <w:tcBorders>
              <w:top w:val="nil"/>
              <w:left w:val="nil"/>
              <w:bottom w:val="outset" w:sz="6" w:space="0" w:color="auto"/>
              <w:right w:val="outset" w:sz="6" w:space="0" w:color="auto"/>
            </w:tcBorders>
            <w:tcMar>
              <w:top w:w="0" w:type="dxa"/>
              <w:left w:w="108" w:type="dxa"/>
              <w:bottom w:w="0" w:type="dxa"/>
              <w:right w:w="108" w:type="dxa"/>
            </w:tcMar>
            <w:hideMark/>
          </w:tcPr>
          <w:p w14:paraId="614B880F"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Количество  детей</w:t>
            </w:r>
          </w:p>
        </w:tc>
        <w:tc>
          <w:tcPr>
            <w:tcW w:w="333" w:type="dxa"/>
            <w:tcBorders>
              <w:top w:val="nil"/>
              <w:left w:val="nil"/>
              <w:bottom w:val="outset" w:sz="6" w:space="0" w:color="auto"/>
              <w:right w:val="outset" w:sz="6" w:space="0" w:color="auto"/>
            </w:tcBorders>
            <w:tcMar>
              <w:top w:w="0" w:type="dxa"/>
              <w:left w:w="108" w:type="dxa"/>
              <w:bottom w:w="0" w:type="dxa"/>
              <w:right w:w="108" w:type="dxa"/>
            </w:tcMar>
            <w:hideMark/>
          </w:tcPr>
          <w:p w14:paraId="29AF9BD1"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w:t>
            </w:r>
          </w:p>
        </w:tc>
      </w:tr>
      <w:tr w:rsidR="00C75409" w:rsidRPr="005E50A5" w14:paraId="40FF4438" w14:textId="77777777" w:rsidTr="00C75409">
        <w:tc>
          <w:tcPr>
            <w:tcW w:w="12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14:paraId="08A91F46"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43</w:t>
            </w:r>
          </w:p>
        </w:tc>
        <w:tc>
          <w:tcPr>
            <w:tcW w:w="1322" w:type="dxa"/>
            <w:tcBorders>
              <w:top w:val="nil"/>
              <w:left w:val="nil"/>
              <w:bottom w:val="outset" w:sz="6" w:space="0" w:color="auto"/>
              <w:right w:val="outset" w:sz="6" w:space="0" w:color="auto"/>
            </w:tcBorders>
            <w:tcMar>
              <w:top w:w="0" w:type="dxa"/>
              <w:left w:w="108" w:type="dxa"/>
              <w:bottom w:w="0" w:type="dxa"/>
              <w:right w:w="108" w:type="dxa"/>
            </w:tcMar>
            <w:hideMark/>
          </w:tcPr>
          <w:p w14:paraId="5B2179D3"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1</w:t>
            </w:r>
          </w:p>
        </w:tc>
        <w:tc>
          <w:tcPr>
            <w:tcW w:w="334" w:type="dxa"/>
            <w:tcBorders>
              <w:top w:val="nil"/>
              <w:left w:val="nil"/>
              <w:bottom w:val="outset" w:sz="6" w:space="0" w:color="auto"/>
              <w:right w:val="outset" w:sz="6" w:space="0" w:color="auto"/>
            </w:tcBorders>
            <w:tcMar>
              <w:top w:w="0" w:type="dxa"/>
              <w:left w:w="108" w:type="dxa"/>
              <w:bottom w:w="0" w:type="dxa"/>
              <w:right w:w="108" w:type="dxa"/>
            </w:tcMar>
            <w:hideMark/>
          </w:tcPr>
          <w:p w14:paraId="2E4B72BD"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8</w:t>
            </w:r>
          </w:p>
        </w:tc>
        <w:tc>
          <w:tcPr>
            <w:tcW w:w="1321" w:type="dxa"/>
            <w:tcBorders>
              <w:top w:val="nil"/>
              <w:left w:val="nil"/>
              <w:bottom w:val="outset" w:sz="6" w:space="0" w:color="auto"/>
              <w:right w:val="outset" w:sz="6" w:space="0" w:color="auto"/>
            </w:tcBorders>
            <w:tcMar>
              <w:top w:w="0" w:type="dxa"/>
              <w:left w:w="108" w:type="dxa"/>
              <w:bottom w:w="0" w:type="dxa"/>
              <w:right w:w="108" w:type="dxa"/>
            </w:tcMar>
            <w:hideMark/>
          </w:tcPr>
          <w:p w14:paraId="1F7D8365"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17</w:t>
            </w:r>
          </w:p>
        </w:tc>
        <w:tc>
          <w:tcPr>
            <w:tcW w:w="356" w:type="dxa"/>
            <w:tcBorders>
              <w:top w:val="nil"/>
              <w:left w:val="nil"/>
              <w:bottom w:val="outset" w:sz="6" w:space="0" w:color="auto"/>
              <w:right w:val="outset" w:sz="6" w:space="0" w:color="auto"/>
            </w:tcBorders>
            <w:tcMar>
              <w:top w:w="0" w:type="dxa"/>
              <w:left w:w="108" w:type="dxa"/>
              <w:bottom w:w="0" w:type="dxa"/>
              <w:right w:w="108" w:type="dxa"/>
            </w:tcMar>
            <w:hideMark/>
          </w:tcPr>
          <w:p w14:paraId="2D267F27"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4</w:t>
            </w:r>
            <w:r w:rsidRPr="005E50A5">
              <w:rPr>
                <w:rFonts w:ascii="Times New Roman" w:eastAsia="Calibri" w:hAnsi="Times New Roman" w:cs="Times New Roman"/>
                <w:sz w:val="24"/>
              </w:rPr>
              <w:lastRenderedPageBreak/>
              <w:t>0</w:t>
            </w:r>
          </w:p>
        </w:tc>
        <w:tc>
          <w:tcPr>
            <w:tcW w:w="1321" w:type="dxa"/>
            <w:tcBorders>
              <w:top w:val="nil"/>
              <w:left w:val="nil"/>
              <w:bottom w:val="outset" w:sz="6" w:space="0" w:color="auto"/>
              <w:right w:val="outset" w:sz="6" w:space="0" w:color="auto"/>
            </w:tcBorders>
            <w:tcMar>
              <w:top w:w="0" w:type="dxa"/>
              <w:left w:w="108" w:type="dxa"/>
              <w:bottom w:w="0" w:type="dxa"/>
              <w:right w:w="108" w:type="dxa"/>
            </w:tcMar>
            <w:hideMark/>
          </w:tcPr>
          <w:p w14:paraId="38E8BD41"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lastRenderedPageBreak/>
              <w:t>15</w:t>
            </w:r>
          </w:p>
        </w:tc>
        <w:tc>
          <w:tcPr>
            <w:tcW w:w="356" w:type="dxa"/>
            <w:tcBorders>
              <w:top w:val="nil"/>
              <w:left w:val="nil"/>
              <w:bottom w:val="outset" w:sz="6" w:space="0" w:color="auto"/>
              <w:right w:val="outset" w:sz="6" w:space="0" w:color="auto"/>
            </w:tcBorders>
            <w:tcMar>
              <w:top w:w="0" w:type="dxa"/>
              <w:left w:w="108" w:type="dxa"/>
              <w:bottom w:w="0" w:type="dxa"/>
              <w:right w:w="108" w:type="dxa"/>
            </w:tcMar>
            <w:hideMark/>
          </w:tcPr>
          <w:p w14:paraId="53B14865"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3</w:t>
            </w:r>
            <w:r w:rsidRPr="005E50A5">
              <w:rPr>
                <w:rFonts w:ascii="Times New Roman" w:eastAsia="Calibri" w:hAnsi="Times New Roman" w:cs="Times New Roman"/>
                <w:sz w:val="24"/>
              </w:rPr>
              <w:lastRenderedPageBreak/>
              <w:t>5</w:t>
            </w:r>
          </w:p>
        </w:tc>
        <w:tc>
          <w:tcPr>
            <w:tcW w:w="1321" w:type="dxa"/>
            <w:tcBorders>
              <w:top w:val="nil"/>
              <w:left w:val="nil"/>
              <w:bottom w:val="outset" w:sz="6" w:space="0" w:color="auto"/>
              <w:right w:val="outset" w:sz="6" w:space="0" w:color="auto"/>
            </w:tcBorders>
            <w:tcMar>
              <w:top w:w="0" w:type="dxa"/>
              <w:left w:w="108" w:type="dxa"/>
              <w:bottom w:w="0" w:type="dxa"/>
              <w:right w:w="108" w:type="dxa"/>
            </w:tcMar>
            <w:hideMark/>
          </w:tcPr>
          <w:p w14:paraId="5333261A"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lastRenderedPageBreak/>
              <w:t>10</w:t>
            </w:r>
          </w:p>
        </w:tc>
        <w:tc>
          <w:tcPr>
            <w:tcW w:w="356" w:type="dxa"/>
            <w:tcBorders>
              <w:top w:val="nil"/>
              <w:left w:val="nil"/>
              <w:bottom w:val="outset" w:sz="6" w:space="0" w:color="auto"/>
              <w:right w:val="outset" w:sz="6" w:space="0" w:color="auto"/>
            </w:tcBorders>
            <w:tcMar>
              <w:top w:w="0" w:type="dxa"/>
              <w:left w:w="108" w:type="dxa"/>
              <w:bottom w:w="0" w:type="dxa"/>
              <w:right w:w="108" w:type="dxa"/>
            </w:tcMar>
            <w:hideMark/>
          </w:tcPr>
          <w:p w14:paraId="6C49A45C"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2</w:t>
            </w:r>
            <w:r w:rsidRPr="005E50A5">
              <w:rPr>
                <w:rFonts w:ascii="Times New Roman" w:eastAsia="Calibri" w:hAnsi="Times New Roman" w:cs="Times New Roman"/>
                <w:sz w:val="24"/>
              </w:rPr>
              <w:lastRenderedPageBreak/>
              <w:t>3</w:t>
            </w:r>
          </w:p>
        </w:tc>
        <w:tc>
          <w:tcPr>
            <w:tcW w:w="1321" w:type="dxa"/>
            <w:tcBorders>
              <w:top w:val="nil"/>
              <w:left w:val="nil"/>
              <w:bottom w:val="outset" w:sz="6" w:space="0" w:color="auto"/>
              <w:right w:val="outset" w:sz="6" w:space="0" w:color="auto"/>
            </w:tcBorders>
            <w:tcMar>
              <w:top w:w="0" w:type="dxa"/>
              <w:left w:w="108" w:type="dxa"/>
              <w:bottom w:w="0" w:type="dxa"/>
              <w:right w:w="108" w:type="dxa"/>
            </w:tcMar>
            <w:hideMark/>
          </w:tcPr>
          <w:p w14:paraId="6033535B"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lastRenderedPageBreak/>
              <w:t>0</w:t>
            </w:r>
          </w:p>
        </w:tc>
        <w:tc>
          <w:tcPr>
            <w:tcW w:w="333" w:type="dxa"/>
            <w:tcBorders>
              <w:top w:val="nil"/>
              <w:left w:val="nil"/>
              <w:bottom w:val="outset" w:sz="6" w:space="0" w:color="auto"/>
              <w:right w:val="outset" w:sz="6" w:space="0" w:color="auto"/>
            </w:tcBorders>
            <w:tcMar>
              <w:top w:w="0" w:type="dxa"/>
              <w:left w:w="108" w:type="dxa"/>
              <w:bottom w:w="0" w:type="dxa"/>
              <w:right w:w="108" w:type="dxa"/>
            </w:tcMar>
            <w:hideMark/>
          </w:tcPr>
          <w:p w14:paraId="2C11C6AA"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0</w:t>
            </w:r>
          </w:p>
        </w:tc>
      </w:tr>
    </w:tbl>
    <w:p w14:paraId="53747D2D" w14:textId="634D3036" w:rsidR="005E50A5" w:rsidRPr="005E50A5" w:rsidRDefault="005E50A5" w:rsidP="00C75409">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По методике М.Р.Гинзбурга "Определение мотивов учения" было выявлено, что</w:t>
      </w:r>
      <w:r w:rsidR="00C75409">
        <w:rPr>
          <w:rFonts w:ascii="Times New Roman" w:eastAsia="Calibri" w:hAnsi="Times New Roman" w:cs="Times New Roman"/>
          <w:sz w:val="24"/>
        </w:rPr>
        <w:t>:</w:t>
      </w:r>
      <w:r w:rsidRPr="005E50A5">
        <w:rPr>
          <w:rFonts w:ascii="Times New Roman" w:eastAsia="Calibri" w:hAnsi="Times New Roman" w:cs="Times New Roman"/>
          <w:sz w:val="24"/>
        </w:rPr>
        <w:t xml:space="preserve"> у 1 ребенка (8%) присутствует исключительно  учебная мотивация по отношению к событиям связанными со  школой - очень высокий уровень</w:t>
      </w:r>
      <w:r w:rsidR="00C75409">
        <w:rPr>
          <w:rFonts w:ascii="Times New Roman" w:eastAsia="Calibri" w:hAnsi="Times New Roman" w:cs="Times New Roman"/>
          <w:sz w:val="24"/>
        </w:rPr>
        <w:t>;</w:t>
      </w:r>
    </w:p>
    <w:p w14:paraId="36F302B0" w14:textId="5683FDE2"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xml:space="preserve">         </w:t>
      </w:r>
      <w:r w:rsidR="00C75409">
        <w:rPr>
          <w:rFonts w:ascii="Times New Roman" w:eastAsia="Calibri" w:hAnsi="Times New Roman" w:cs="Times New Roman"/>
          <w:sz w:val="24"/>
        </w:rPr>
        <w:t>у</w:t>
      </w:r>
      <w:r w:rsidRPr="005E50A5">
        <w:rPr>
          <w:rFonts w:ascii="Times New Roman" w:eastAsia="Calibri" w:hAnsi="Times New Roman" w:cs="Times New Roman"/>
          <w:sz w:val="24"/>
        </w:rPr>
        <w:t xml:space="preserve"> 17 детей  (40%) выявлен высокий уровень мотивации к школьному обучению, у детей присутствуют учебные мотивы (им нравится учиться, познавать новое), социальные мотивы (дети нацелены учиться чтобы кем то стать), позиционные мотивы (желание повысить свой статус в глазах детей и взрослых)</w:t>
      </w:r>
      <w:r w:rsidR="00C75409">
        <w:rPr>
          <w:rFonts w:ascii="Times New Roman" w:eastAsia="Calibri" w:hAnsi="Times New Roman" w:cs="Times New Roman"/>
          <w:sz w:val="24"/>
        </w:rPr>
        <w:t>;</w:t>
      </w:r>
    </w:p>
    <w:p w14:paraId="23BADD86" w14:textId="4616E1E0"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xml:space="preserve">         </w:t>
      </w:r>
      <w:r w:rsidR="00C75409">
        <w:rPr>
          <w:rFonts w:ascii="Times New Roman" w:eastAsia="Calibri" w:hAnsi="Times New Roman" w:cs="Times New Roman"/>
          <w:sz w:val="24"/>
        </w:rPr>
        <w:t>у</w:t>
      </w:r>
      <w:r w:rsidRPr="005E50A5">
        <w:rPr>
          <w:rFonts w:ascii="Times New Roman" w:eastAsia="Calibri" w:hAnsi="Times New Roman" w:cs="Times New Roman"/>
          <w:sz w:val="24"/>
        </w:rPr>
        <w:t xml:space="preserve"> 15 детей (35%) выявлен нормальный уровень мотивации к школьному обучению, у детей преобладают позиционные, социальные и оценочный мотивы (желание получить похвалу за хорошую оценку)</w:t>
      </w:r>
      <w:r w:rsidR="00C75409">
        <w:rPr>
          <w:rFonts w:ascii="Times New Roman" w:eastAsia="Calibri" w:hAnsi="Times New Roman" w:cs="Times New Roman"/>
          <w:sz w:val="24"/>
        </w:rPr>
        <w:t>;</w:t>
      </w:r>
    </w:p>
    <w:p w14:paraId="52D13160" w14:textId="28D683F1"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xml:space="preserve">         </w:t>
      </w:r>
      <w:r w:rsidR="00C75409">
        <w:rPr>
          <w:rFonts w:ascii="Times New Roman" w:eastAsia="Calibri" w:hAnsi="Times New Roman" w:cs="Times New Roman"/>
          <w:sz w:val="24"/>
        </w:rPr>
        <w:t>с</w:t>
      </w:r>
      <w:r w:rsidRPr="005E50A5">
        <w:rPr>
          <w:rFonts w:ascii="Times New Roman" w:eastAsia="Calibri" w:hAnsi="Times New Roman" w:cs="Times New Roman"/>
          <w:sz w:val="24"/>
        </w:rPr>
        <w:t xml:space="preserve">ниженный уровень мотивации к школьному обучению был выявлен у 10 детей (23%). У детей присутствуют оценочные, игровые и внешние  мотивы, учебная мотивация по отношению к событиям связанными со  школой проявляется слабо. </w:t>
      </w:r>
    </w:p>
    <w:p w14:paraId="3E600598"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Низкий уровень мотивации к школьному обучению не выявлен.</w:t>
      </w:r>
    </w:p>
    <w:p w14:paraId="68131948" w14:textId="77777777" w:rsidR="00C75409" w:rsidRDefault="00C75409" w:rsidP="005E50A5">
      <w:pPr>
        <w:spacing w:after="200" w:line="276" w:lineRule="auto"/>
        <w:ind w:firstLine="708"/>
        <w:jc w:val="both"/>
        <w:rPr>
          <w:rFonts w:ascii="Times New Roman" w:eastAsia="Calibri" w:hAnsi="Times New Roman" w:cs="Times New Roman"/>
          <w:sz w:val="24"/>
        </w:rPr>
      </w:pPr>
    </w:p>
    <w:p w14:paraId="6DD91003" w14:textId="77777777" w:rsidR="00C75409" w:rsidRDefault="00C75409" w:rsidP="005E50A5">
      <w:pPr>
        <w:spacing w:after="200" w:line="276" w:lineRule="auto"/>
        <w:ind w:firstLine="708"/>
        <w:jc w:val="both"/>
        <w:rPr>
          <w:rFonts w:ascii="Times New Roman" w:eastAsia="Calibri" w:hAnsi="Times New Roman" w:cs="Times New Roman"/>
          <w:sz w:val="24"/>
        </w:rPr>
      </w:pPr>
    </w:p>
    <w:p w14:paraId="5B258A34" w14:textId="77777777" w:rsidR="00C75409" w:rsidRDefault="00C75409" w:rsidP="005E50A5">
      <w:pPr>
        <w:spacing w:after="200" w:line="276" w:lineRule="auto"/>
        <w:ind w:firstLine="708"/>
        <w:jc w:val="both"/>
        <w:rPr>
          <w:rFonts w:ascii="Times New Roman" w:eastAsia="Calibri" w:hAnsi="Times New Roman" w:cs="Times New Roman"/>
          <w:sz w:val="24"/>
        </w:rPr>
      </w:pPr>
    </w:p>
    <w:p w14:paraId="40C8D52E" w14:textId="77777777" w:rsidR="00C75409" w:rsidRDefault="00C75409" w:rsidP="005E50A5">
      <w:pPr>
        <w:spacing w:after="200" w:line="276" w:lineRule="auto"/>
        <w:ind w:firstLine="708"/>
        <w:jc w:val="both"/>
        <w:rPr>
          <w:rFonts w:ascii="Times New Roman" w:eastAsia="Calibri" w:hAnsi="Times New Roman" w:cs="Times New Roman"/>
          <w:sz w:val="24"/>
        </w:rPr>
      </w:pPr>
    </w:p>
    <w:p w14:paraId="04C36A45" w14:textId="4A33D03F"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Таблица №2  Ответы детей</w:t>
      </w:r>
    </w:p>
    <w:tbl>
      <w:tblPr>
        <w:tblW w:w="0" w:type="auto"/>
        <w:tblInd w:w="108" w:type="dxa"/>
        <w:tblCellMar>
          <w:left w:w="0" w:type="dxa"/>
          <w:right w:w="0" w:type="dxa"/>
        </w:tblCellMar>
        <w:tblLook w:val="04A0" w:firstRow="1" w:lastRow="0" w:firstColumn="1" w:lastColumn="0" w:noHBand="0" w:noVBand="1"/>
      </w:tblPr>
      <w:tblGrid>
        <w:gridCol w:w="2188"/>
        <w:gridCol w:w="1389"/>
        <w:gridCol w:w="1244"/>
        <w:gridCol w:w="1174"/>
        <w:gridCol w:w="1073"/>
        <w:gridCol w:w="1205"/>
        <w:gridCol w:w="1190"/>
      </w:tblGrid>
      <w:tr w:rsidR="005E50A5" w:rsidRPr="005E50A5" w14:paraId="7E7698CD" w14:textId="77777777" w:rsidTr="005E50A5">
        <w:tc>
          <w:tcPr>
            <w:tcW w:w="18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7D08892"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w:t>
            </w:r>
          </w:p>
        </w:tc>
        <w:tc>
          <w:tcPr>
            <w:tcW w:w="7651" w:type="dxa"/>
            <w:gridSpan w:val="6"/>
            <w:tcBorders>
              <w:top w:val="outset" w:sz="6" w:space="0" w:color="auto"/>
              <w:left w:val="nil"/>
              <w:bottom w:val="outset" w:sz="6" w:space="0" w:color="auto"/>
              <w:right w:val="outset" w:sz="6" w:space="0" w:color="auto"/>
            </w:tcBorders>
            <w:tcMar>
              <w:top w:w="0" w:type="dxa"/>
              <w:left w:w="108" w:type="dxa"/>
              <w:bottom w:w="0" w:type="dxa"/>
              <w:right w:w="108" w:type="dxa"/>
            </w:tcMar>
            <w:hideMark/>
          </w:tcPr>
          <w:p w14:paraId="76142905"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Число ответов с мотивацией детей</w:t>
            </w:r>
          </w:p>
        </w:tc>
      </w:tr>
      <w:tr w:rsidR="005E50A5" w:rsidRPr="005E50A5" w14:paraId="3C61C571" w14:textId="77777777" w:rsidTr="005E50A5">
        <w:tc>
          <w:tcPr>
            <w:tcW w:w="181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14:paraId="26D0F792"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w:t>
            </w:r>
          </w:p>
        </w:tc>
        <w:tc>
          <w:tcPr>
            <w:tcW w:w="1389" w:type="dxa"/>
            <w:tcBorders>
              <w:top w:val="nil"/>
              <w:left w:val="nil"/>
              <w:bottom w:val="outset" w:sz="6" w:space="0" w:color="auto"/>
              <w:right w:val="outset" w:sz="6" w:space="0" w:color="auto"/>
            </w:tcBorders>
            <w:tcMar>
              <w:top w:w="0" w:type="dxa"/>
              <w:left w:w="108" w:type="dxa"/>
              <w:bottom w:w="0" w:type="dxa"/>
              <w:right w:w="108" w:type="dxa"/>
            </w:tcMar>
            <w:hideMark/>
          </w:tcPr>
          <w:p w14:paraId="39B662B2"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Заставляют родители</w:t>
            </w:r>
          </w:p>
        </w:tc>
        <w:tc>
          <w:tcPr>
            <w:tcW w:w="1315" w:type="dxa"/>
            <w:tcBorders>
              <w:top w:val="nil"/>
              <w:left w:val="nil"/>
              <w:bottom w:val="outset" w:sz="6" w:space="0" w:color="auto"/>
              <w:right w:val="outset" w:sz="6" w:space="0" w:color="auto"/>
            </w:tcBorders>
            <w:tcMar>
              <w:top w:w="0" w:type="dxa"/>
              <w:left w:w="108" w:type="dxa"/>
              <w:bottom w:w="0" w:type="dxa"/>
              <w:right w:w="108" w:type="dxa"/>
            </w:tcMar>
            <w:hideMark/>
          </w:tcPr>
          <w:p w14:paraId="24F52B85"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Нравится учится</w:t>
            </w:r>
          </w:p>
        </w:tc>
        <w:tc>
          <w:tcPr>
            <w:tcW w:w="1197" w:type="dxa"/>
            <w:tcBorders>
              <w:top w:val="nil"/>
              <w:left w:val="nil"/>
              <w:bottom w:val="outset" w:sz="6" w:space="0" w:color="auto"/>
              <w:right w:val="outset" w:sz="6" w:space="0" w:color="auto"/>
            </w:tcBorders>
            <w:tcMar>
              <w:top w:w="0" w:type="dxa"/>
              <w:left w:w="108" w:type="dxa"/>
              <w:bottom w:w="0" w:type="dxa"/>
              <w:right w:w="108" w:type="dxa"/>
            </w:tcMar>
            <w:hideMark/>
          </w:tcPr>
          <w:p w14:paraId="6C935386"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Хочу быть большим</w:t>
            </w:r>
          </w:p>
        </w:tc>
        <w:tc>
          <w:tcPr>
            <w:tcW w:w="1264" w:type="dxa"/>
            <w:tcBorders>
              <w:top w:val="nil"/>
              <w:left w:val="nil"/>
              <w:bottom w:val="outset" w:sz="6" w:space="0" w:color="auto"/>
              <w:right w:val="outset" w:sz="6" w:space="0" w:color="auto"/>
            </w:tcBorders>
            <w:tcMar>
              <w:top w:w="0" w:type="dxa"/>
              <w:left w:w="108" w:type="dxa"/>
              <w:bottom w:w="0" w:type="dxa"/>
              <w:right w:w="108" w:type="dxa"/>
            </w:tcMar>
            <w:hideMark/>
          </w:tcPr>
          <w:p w14:paraId="6AF81D16"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Чтобы</w:t>
            </w:r>
          </w:p>
          <w:p w14:paraId="4B80B3ED"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стать кем захочу</w:t>
            </w:r>
          </w:p>
        </w:tc>
        <w:tc>
          <w:tcPr>
            <w:tcW w:w="1284" w:type="dxa"/>
            <w:tcBorders>
              <w:top w:val="nil"/>
              <w:left w:val="nil"/>
              <w:bottom w:val="outset" w:sz="6" w:space="0" w:color="auto"/>
              <w:right w:val="outset" w:sz="6" w:space="0" w:color="auto"/>
            </w:tcBorders>
            <w:tcMar>
              <w:top w:w="0" w:type="dxa"/>
              <w:left w:w="108" w:type="dxa"/>
              <w:bottom w:w="0" w:type="dxa"/>
              <w:right w:w="108" w:type="dxa"/>
            </w:tcMar>
            <w:hideMark/>
          </w:tcPr>
          <w:p w14:paraId="23836A55"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 xml:space="preserve">В школе можно поиграть </w:t>
            </w:r>
          </w:p>
        </w:tc>
        <w:tc>
          <w:tcPr>
            <w:tcW w:w="1202" w:type="dxa"/>
            <w:tcBorders>
              <w:top w:val="nil"/>
              <w:left w:val="nil"/>
              <w:bottom w:val="outset" w:sz="6" w:space="0" w:color="auto"/>
              <w:right w:val="outset" w:sz="6" w:space="0" w:color="auto"/>
            </w:tcBorders>
            <w:tcMar>
              <w:top w:w="0" w:type="dxa"/>
              <w:left w:w="108" w:type="dxa"/>
              <w:bottom w:w="0" w:type="dxa"/>
              <w:right w:w="108" w:type="dxa"/>
            </w:tcMar>
            <w:hideMark/>
          </w:tcPr>
          <w:p w14:paraId="0393138D"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Нравится получать "5"</w:t>
            </w:r>
          </w:p>
        </w:tc>
      </w:tr>
      <w:tr w:rsidR="005E50A5" w:rsidRPr="005E50A5" w14:paraId="29A49EB2" w14:textId="77777777" w:rsidTr="005E50A5">
        <w:tc>
          <w:tcPr>
            <w:tcW w:w="181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14:paraId="0DE042E4"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Приоритетный выбор</w:t>
            </w:r>
          </w:p>
        </w:tc>
        <w:tc>
          <w:tcPr>
            <w:tcW w:w="1389" w:type="dxa"/>
            <w:tcBorders>
              <w:top w:val="nil"/>
              <w:left w:val="nil"/>
              <w:bottom w:val="outset" w:sz="6" w:space="0" w:color="auto"/>
              <w:right w:val="outset" w:sz="6" w:space="0" w:color="auto"/>
            </w:tcBorders>
            <w:tcMar>
              <w:top w:w="0" w:type="dxa"/>
              <w:left w:w="108" w:type="dxa"/>
              <w:bottom w:w="0" w:type="dxa"/>
              <w:right w:w="108" w:type="dxa"/>
            </w:tcMar>
            <w:hideMark/>
          </w:tcPr>
          <w:p w14:paraId="6F72D933"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4</w:t>
            </w:r>
          </w:p>
        </w:tc>
        <w:tc>
          <w:tcPr>
            <w:tcW w:w="1315" w:type="dxa"/>
            <w:tcBorders>
              <w:top w:val="nil"/>
              <w:left w:val="nil"/>
              <w:bottom w:val="outset" w:sz="6" w:space="0" w:color="auto"/>
              <w:right w:val="outset" w:sz="6" w:space="0" w:color="auto"/>
            </w:tcBorders>
            <w:tcMar>
              <w:top w:w="0" w:type="dxa"/>
              <w:left w:w="108" w:type="dxa"/>
              <w:bottom w:w="0" w:type="dxa"/>
              <w:right w:w="108" w:type="dxa"/>
            </w:tcMar>
            <w:hideMark/>
          </w:tcPr>
          <w:p w14:paraId="24037875"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b/>
                <w:bCs/>
                <w:sz w:val="24"/>
              </w:rPr>
              <w:t>16</w:t>
            </w:r>
          </w:p>
          <w:p w14:paraId="3430EEF4"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b/>
                <w:bCs/>
                <w:sz w:val="24"/>
              </w:rPr>
              <w:t> </w:t>
            </w:r>
          </w:p>
        </w:tc>
        <w:tc>
          <w:tcPr>
            <w:tcW w:w="1197" w:type="dxa"/>
            <w:tcBorders>
              <w:top w:val="nil"/>
              <w:left w:val="nil"/>
              <w:bottom w:val="outset" w:sz="6" w:space="0" w:color="auto"/>
              <w:right w:val="outset" w:sz="6" w:space="0" w:color="auto"/>
            </w:tcBorders>
            <w:tcMar>
              <w:top w:w="0" w:type="dxa"/>
              <w:left w:w="108" w:type="dxa"/>
              <w:bottom w:w="0" w:type="dxa"/>
              <w:right w:w="108" w:type="dxa"/>
            </w:tcMar>
            <w:hideMark/>
          </w:tcPr>
          <w:p w14:paraId="544BE74C"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1</w:t>
            </w:r>
          </w:p>
        </w:tc>
        <w:tc>
          <w:tcPr>
            <w:tcW w:w="1264" w:type="dxa"/>
            <w:tcBorders>
              <w:top w:val="nil"/>
              <w:left w:val="nil"/>
              <w:bottom w:val="outset" w:sz="6" w:space="0" w:color="auto"/>
              <w:right w:val="outset" w:sz="6" w:space="0" w:color="auto"/>
            </w:tcBorders>
            <w:tcMar>
              <w:top w:w="0" w:type="dxa"/>
              <w:left w:w="108" w:type="dxa"/>
              <w:bottom w:w="0" w:type="dxa"/>
              <w:right w:w="108" w:type="dxa"/>
            </w:tcMar>
            <w:hideMark/>
          </w:tcPr>
          <w:p w14:paraId="7EF53495"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b/>
                <w:bCs/>
                <w:sz w:val="24"/>
              </w:rPr>
              <w:t>15</w:t>
            </w:r>
          </w:p>
        </w:tc>
        <w:tc>
          <w:tcPr>
            <w:tcW w:w="1284" w:type="dxa"/>
            <w:tcBorders>
              <w:top w:val="nil"/>
              <w:left w:val="nil"/>
              <w:bottom w:val="outset" w:sz="6" w:space="0" w:color="auto"/>
              <w:right w:val="outset" w:sz="6" w:space="0" w:color="auto"/>
            </w:tcBorders>
            <w:tcMar>
              <w:top w:w="0" w:type="dxa"/>
              <w:left w:w="108" w:type="dxa"/>
              <w:bottom w:w="0" w:type="dxa"/>
              <w:right w:w="108" w:type="dxa"/>
            </w:tcMar>
            <w:hideMark/>
          </w:tcPr>
          <w:p w14:paraId="1FEF4080"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0</w:t>
            </w:r>
          </w:p>
        </w:tc>
        <w:tc>
          <w:tcPr>
            <w:tcW w:w="1202" w:type="dxa"/>
            <w:tcBorders>
              <w:top w:val="nil"/>
              <w:left w:val="nil"/>
              <w:bottom w:val="outset" w:sz="6" w:space="0" w:color="auto"/>
              <w:right w:val="outset" w:sz="6" w:space="0" w:color="auto"/>
            </w:tcBorders>
            <w:tcMar>
              <w:top w:w="0" w:type="dxa"/>
              <w:left w:w="108" w:type="dxa"/>
              <w:bottom w:w="0" w:type="dxa"/>
              <w:right w:w="108" w:type="dxa"/>
            </w:tcMar>
            <w:hideMark/>
          </w:tcPr>
          <w:p w14:paraId="388A3874"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5</w:t>
            </w:r>
          </w:p>
        </w:tc>
      </w:tr>
      <w:tr w:rsidR="005E50A5" w:rsidRPr="005E50A5" w14:paraId="752FD1BC" w14:textId="77777777" w:rsidTr="005E50A5">
        <w:tc>
          <w:tcPr>
            <w:tcW w:w="181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14:paraId="2B68E35D" w14:textId="77777777" w:rsidR="005E50A5" w:rsidRPr="005E50A5"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sz w:val="24"/>
              </w:rPr>
              <w:t>Общее  количество выбранных ответов</w:t>
            </w:r>
          </w:p>
        </w:tc>
        <w:tc>
          <w:tcPr>
            <w:tcW w:w="1389" w:type="dxa"/>
            <w:tcBorders>
              <w:top w:val="nil"/>
              <w:left w:val="nil"/>
              <w:bottom w:val="outset" w:sz="6" w:space="0" w:color="auto"/>
              <w:right w:val="outset" w:sz="6" w:space="0" w:color="auto"/>
            </w:tcBorders>
            <w:tcMar>
              <w:top w:w="0" w:type="dxa"/>
              <w:left w:w="108" w:type="dxa"/>
              <w:bottom w:w="0" w:type="dxa"/>
              <w:right w:w="108" w:type="dxa"/>
            </w:tcMar>
            <w:hideMark/>
          </w:tcPr>
          <w:p w14:paraId="71E7324F"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8</w:t>
            </w:r>
          </w:p>
        </w:tc>
        <w:tc>
          <w:tcPr>
            <w:tcW w:w="1315" w:type="dxa"/>
            <w:tcBorders>
              <w:top w:val="nil"/>
              <w:left w:val="nil"/>
              <w:bottom w:val="outset" w:sz="6" w:space="0" w:color="auto"/>
              <w:right w:val="outset" w:sz="6" w:space="0" w:color="auto"/>
            </w:tcBorders>
            <w:tcMar>
              <w:top w:w="0" w:type="dxa"/>
              <w:left w:w="108" w:type="dxa"/>
              <w:bottom w:w="0" w:type="dxa"/>
              <w:right w:w="108" w:type="dxa"/>
            </w:tcMar>
            <w:hideMark/>
          </w:tcPr>
          <w:p w14:paraId="4D82047F"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b/>
                <w:bCs/>
                <w:sz w:val="24"/>
              </w:rPr>
              <w:t>30</w:t>
            </w:r>
          </w:p>
        </w:tc>
        <w:tc>
          <w:tcPr>
            <w:tcW w:w="1197" w:type="dxa"/>
            <w:tcBorders>
              <w:top w:val="nil"/>
              <w:left w:val="nil"/>
              <w:bottom w:val="outset" w:sz="6" w:space="0" w:color="auto"/>
              <w:right w:val="outset" w:sz="6" w:space="0" w:color="auto"/>
            </w:tcBorders>
            <w:tcMar>
              <w:top w:w="0" w:type="dxa"/>
              <w:left w:w="108" w:type="dxa"/>
              <w:bottom w:w="0" w:type="dxa"/>
              <w:right w:w="108" w:type="dxa"/>
            </w:tcMar>
            <w:hideMark/>
          </w:tcPr>
          <w:p w14:paraId="0FF36976"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11</w:t>
            </w:r>
          </w:p>
        </w:tc>
        <w:tc>
          <w:tcPr>
            <w:tcW w:w="1264" w:type="dxa"/>
            <w:tcBorders>
              <w:top w:val="nil"/>
              <w:left w:val="nil"/>
              <w:bottom w:val="outset" w:sz="6" w:space="0" w:color="auto"/>
              <w:right w:val="outset" w:sz="6" w:space="0" w:color="auto"/>
            </w:tcBorders>
            <w:tcMar>
              <w:top w:w="0" w:type="dxa"/>
              <w:left w:w="108" w:type="dxa"/>
              <w:bottom w:w="0" w:type="dxa"/>
              <w:right w:w="108" w:type="dxa"/>
            </w:tcMar>
            <w:hideMark/>
          </w:tcPr>
          <w:p w14:paraId="082187DF"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b/>
                <w:bCs/>
                <w:sz w:val="24"/>
              </w:rPr>
              <w:t>25</w:t>
            </w:r>
          </w:p>
        </w:tc>
        <w:tc>
          <w:tcPr>
            <w:tcW w:w="1284" w:type="dxa"/>
            <w:tcBorders>
              <w:top w:val="nil"/>
              <w:left w:val="nil"/>
              <w:bottom w:val="outset" w:sz="6" w:space="0" w:color="auto"/>
              <w:right w:val="outset" w:sz="6" w:space="0" w:color="auto"/>
            </w:tcBorders>
            <w:tcMar>
              <w:top w:w="0" w:type="dxa"/>
              <w:left w:w="108" w:type="dxa"/>
              <w:bottom w:w="0" w:type="dxa"/>
              <w:right w:w="108" w:type="dxa"/>
            </w:tcMar>
            <w:hideMark/>
          </w:tcPr>
          <w:p w14:paraId="09662BBD"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25</w:t>
            </w:r>
          </w:p>
        </w:tc>
        <w:tc>
          <w:tcPr>
            <w:tcW w:w="1202" w:type="dxa"/>
            <w:tcBorders>
              <w:top w:val="nil"/>
              <w:left w:val="nil"/>
              <w:bottom w:val="outset" w:sz="6" w:space="0" w:color="auto"/>
              <w:right w:val="outset" w:sz="6" w:space="0" w:color="auto"/>
            </w:tcBorders>
            <w:tcMar>
              <w:top w:w="0" w:type="dxa"/>
              <w:left w:w="108" w:type="dxa"/>
              <w:bottom w:w="0" w:type="dxa"/>
              <w:right w:w="108" w:type="dxa"/>
            </w:tcMar>
            <w:hideMark/>
          </w:tcPr>
          <w:p w14:paraId="2FA8AE34"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22</w:t>
            </w:r>
          </w:p>
        </w:tc>
      </w:tr>
    </w:tbl>
    <w:p w14:paraId="468E1920"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Из таблицы № 2 мы видим, что наибольшее количество приоритетных выборов у тестируемых детей было связанно с учебной и социальной мотивацией, что свидетельствует  об ориентации детей на овладение новыми знаниями, принятие новой социальной роли.</w:t>
      </w:r>
    </w:p>
    <w:p w14:paraId="5466B5F8"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lastRenderedPageBreak/>
        <w:t xml:space="preserve">         </w:t>
      </w:r>
      <w:r w:rsidRPr="005E50A5">
        <w:rPr>
          <w:rFonts w:ascii="Times New Roman" w:eastAsia="Calibri" w:hAnsi="Times New Roman" w:cs="Times New Roman"/>
          <w:b/>
          <w:bCs/>
          <w:sz w:val="24"/>
        </w:rPr>
        <w:t>Вывод:</w:t>
      </w:r>
      <w:r w:rsidRPr="005E50A5">
        <w:rPr>
          <w:rFonts w:ascii="Times New Roman" w:eastAsia="Calibri" w:hAnsi="Times New Roman" w:cs="Times New Roman"/>
          <w:sz w:val="24"/>
        </w:rPr>
        <w:t xml:space="preserve"> </w:t>
      </w:r>
    </w:p>
    <w:p w14:paraId="035FC0AA" w14:textId="77777777" w:rsidR="005E50A5" w:rsidRPr="005E50A5" w:rsidRDefault="005E50A5" w:rsidP="005E50A5">
      <w:pPr>
        <w:spacing w:after="200" w:line="276" w:lineRule="auto"/>
        <w:ind w:firstLine="708"/>
        <w:jc w:val="both"/>
        <w:rPr>
          <w:rFonts w:ascii="Times New Roman" w:eastAsia="Calibri" w:hAnsi="Times New Roman" w:cs="Times New Roman"/>
          <w:sz w:val="24"/>
        </w:rPr>
      </w:pPr>
      <w:r w:rsidRPr="005E50A5">
        <w:rPr>
          <w:rFonts w:ascii="Times New Roman" w:eastAsia="Calibri" w:hAnsi="Times New Roman" w:cs="Times New Roman"/>
          <w:sz w:val="24"/>
        </w:rPr>
        <w:t>         Изучение мотивационной готовности детей подготовительных к школе групп по методике:   "Определение мотивов учения", показало, что большинство детей</w:t>
      </w:r>
      <w:r w:rsidRPr="005E50A5">
        <w:rPr>
          <w:rFonts w:ascii="Times New Roman" w:eastAsia="Calibri" w:hAnsi="Times New Roman" w:cs="Times New Roman"/>
          <w:b/>
          <w:bCs/>
          <w:sz w:val="24"/>
        </w:rPr>
        <w:t xml:space="preserve"> </w:t>
      </w:r>
      <w:r w:rsidRPr="005E50A5">
        <w:rPr>
          <w:rFonts w:ascii="Times New Roman" w:eastAsia="Calibri" w:hAnsi="Times New Roman" w:cs="Times New Roman"/>
          <w:sz w:val="24"/>
        </w:rPr>
        <w:t>имеют высокую мотивационную готовность к обучению в школе, – у ребят есть желание учиться, стремление идти в школу, позитивное отношение к учебе, которое объединяется с адекватными представлениями о школе. Такая позиция детей обеспечит нормальный переход в период школьного детства, быструю адаптацию к учебной деятельности.</w:t>
      </w:r>
    </w:p>
    <w:p w14:paraId="6A88B8CF" w14:textId="77777777" w:rsidR="00C75409" w:rsidRDefault="005E50A5" w:rsidP="00C75409">
      <w:pPr>
        <w:spacing w:after="200" w:line="276" w:lineRule="auto"/>
        <w:jc w:val="both"/>
        <w:rPr>
          <w:rFonts w:ascii="Times New Roman" w:eastAsia="Calibri" w:hAnsi="Times New Roman" w:cs="Times New Roman"/>
          <w:sz w:val="24"/>
        </w:rPr>
      </w:pPr>
      <w:r w:rsidRPr="005E50A5">
        <w:rPr>
          <w:rFonts w:ascii="Times New Roman" w:eastAsia="Calibri" w:hAnsi="Times New Roman" w:cs="Times New Roman"/>
          <w:b/>
          <w:bCs/>
          <w:sz w:val="24"/>
        </w:rPr>
        <w:t> </w:t>
      </w:r>
      <w:r w:rsidR="00C75409">
        <w:rPr>
          <w:rFonts w:ascii="Times New Roman" w:eastAsia="Calibri" w:hAnsi="Times New Roman" w:cs="Times New Roman"/>
          <w:sz w:val="24"/>
        </w:rPr>
        <w:t xml:space="preserve">                           </w:t>
      </w:r>
    </w:p>
    <w:p w14:paraId="7271D37A" w14:textId="3BA51D40" w:rsidR="00F31660" w:rsidRPr="00C75409" w:rsidRDefault="00C75409" w:rsidP="00C75409">
      <w:pPr>
        <w:spacing w:after="200" w:line="276"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CF0095" w:rsidRPr="00CF0095">
        <w:rPr>
          <w:rFonts w:ascii="Times New Roman" w:eastAsia="Times New Roman" w:hAnsi="Times New Roman" w:cs="Times New Roman"/>
          <w:b/>
          <w:color w:val="00B050"/>
          <w:sz w:val="28"/>
          <w:szCs w:val="28"/>
          <w:lang w:eastAsia="ru-RU"/>
        </w:rPr>
        <w:t>4</w:t>
      </w:r>
      <w:r w:rsidR="00F31660" w:rsidRPr="00CF0095">
        <w:rPr>
          <w:rFonts w:ascii="Times New Roman" w:eastAsia="Times New Roman" w:hAnsi="Times New Roman" w:cs="Times New Roman"/>
          <w:b/>
          <w:color w:val="00B050"/>
          <w:sz w:val="28"/>
          <w:szCs w:val="28"/>
          <w:lang w:eastAsia="ru-RU"/>
        </w:rPr>
        <w:t>.Работа с педагогическими кадрами.</w:t>
      </w:r>
    </w:p>
    <w:p w14:paraId="13CAEABB" w14:textId="77777777" w:rsidR="00F31660" w:rsidRPr="00F31660" w:rsidRDefault="00F31660" w:rsidP="00F31660">
      <w:pPr>
        <w:spacing w:after="0" w:line="240" w:lineRule="auto"/>
        <w:ind w:firstLine="709"/>
        <w:jc w:val="center"/>
        <w:rPr>
          <w:rFonts w:ascii="Times New Roman" w:eastAsia="Times New Roman" w:hAnsi="Times New Roman" w:cs="Times New Roman"/>
          <w:b/>
          <w:color w:val="00B050"/>
          <w:sz w:val="36"/>
          <w:szCs w:val="36"/>
          <w:lang w:eastAsia="ru-RU"/>
        </w:rPr>
      </w:pPr>
    </w:p>
    <w:p w14:paraId="6A9BC1B3" w14:textId="77777777" w:rsidR="00F31660" w:rsidRPr="00F31660" w:rsidRDefault="00F31660" w:rsidP="00F31660">
      <w:pPr>
        <w:spacing w:after="0" w:line="240" w:lineRule="auto"/>
        <w:ind w:firstLine="709"/>
        <w:jc w:val="center"/>
        <w:rPr>
          <w:rFonts w:ascii="Times New Roman" w:eastAsia="Times New Roman" w:hAnsi="Times New Roman" w:cs="Times New Roman"/>
          <w:i/>
          <w:sz w:val="24"/>
          <w:szCs w:val="24"/>
          <w:lang w:eastAsia="ru-RU"/>
        </w:rPr>
      </w:pPr>
      <w:r w:rsidRPr="00F31660">
        <w:rPr>
          <w:rFonts w:ascii="Times New Roman" w:eastAsia="Times New Roman" w:hAnsi="Times New Roman" w:cs="Times New Roman"/>
          <w:i/>
          <w:sz w:val="24"/>
          <w:szCs w:val="24"/>
          <w:lang w:eastAsia="ru-RU"/>
        </w:rPr>
        <w:t>Образовательный уровень педагогов за последний год не изменился.</w:t>
      </w:r>
    </w:p>
    <w:p w14:paraId="7462F1F3" w14:textId="77777777" w:rsidR="00F31660" w:rsidRPr="00F31660" w:rsidRDefault="00F31660" w:rsidP="00F31660">
      <w:pPr>
        <w:spacing w:after="0" w:line="240" w:lineRule="auto"/>
        <w:ind w:firstLine="709"/>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Педагогический коллектив ДОУ стабильный. </w:t>
      </w:r>
    </w:p>
    <w:p w14:paraId="12E8F622" w14:textId="77777777" w:rsidR="00F31660" w:rsidRPr="00F31660" w:rsidRDefault="00F31660" w:rsidP="00F31660">
      <w:pPr>
        <w:spacing w:after="0" w:line="240" w:lineRule="auto"/>
        <w:ind w:firstLine="709"/>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Коллектив инициативный, творческий, готовый адаптироваться в окружающем мире, к меняющимся реалиям жизни. </w:t>
      </w:r>
    </w:p>
    <w:p w14:paraId="0E373DC3" w14:textId="77777777" w:rsidR="00F31660" w:rsidRPr="00F31660" w:rsidRDefault="00F31660" w:rsidP="00F31660">
      <w:pPr>
        <w:spacing w:after="0" w:line="240" w:lineRule="auto"/>
        <w:ind w:firstLine="709"/>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Анализ качественного состава педагогического коллектива ДОУ</w:t>
      </w:r>
    </w:p>
    <w:tbl>
      <w:tblPr>
        <w:tblStyle w:val="10"/>
        <w:tblW w:w="0" w:type="auto"/>
        <w:tblLook w:val="04A0" w:firstRow="1" w:lastRow="0" w:firstColumn="1" w:lastColumn="0" w:noHBand="0" w:noVBand="1"/>
      </w:tblPr>
      <w:tblGrid>
        <w:gridCol w:w="1322"/>
        <w:gridCol w:w="1366"/>
        <w:gridCol w:w="1607"/>
        <w:gridCol w:w="1237"/>
        <w:gridCol w:w="1179"/>
        <w:gridCol w:w="1166"/>
        <w:gridCol w:w="1694"/>
      </w:tblGrid>
      <w:tr w:rsidR="00F31660" w:rsidRPr="00F31660" w14:paraId="7332573C" w14:textId="77777777" w:rsidTr="00F31660">
        <w:trPr>
          <w:trHeight w:val="360"/>
        </w:trPr>
        <w:tc>
          <w:tcPr>
            <w:tcW w:w="1471" w:type="dxa"/>
            <w:vMerge w:val="restart"/>
          </w:tcPr>
          <w:p w14:paraId="78491949"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Учебный год</w:t>
            </w:r>
          </w:p>
        </w:tc>
        <w:tc>
          <w:tcPr>
            <w:tcW w:w="3354" w:type="dxa"/>
            <w:gridSpan w:val="2"/>
            <w:tcBorders>
              <w:bottom w:val="single" w:sz="4" w:space="0" w:color="auto"/>
            </w:tcBorders>
          </w:tcPr>
          <w:p w14:paraId="275BEF3F"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      Образование</w:t>
            </w:r>
          </w:p>
        </w:tc>
        <w:tc>
          <w:tcPr>
            <w:tcW w:w="4163" w:type="dxa"/>
            <w:gridSpan w:val="3"/>
            <w:tcBorders>
              <w:bottom w:val="single" w:sz="4" w:space="0" w:color="auto"/>
            </w:tcBorders>
          </w:tcPr>
          <w:p w14:paraId="0CF602C1"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                Категория</w:t>
            </w:r>
          </w:p>
        </w:tc>
        <w:tc>
          <w:tcPr>
            <w:tcW w:w="1694" w:type="dxa"/>
            <w:vMerge w:val="restart"/>
          </w:tcPr>
          <w:p w14:paraId="54D468CC"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Курсы повышения</w:t>
            </w:r>
          </w:p>
          <w:p w14:paraId="73C54D45"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квалификации</w:t>
            </w:r>
          </w:p>
        </w:tc>
      </w:tr>
      <w:tr w:rsidR="00F31660" w:rsidRPr="00F31660" w14:paraId="3B39967C" w14:textId="77777777" w:rsidTr="00F31660">
        <w:trPr>
          <w:trHeight w:val="285"/>
        </w:trPr>
        <w:tc>
          <w:tcPr>
            <w:tcW w:w="1471" w:type="dxa"/>
            <w:vMerge/>
          </w:tcPr>
          <w:p w14:paraId="6D498CB5" w14:textId="77777777" w:rsidR="00F31660" w:rsidRPr="00F31660" w:rsidRDefault="00F31660" w:rsidP="00F31660">
            <w:pPr>
              <w:jc w:val="both"/>
              <w:rPr>
                <w:rFonts w:ascii="Times New Roman" w:eastAsia="Times New Roman" w:hAnsi="Times New Roman" w:cs="Times New Roman"/>
                <w:sz w:val="24"/>
                <w:szCs w:val="24"/>
                <w:lang w:eastAsia="ru-RU"/>
              </w:rPr>
            </w:pPr>
          </w:p>
        </w:tc>
        <w:tc>
          <w:tcPr>
            <w:tcW w:w="1656" w:type="dxa"/>
            <w:tcBorders>
              <w:top w:val="single" w:sz="4" w:space="0" w:color="auto"/>
            </w:tcBorders>
          </w:tcPr>
          <w:p w14:paraId="39A7FBF5"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Высшее</w:t>
            </w:r>
          </w:p>
        </w:tc>
        <w:tc>
          <w:tcPr>
            <w:tcW w:w="1698" w:type="dxa"/>
            <w:tcBorders>
              <w:top w:val="single" w:sz="4" w:space="0" w:color="auto"/>
            </w:tcBorders>
          </w:tcPr>
          <w:p w14:paraId="7C79B7BF"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Среднее специальное</w:t>
            </w:r>
          </w:p>
        </w:tc>
        <w:tc>
          <w:tcPr>
            <w:tcW w:w="1408" w:type="dxa"/>
            <w:tcBorders>
              <w:top w:val="single" w:sz="4" w:space="0" w:color="auto"/>
            </w:tcBorders>
          </w:tcPr>
          <w:p w14:paraId="648B211B"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Высшая</w:t>
            </w:r>
          </w:p>
        </w:tc>
        <w:tc>
          <w:tcPr>
            <w:tcW w:w="1386" w:type="dxa"/>
            <w:tcBorders>
              <w:top w:val="single" w:sz="4" w:space="0" w:color="auto"/>
            </w:tcBorders>
          </w:tcPr>
          <w:p w14:paraId="4881F96D"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Первая</w:t>
            </w:r>
          </w:p>
        </w:tc>
        <w:tc>
          <w:tcPr>
            <w:tcW w:w="1369" w:type="dxa"/>
            <w:tcBorders>
              <w:top w:val="single" w:sz="4" w:space="0" w:color="auto"/>
            </w:tcBorders>
          </w:tcPr>
          <w:p w14:paraId="3D4AA4A9"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Вторая</w:t>
            </w:r>
          </w:p>
        </w:tc>
        <w:tc>
          <w:tcPr>
            <w:tcW w:w="1694" w:type="dxa"/>
            <w:vMerge/>
          </w:tcPr>
          <w:p w14:paraId="739BCDF8" w14:textId="77777777" w:rsidR="00F31660" w:rsidRPr="00F31660" w:rsidRDefault="00F31660" w:rsidP="00F31660">
            <w:pPr>
              <w:jc w:val="both"/>
              <w:rPr>
                <w:rFonts w:ascii="Times New Roman" w:eastAsia="Times New Roman" w:hAnsi="Times New Roman" w:cs="Times New Roman"/>
                <w:sz w:val="24"/>
                <w:szCs w:val="24"/>
                <w:lang w:eastAsia="ru-RU"/>
              </w:rPr>
            </w:pPr>
          </w:p>
        </w:tc>
      </w:tr>
      <w:tr w:rsidR="00F31660" w:rsidRPr="00F31660" w14:paraId="70BA61A0" w14:textId="77777777" w:rsidTr="00F31660">
        <w:tc>
          <w:tcPr>
            <w:tcW w:w="1471" w:type="dxa"/>
          </w:tcPr>
          <w:p w14:paraId="2B4EE266" w14:textId="0A20A3EC"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20</w:t>
            </w:r>
            <w:r w:rsidR="006814C0">
              <w:rPr>
                <w:rFonts w:ascii="Times New Roman" w:eastAsia="Times New Roman" w:hAnsi="Times New Roman" w:cs="Times New Roman"/>
                <w:sz w:val="24"/>
                <w:szCs w:val="24"/>
                <w:lang w:eastAsia="ru-RU"/>
              </w:rPr>
              <w:t>20</w:t>
            </w:r>
            <w:r w:rsidRPr="00F31660">
              <w:rPr>
                <w:rFonts w:ascii="Times New Roman" w:eastAsia="Times New Roman" w:hAnsi="Times New Roman" w:cs="Times New Roman"/>
                <w:sz w:val="24"/>
                <w:szCs w:val="24"/>
                <w:lang w:eastAsia="ru-RU"/>
              </w:rPr>
              <w:t>-20</w:t>
            </w:r>
            <w:r w:rsidR="0099285D">
              <w:rPr>
                <w:rFonts w:ascii="Times New Roman" w:eastAsia="Times New Roman" w:hAnsi="Times New Roman" w:cs="Times New Roman"/>
                <w:sz w:val="24"/>
                <w:szCs w:val="24"/>
                <w:lang w:eastAsia="ru-RU"/>
              </w:rPr>
              <w:t>2</w:t>
            </w:r>
            <w:r w:rsidR="006814C0">
              <w:rPr>
                <w:rFonts w:ascii="Times New Roman" w:eastAsia="Times New Roman" w:hAnsi="Times New Roman" w:cs="Times New Roman"/>
                <w:sz w:val="24"/>
                <w:szCs w:val="24"/>
                <w:lang w:eastAsia="ru-RU"/>
              </w:rPr>
              <w:t>1</w:t>
            </w:r>
          </w:p>
        </w:tc>
        <w:tc>
          <w:tcPr>
            <w:tcW w:w="1656" w:type="dxa"/>
          </w:tcPr>
          <w:p w14:paraId="0C50243F"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18 – 66,6%</w:t>
            </w:r>
          </w:p>
        </w:tc>
        <w:tc>
          <w:tcPr>
            <w:tcW w:w="1698" w:type="dxa"/>
          </w:tcPr>
          <w:p w14:paraId="798B3969"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9 -37,1%</w:t>
            </w:r>
          </w:p>
        </w:tc>
        <w:tc>
          <w:tcPr>
            <w:tcW w:w="1408" w:type="dxa"/>
          </w:tcPr>
          <w:p w14:paraId="6D2657A5"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13 – 52%</w:t>
            </w:r>
          </w:p>
        </w:tc>
        <w:tc>
          <w:tcPr>
            <w:tcW w:w="1386" w:type="dxa"/>
          </w:tcPr>
          <w:p w14:paraId="72FD415C"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9-  35%</w:t>
            </w:r>
          </w:p>
        </w:tc>
        <w:tc>
          <w:tcPr>
            <w:tcW w:w="1369" w:type="dxa"/>
          </w:tcPr>
          <w:p w14:paraId="78C16054" w14:textId="77777777"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 3 -13%</w:t>
            </w:r>
          </w:p>
        </w:tc>
        <w:tc>
          <w:tcPr>
            <w:tcW w:w="1694" w:type="dxa"/>
          </w:tcPr>
          <w:p w14:paraId="2D9964BD" w14:textId="3C34A8F8" w:rsidR="00F31660" w:rsidRPr="00F31660" w:rsidRDefault="00F31660" w:rsidP="00F31660">
            <w:pPr>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2</w:t>
            </w:r>
            <w:r w:rsidR="006814C0">
              <w:rPr>
                <w:rFonts w:ascii="Times New Roman" w:eastAsia="Times New Roman" w:hAnsi="Times New Roman" w:cs="Times New Roman"/>
                <w:sz w:val="24"/>
                <w:szCs w:val="24"/>
                <w:lang w:eastAsia="ru-RU"/>
              </w:rPr>
              <w:t>2</w:t>
            </w:r>
            <w:r w:rsidRPr="00F31660">
              <w:rPr>
                <w:rFonts w:ascii="Times New Roman" w:eastAsia="Times New Roman" w:hAnsi="Times New Roman" w:cs="Times New Roman"/>
                <w:sz w:val="24"/>
                <w:szCs w:val="24"/>
                <w:lang w:eastAsia="ru-RU"/>
              </w:rPr>
              <w:t xml:space="preserve"> педагога</w:t>
            </w:r>
          </w:p>
        </w:tc>
      </w:tr>
    </w:tbl>
    <w:p w14:paraId="39403574" w14:textId="77777777" w:rsidR="00F31660" w:rsidRPr="00F31660" w:rsidRDefault="00F31660" w:rsidP="00F31660">
      <w:pPr>
        <w:spacing w:after="0" w:line="240" w:lineRule="auto"/>
        <w:ind w:firstLine="709"/>
        <w:jc w:val="both"/>
        <w:rPr>
          <w:rFonts w:ascii="Times New Roman" w:eastAsia="Times New Roman" w:hAnsi="Times New Roman" w:cs="Times New Roman"/>
          <w:sz w:val="24"/>
          <w:szCs w:val="24"/>
          <w:lang w:eastAsia="ru-RU"/>
        </w:rPr>
      </w:pPr>
    </w:p>
    <w:p w14:paraId="6F4F8691" w14:textId="77777777" w:rsidR="00F31660" w:rsidRPr="00F31660" w:rsidRDefault="00F31660" w:rsidP="00F31660">
      <w:pPr>
        <w:spacing w:after="0" w:line="240" w:lineRule="auto"/>
        <w:ind w:firstLine="709"/>
        <w:jc w:val="center"/>
        <w:rPr>
          <w:rFonts w:ascii="Times New Roman" w:eastAsia="Times New Roman" w:hAnsi="Times New Roman" w:cs="Times New Roman"/>
          <w:b/>
          <w:i/>
          <w:color w:val="548DD4"/>
          <w:sz w:val="28"/>
          <w:szCs w:val="28"/>
          <w:lang w:eastAsia="ru-RU"/>
        </w:rPr>
      </w:pPr>
    </w:p>
    <w:p w14:paraId="58EA6A4D" w14:textId="77777777" w:rsidR="00F31660" w:rsidRPr="00F31660" w:rsidRDefault="00F31660" w:rsidP="00F31660">
      <w:pPr>
        <w:spacing w:after="0" w:line="240" w:lineRule="auto"/>
        <w:ind w:firstLine="709"/>
        <w:jc w:val="center"/>
        <w:rPr>
          <w:rFonts w:ascii="Times New Roman" w:eastAsia="Times New Roman" w:hAnsi="Times New Roman" w:cs="Times New Roman"/>
          <w:sz w:val="28"/>
          <w:szCs w:val="28"/>
          <w:lang w:eastAsia="ru-RU"/>
        </w:rPr>
      </w:pPr>
    </w:p>
    <w:p w14:paraId="33FCEF1B" w14:textId="65E2E4DB" w:rsidR="00CB53F9" w:rsidRPr="00CF0095" w:rsidRDefault="00F31660" w:rsidP="00CB53F9">
      <w:pPr>
        <w:spacing w:after="0" w:line="240" w:lineRule="auto"/>
        <w:ind w:firstLine="709"/>
        <w:jc w:val="both"/>
        <w:rPr>
          <w:rFonts w:ascii="Times New Roman" w:eastAsia="Times New Roman" w:hAnsi="Times New Roman" w:cs="Times New Roman"/>
          <w:b/>
          <w:iCs/>
          <w:sz w:val="24"/>
          <w:szCs w:val="24"/>
          <w:lang w:eastAsia="ru-RU"/>
        </w:rPr>
      </w:pPr>
      <w:r w:rsidRPr="00387909">
        <w:rPr>
          <w:rFonts w:ascii="Times New Roman" w:eastAsia="Times New Roman" w:hAnsi="Times New Roman" w:cs="Times New Roman"/>
          <w:b/>
          <w:color w:val="548DD4"/>
          <w:sz w:val="24"/>
          <w:szCs w:val="24"/>
          <w:lang w:eastAsia="ru-RU"/>
        </w:rPr>
        <w:t xml:space="preserve">.                      </w:t>
      </w:r>
      <w:r w:rsidRPr="00CF0095">
        <w:rPr>
          <w:rFonts w:ascii="Times New Roman" w:eastAsia="Times New Roman" w:hAnsi="Times New Roman" w:cs="Times New Roman"/>
          <w:b/>
          <w:iCs/>
          <w:sz w:val="24"/>
          <w:szCs w:val="24"/>
          <w:lang w:eastAsia="ru-RU"/>
        </w:rPr>
        <w:t>Повышение квалификации педагогов</w:t>
      </w:r>
    </w:p>
    <w:p w14:paraId="32428A92" w14:textId="21FAD7CC"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основные задачи профессионального совершенствования (повышения квалификации) реш</w:t>
      </w:r>
      <w:r w:rsidR="00CF0095">
        <w:rPr>
          <w:rFonts w:ascii="Times New Roman" w:eastAsia="Times New Roman" w:hAnsi="Times New Roman" w:cs="Times New Roman"/>
          <w:bCs/>
          <w:iCs/>
          <w:sz w:val="24"/>
          <w:szCs w:val="24"/>
          <w:lang w:eastAsia="ru-RU"/>
        </w:rPr>
        <w:t>аю</w:t>
      </w:r>
      <w:r w:rsidRPr="00CF0095">
        <w:rPr>
          <w:rFonts w:ascii="Times New Roman" w:eastAsia="Times New Roman" w:hAnsi="Times New Roman" w:cs="Times New Roman"/>
          <w:bCs/>
          <w:iCs/>
          <w:sz w:val="24"/>
          <w:szCs w:val="24"/>
          <w:lang w:eastAsia="ru-RU"/>
        </w:rPr>
        <w:t xml:space="preserve">тся на базе детского сада, несмотря на различные формы повышения квалификации в </w:t>
      </w:r>
    </w:p>
    <w:p w14:paraId="3DCACE31" w14:textId="2F356768"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В результате аттестации педагогов и детского сада мы</w:t>
      </w:r>
      <w:r w:rsidR="00CF0095">
        <w:rPr>
          <w:rFonts w:ascii="Times New Roman" w:eastAsia="Times New Roman" w:hAnsi="Times New Roman" w:cs="Times New Roman"/>
          <w:bCs/>
          <w:iCs/>
          <w:sz w:val="24"/>
          <w:szCs w:val="24"/>
          <w:lang w:eastAsia="ru-RU"/>
        </w:rPr>
        <w:t xml:space="preserve"> </w:t>
      </w:r>
      <w:r w:rsidRPr="00CF0095">
        <w:rPr>
          <w:rFonts w:ascii="Times New Roman" w:eastAsia="Times New Roman" w:hAnsi="Times New Roman" w:cs="Times New Roman"/>
          <w:bCs/>
          <w:iCs/>
          <w:sz w:val="24"/>
          <w:szCs w:val="24"/>
          <w:lang w:eastAsia="ru-RU"/>
        </w:rPr>
        <w:t>анализируем, «какой уровень требований к компетентности педагога отсутствуют или слабо выражен», а это позволяет определить содержание методической работы. Кроме того, мы выносим рекомендации «по поводу отсутствия или слабой выраженности определенного уровня требований к профессиональной деятельности», т.е. мы управляем качеством профессиональной компетентности.</w:t>
      </w:r>
    </w:p>
    <w:p w14:paraId="28550EC2" w14:textId="51FE8777"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Методическая работа в детском саду – составная часть единой системы непрерывного образования педагогических кадров, системы повышения их профессиональной квалификации.</w:t>
      </w:r>
    </w:p>
    <w:p w14:paraId="622403F6" w14:textId="066A3973"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Методическую работу внутри детского сада нельзя назвать новым направлением деятельности. Однако сегодня приходится говорить о серьезной модификации её задач, содержания, методов, всей её системы</w:t>
      </w:r>
      <w:r w:rsidR="00FD426A" w:rsidRPr="00CF0095">
        <w:rPr>
          <w:rFonts w:ascii="Times New Roman" w:eastAsia="Times New Roman" w:hAnsi="Times New Roman" w:cs="Times New Roman"/>
          <w:bCs/>
          <w:iCs/>
          <w:sz w:val="24"/>
          <w:szCs w:val="24"/>
          <w:lang w:eastAsia="ru-RU"/>
        </w:rPr>
        <w:t>.</w:t>
      </w:r>
    </w:p>
    <w:p w14:paraId="1AB8EC41" w14:textId="77777777"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Под методической работой в детском саду мы понимаем «целостную, основанную на достижениях науки, передового опыта и конкретном анализе затруднений» педагогов «систему взаимосвязанных мер, действий и мероприятий, направленных на всестороннее повышение профессионального мастерства» каждого воспитателя, на обогащение и развитие творческого потенциала педагогического коллектива детского сада в целом,   в конечном счёте – на достижение оптимальных результатов образования, воспитания и развития конкретных детей.</w:t>
      </w:r>
    </w:p>
    <w:p w14:paraId="434C4511" w14:textId="40AD88CD"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Методическая работа в области повышения квалификации должна обеспечивать с одной стороны, личностно-ориентированную стратегию, индивидуально-</w:t>
      </w:r>
      <w:r w:rsidRPr="00CF0095">
        <w:rPr>
          <w:rFonts w:ascii="Times New Roman" w:eastAsia="Times New Roman" w:hAnsi="Times New Roman" w:cs="Times New Roman"/>
          <w:bCs/>
          <w:iCs/>
          <w:sz w:val="24"/>
          <w:szCs w:val="24"/>
          <w:lang w:eastAsia="ru-RU"/>
        </w:rPr>
        <w:lastRenderedPageBreak/>
        <w:t>дифференцированный подход к каждому педагогу в зависимости от уровня его профессиональной компетентности, с другой</w:t>
      </w:r>
      <w:r w:rsidR="00FD426A" w:rsidRPr="00CF0095">
        <w:rPr>
          <w:rFonts w:ascii="Times New Roman" w:eastAsia="Times New Roman" w:hAnsi="Times New Roman" w:cs="Times New Roman"/>
          <w:bCs/>
          <w:iCs/>
          <w:sz w:val="24"/>
          <w:szCs w:val="24"/>
          <w:lang w:eastAsia="ru-RU"/>
        </w:rPr>
        <w:t xml:space="preserve"> - </w:t>
      </w:r>
      <w:r w:rsidRPr="00CF0095">
        <w:rPr>
          <w:rFonts w:ascii="Times New Roman" w:eastAsia="Times New Roman" w:hAnsi="Times New Roman" w:cs="Times New Roman"/>
          <w:bCs/>
          <w:iCs/>
          <w:sz w:val="24"/>
          <w:szCs w:val="24"/>
          <w:lang w:eastAsia="ru-RU"/>
        </w:rPr>
        <w:t xml:space="preserve">выявление, систематизацию и распространение передового педагогического опыта. </w:t>
      </w:r>
    </w:p>
    <w:p w14:paraId="600273A4" w14:textId="77777777"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Результативность методической работы в повышении  квалификации педагогов просматривается, с одной стороны через аттестацию педагогов, с другой -  через продуктивность методической деятельности (описание обобщенного опыта работы, методические разработки и рекомендации, пособия и оборудование педагогического процесса и др.)</w:t>
      </w:r>
    </w:p>
    <w:p w14:paraId="5716958D" w14:textId="47671319" w:rsidR="006814C0" w:rsidRPr="00CF0095" w:rsidRDefault="006814C0" w:rsidP="00FD426A">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w:t>
      </w:r>
    </w:p>
    <w:p w14:paraId="711CC731" w14:textId="6D69470D"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В основу работы по повышению квалификации педагогов через методическую работу образовательного учреждения </w:t>
      </w:r>
      <w:r w:rsidR="00FD426A" w:rsidRPr="00CF0095">
        <w:rPr>
          <w:rFonts w:ascii="Times New Roman" w:eastAsia="Times New Roman" w:hAnsi="Times New Roman" w:cs="Times New Roman"/>
          <w:bCs/>
          <w:iCs/>
          <w:sz w:val="24"/>
          <w:szCs w:val="24"/>
          <w:lang w:eastAsia="ru-RU"/>
        </w:rPr>
        <w:t>проведена</w:t>
      </w:r>
      <w:r w:rsidRPr="00CF0095">
        <w:rPr>
          <w:rFonts w:ascii="Times New Roman" w:eastAsia="Times New Roman" w:hAnsi="Times New Roman" w:cs="Times New Roman"/>
          <w:bCs/>
          <w:iCs/>
          <w:sz w:val="24"/>
          <w:szCs w:val="24"/>
          <w:lang w:eastAsia="ru-RU"/>
        </w:rPr>
        <w:t xml:space="preserve">  диагностик</w:t>
      </w:r>
      <w:r w:rsidR="00FD426A" w:rsidRPr="00CF0095">
        <w:rPr>
          <w:rFonts w:ascii="Times New Roman" w:eastAsia="Times New Roman" w:hAnsi="Times New Roman" w:cs="Times New Roman"/>
          <w:bCs/>
          <w:iCs/>
          <w:sz w:val="24"/>
          <w:szCs w:val="24"/>
          <w:lang w:eastAsia="ru-RU"/>
        </w:rPr>
        <w:t>а</w:t>
      </w:r>
      <w:r w:rsidRPr="00CF0095">
        <w:rPr>
          <w:rFonts w:ascii="Times New Roman" w:eastAsia="Times New Roman" w:hAnsi="Times New Roman" w:cs="Times New Roman"/>
          <w:bCs/>
          <w:iCs/>
          <w:sz w:val="24"/>
          <w:szCs w:val="24"/>
          <w:lang w:eastAsia="ru-RU"/>
        </w:rPr>
        <w:t xml:space="preserve"> профессиональной деятельности педагогов. Диагностика помо</w:t>
      </w:r>
      <w:r w:rsidR="00FD426A" w:rsidRPr="00CF0095">
        <w:rPr>
          <w:rFonts w:ascii="Times New Roman" w:eastAsia="Times New Roman" w:hAnsi="Times New Roman" w:cs="Times New Roman"/>
          <w:bCs/>
          <w:iCs/>
          <w:sz w:val="24"/>
          <w:szCs w:val="24"/>
          <w:lang w:eastAsia="ru-RU"/>
        </w:rPr>
        <w:t>гла</w:t>
      </w:r>
      <w:r w:rsidRPr="00CF0095">
        <w:rPr>
          <w:rFonts w:ascii="Times New Roman" w:eastAsia="Times New Roman" w:hAnsi="Times New Roman" w:cs="Times New Roman"/>
          <w:bCs/>
          <w:iCs/>
          <w:sz w:val="24"/>
          <w:szCs w:val="24"/>
          <w:lang w:eastAsia="ru-RU"/>
        </w:rPr>
        <w:t xml:space="preserve">  не только оценить фактический уровень профессиональной подготовки каждого воспитателя, но и выяви</w:t>
      </w:r>
      <w:r w:rsidR="00FD426A" w:rsidRPr="00CF0095">
        <w:rPr>
          <w:rFonts w:ascii="Times New Roman" w:eastAsia="Times New Roman" w:hAnsi="Times New Roman" w:cs="Times New Roman"/>
          <w:bCs/>
          <w:iCs/>
          <w:sz w:val="24"/>
          <w:szCs w:val="24"/>
          <w:lang w:eastAsia="ru-RU"/>
        </w:rPr>
        <w:t>ла</w:t>
      </w:r>
      <w:r w:rsidRPr="00CF0095">
        <w:rPr>
          <w:rFonts w:ascii="Times New Roman" w:eastAsia="Times New Roman" w:hAnsi="Times New Roman" w:cs="Times New Roman"/>
          <w:bCs/>
          <w:iCs/>
          <w:sz w:val="24"/>
          <w:szCs w:val="24"/>
          <w:lang w:eastAsia="ru-RU"/>
        </w:rPr>
        <w:t xml:space="preserve"> их профессиональные запросы и потребности, а значит, четко определи</w:t>
      </w:r>
      <w:r w:rsidR="00FD426A" w:rsidRPr="00CF0095">
        <w:rPr>
          <w:rFonts w:ascii="Times New Roman" w:eastAsia="Times New Roman" w:hAnsi="Times New Roman" w:cs="Times New Roman"/>
          <w:bCs/>
          <w:iCs/>
          <w:sz w:val="24"/>
          <w:szCs w:val="24"/>
          <w:lang w:eastAsia="ru-RU"/>
        </w:rPr>
        <w:t>ла</w:t>
      </w:r>
      <w:r w:rsidRPr="00CF0095">
        <w:rPr>
          <w:rFonts w:ascii="Times New Roman" w:eastAsia="Times New Roman" w:hAnsi="Times New Roman" w:cs="Times New Roman"/>
          <w:bCs/>
          <w:iCs/>
          <w:sz w:val="24"/>
          <w:szCs w:val="24"/>
          <w:lang w:eastAsia="ru-RU"/>
        </w:rPr>
        <w:t xml:space="preserve"> цель формирования системы работы с педагогическими кадрами дошкольного образовательного учреждения. </w:t>
      </w:r>
    </w:p>
    <w:p w14:paraId="7C88C02D" w14:textId="6FC663DE"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Мы считаем, что сегодня главное для педагога – научить его использовать свои личностные и профессиональные резервы, строить индивидуальную систему педагогической деятельности. Всё это, конечно, требует от педагогов умения работать творчески, используя собственный потенциал. Поэтому мы стремимся помочь педагогу работать в условиях обновленной педагогической практики, решать разнообразные задачи содержания образования, выбора методических и организационных средств, соответствующих</w:t>
      </w:r>
      <w:r w:rsidR="00CF0095">
        <w:rPr>
          <w:rFonts w:ascii="Times New Roman" w:eastAsia="Times New Roman" w:hAnsi="Times New Roman" w:cs="Times New Roman"/>
          <w:bCs/>
          <w:iCs/>
          <w:sz w:val="24"/>
          <w:szCs w:val="24"/>
          <w:lang w:eastAsia="ru-RU"/>
        </w:rPr>
        <w:t xml:space="preserve"> </w:t>
      </w:r>
      <w:r w:rsidR="00FD426A" w:rsidRPr="00CF0095">
        <w:rPr>
          <w:rFonts w:ascii="Times New Roman" w:eastAsia="Times New Roman" w:hAnsi="Times New Roman" w:cs="Times New Roman"/>
          <w:bCs/>
          <w:iCs/>
          <w:sz w:val="24"/>
          <w:szCs w:val="24"/>
          <w:lang w:eastAsia="ru-RU"/>
        </w:rPr>
        <w:t>инновационной</w:t>
      </w:r>
      <w:r w:rsidRPr="00CF0095">
        <w:rPr>
          <w:rFonts w:ascii="Times New Roman" w:eastAsia="Times New Roman" w:hAnsi="Times New Roman" w:cs="Times New Roman"/>
          <w:bCs/>
          <w:iCs/>
          <w:sz w:val="24"/>
          <w:szCs w:val="24"/>
          <w:lang w:eastAsia="ru-RU"/>
        </w:rPr>
        <w:t xml:space="preserve"> программе «</w:t>
      </w:r>
      <w:r w:rsidR="00FD426A" w:rsidRPr="00CF0095">
        <w:rPr>
          <w:rFonts w:ascii="Times New Roman" w:eastAsia="Times New Roman" w:hAnsi="Times New Roman" w:cs="Times New Roman"/>
          <w:bCs/>
          <w:iCs/>
          <w:sz w:val="24"/>
          <w:szCs w:val="24"/>
          <w:lang w:eastAsia="ru-RU"/>
        </w:rPr>
        <w:t>От рождения до школы</w:t>
      </w:r>
      <w:r w:rsidRPr="00CF0095">
        <w:rPr>
          <w:rFonts w:ascii="Times New Roman" w:eastAsia="Times New Roman" w:hAnsi="Times New Roman" w:cs="Times New Roman"/>
          <w:bCs/>
          <w:iCs/>
          <w:sz w:val="24"/>
          <w:szCs w:val="24"/>
          <w:lang w:eastAsia="ru-RU"/>
        </w:rPr>
        <w:t>» и возможностям воспитанников, а также учебно-материальной базы детского сада, дидактических и методических пособий и технологий. Развертываемая в детском саду методическая работа направлена:</w:t>
      </w:r>
    </w:p>
    <w:p w14:paraId="6578AABE" w14:textId="77777777"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Проводимая нами работа, позволила в какой-то мере формировать содержание, наиболее полно отражающее современные процессы, происходящие в дошкольном образовании. Освоение этого содержания происходит в различных формах:</w:t>
      </w:r>
    </w:p>
    <w:p w14:paraId="613B196E" w14:textId="77777777"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Повышение квалификации педагогов в нашем ДОУ осуществляется через:</w:t>
      </w:r>
    </w:p>
    <w:p w14:paraId="3BF76849" w14:textId="574F7365" w:rsidR="006814C0" w:rsidRPr="00CF0095" w:rsidRDefault="00FD426A" w:rsidP="00FD426A">
      <w:pPr>
        <w:spacing w:after="0" w:line="240" w:lineRule="auto"/>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w:t>
      </w:r>
      <w:r w:rsidR="00CF0095">
        <w:rPr>
          <w:rFonts w:ascii="Times New Roman" w:eastAsia="Times New Roman" w:hAnsi="Times New Roman" w:cs="Times New Roman"/>
          <w:bCs/>
          <w:iCs/>
          <w:sz w:val="24"/>
          <w:szCs w:val="24"/>
          <w:lang w:eastAsia="ru-RU"/>
        </w:rPr>
        <w:t>Вебинары онлайн формат</w:t>
      </w:r>
    </w:p>
    <w:p w14:paraId="1D6893B6" w14:textId="2D945F31" w:rsidR="006814C0" w:rsidRPr="00CF0095" w:rsidRDefault="00CF0095" w:rsidP="006814C0">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Методическая работа </w:t>
      </w:r>
      <w:r w:rsidR="006814C0" w:rsidRPr="00CF0095">
        <w:rPr>
          <w:rFonts w:ascii="Times New Roman" w:eastAsia="Times New Roman" w:hAnsi="Times New Roman" w:cs="Times New Roman"/>
          <w:bCs/>
          <w:iCs/>
          <w:sz w:val="24"/>
          <w:szCs w:val="24"/>
          <w:lang w:eastAsia="ru-RU"/>
        </w:rPr>
        <w:t xml:space="preserve"> в ДОУ</w:t>
      </w:r>
    </w:p>
    <w:p w14:paraId="4FF762C4" w14:textId="77777777"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самообразование</w:t>
      </w:r>
    </w:p>
    <w:p w14:paraId="6094D523" w14:textId="77777777" w:rsidR="006814C0" w:rsidRPr="00CF0095" w:rsidRDefault="006814C0" w:rsidP="006814C0">
      <w:pPr>
        <w:spacing w:after="0" w:line="240" w:lineRule="auto"/>
        <w:ind w:firstLine="709"/>
        <w:jc w:val="both"/>
        <w:rPr>
          <w:rFonts w:ascii="Times New Roman" w:eastAsia="Times New Roman" w:hAnsi="Times New Roman" w:cs="Times New Roman"/>
          <w:bCs/>
          <w:iCs/>
          <w:sz w:val="24"/>
          <w:szCs w:val="24"/>
          <w:lang w:eastAsia="ru-RU"/>
        </w:rPr>
      </w:pPr>
      <w:r w:rsidRPr="00CF0095">
        <w:rPr>
          <w:rFonts w:ascii="Times New Roman" w:eastAsia="Times New Roman" w:hAnsi="Times New Roman" w:cs="Times New Roman"/>
          <w:bCs/>
          <w:iCs/>
          <w:sz w:val="24"/>
          <w:szCs w:val="24"/>
          <w:lang w:eastAsia="ru-RU"/>
        </w:rPr>
        <w:t xml:space="preserve">      Отбор содержания повышения квалификации педагогов, форм и методов его осуществления определяется в планах работы ДОУ: в Программе развития, годовом плане и месячных планах работы.</w:t>
      </w:r>
    </w:p>
    <w:p w14:paraId="4C729D5E" w14:textId="4C3C2359" w:rsidR="006814C0" w:rsidRPr="00387909" w:rsidRDefault="006814C0" w:rsidP="006814C0">
      <w:pPr>
        <w:spacing w:after="0" w:line="240" w:lineRule="auto"/>
        <w:ind w:firstLine="709"/>
        <w:jc w:val="both"/>
        <w:rPr>
          <w:rFonts w:ascii="Times New Roman" w:eastAsia="Times New Roman" w:hAnsi="Times New Roman" w:cs="Times New Roman"/>
          <w:b/>
          <w:i/>
          <w:color w:val="548DD4"/>
          <w:sz w:val="24"/>
          <w:szCs w:val="24"/>
          <w:lang w:eastAsia="ru-RU"/>
        </w:rPr>
      </w:pPr>
      <w:r w:rsidRPr="00387909">
        <w:rPr>
          <w:rFonts w:ascii="Times New Roman" w:eastAsia="Times New Roman" w:hAnsi="Times New Roman" w:cs="Times New Roman"/>
          <w:b/>
          <w:i/>
          <w:color w:val="548DD4"/>
          <w:sz w:val="24"/>
          <w:szCs w:val="24"/>
          <w:lang w:eastAsia="ru-RU"/>
        </w:rPr>
        <w:t xml:space="preserve">       </w:t>
      </w:r>
    </w:p>
    <w:p w14:paraId="0F3950F5" w14:textId="20F6640C" w:rsidR="00FD426A" w:rsidRPr="00387909" w:rsidRDefault="00F31660"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xml:space="preserve"> </w:t>
      </w:r>
      <w:r w:rsidR="00CB53F9" w:rsidRPr="00387909">
        <w:rPr>
          <w:rFonts w:ascii="Times New Roman" w:eastAsia="Times New Roman" w:hAnsi="Times New Roman" w:cs="Times New Roman"/>
          <w:bCs/>
          <w:iCs/>
          <w:color w:val="000000" w:themeColor="text1"/>
          <w:sz w:val="24"/>
          <w:szCs w:val="24"/>
          <w:lang w:eastAsia="ru-RU"/>
        </w:rPr>
        <w:t xml:space="preserve"> </w:t>
      </w:r>
      <w:r w:rsidR="00FD426A" w:rsidRPr="00387909">
        <w:rPr>
          <w:rFonts w:ascii="Times New Roman" w:eastAsia="Times New Roman" w:hAnsi="Times New Roman" w:cs="Times New Roman"/>
          <w:bCs/>
          <w:iCs/>
          <w:color w:val="000000" w:themeColor="text1"/>
          <w:sz w:val="24"/>
          <w:szCs w:val="24"/>
          <w:lang w:eastAsia="ru-RU"/>
        </w:rPr>
        <w:t xml:space="preserve">Чтобы педагогически целесообразно организовать повышение квалификации, </w:t>
      </w:r>
      <w:r w:rsidR="00387909" w:rsidRPr="00387909">
        <w:rPr>
          <w:rFonts w:ascii="Times New Roman" w:eastAsia="Times New Roman" w:hAnsi="Times New Roman" w:cs="Times New Roman"/>
          <w:bCs/>
          <w:iCs/>
          <w:color w:val="000000" w:themeColor="text1"/>
          <w:sz w:val="24"/>
          <w:szCs w:val="24"/>
          <w:lang w:eastAsia="ru-RU"/>
        </w:rPr>
        <w:t>необходим</w:t>
      </w:r>
      <w:r w:rsidR="00FD426A" w:rsidRPr="00387909">
        <w:rPr>
          <w:rFonts w:ascii="Times New Roman" w:eastAsia="Times New Roman" w:hAnsi="Times New Roman" w:cs="Times New Roman"/>
          <w:bCs/>
          <w:iCs/>
          <w:color w:val="000000" w:themeColor="text1"/>
          <w:sz w:val="24"/>
          <w:szCs w:val="24"/>
          <w:lang w:eastAsia="ru-RU"/>
        </w:rPr>
        <w:t xml:space="preserve"> научно-методический центр (в детском саду – это методический кабинет), в котором педагоги могут познакомиться с новыми методиками, технологиями и программами дошкольного обучения и воспитания и т.п. В детском саду существуют различные формы методической работы для повышения квалификации педагогов, каждая из которых имеет свои специфические особенности:</w:t>
      </w:r>
    </w:p>
    <w:p w14:paraId="24E3759C"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xml:space="preserve"> -   Педагогические Советы </w:t>
      </w:r>
    </w:p>
    <w:p w14:paraId="4523BAC3"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Обучающие семинары и деловые игры</w:t>
      </w:r>
    </w:p>
    <w:p w14:paraId="06C0A38F"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Индивидуальные и групповые консультации</w:t>
      </w:r>
    </w:p>
    <w:p w14:paraId="274F5AD3"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xml:space="preserve">Открытые просмотры </w:t>
      </w:r>
    </w:p>
    <w:p w14:paraId="2A89AFF5" w14:textId="2C4945F9" w:rsidR="00FD426A" w:rsidRPr="00387909" w:rsidRDefault="00FD426A" w:rsidP="00387909">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Психологические тренинги</w:t>
      </w:r>
    </w:p>
    <w:p w14:paraId="74EA467E"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xml:space="preserve">Педагогические часы и др. </w:t>
      </w:r>
    </w:p>
    <w:p w14:paraId="5A9F3AFF"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xml:space="preserve">          В управленческой деятельности мы придерживаемся дидактического правила: учить учиться – актуально.</w:t>
      </w:r>
    </w:p>
    <w:p w14:paraId="29A71FC8"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lastRenderedPageBreak/>
        <w:t xml:space="preserve">          Мы считаем, что педагоги активно познают неизвестное, каким бы ни был их индивидуальный стиль познания, и обучение взрослых эффективно в том случае, когда:</w:t>
      </w:r>
    </w:p>
    <w:p w14:paraId="0B7AF8A7"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-оно отвечает их текущим нуждам и глубоко мотивировано;</w:t>
      </w:r>
    </w:p>
    <w:p w14:paraId="07A1CC9A"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-связано с их прошлым и настоящим опытом;</w:t>
      </w:r>
    </w:p>
    <w:p w14:paraId="6532F0AE"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-участники активно вовлечены в процесс обучения, и сами им управляют;</w:t>
      </w:r>
    </w:p>
    <w:p w14:paraId="6E484103"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-создана атмосфера взаимного уважения;</w:t>
      </w:r>
    </w:p>
    <w:p w14:paraId="64F30F51"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-есть возможность сразу применить полученные знания в реальной жизни и добиться успеха.</w:t>
      </w:r>
    </w:p>
    <w:p w14:paraId="5B9F80BF"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xml:space="preserve">          «Поработать над самим собой» это актуально в наши дни и педагог должен развивать своё самосознание, т.к. он работает над развитием личности каждого ребёнка.</w:t>
      </w:r>
    </w:p>
    <w:p w14:paraId="111B15ED"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xml:space="preserve">           Мы придерживаемся мнения, что значительная роль в расширении профессиональной компетентности педагогов отводится самообразованию, которое рассматривается нами как:</w:t>
      </w:r>
    </w:p>
    <w:p w14:paraId="5724E636"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-форма, в которой осуществляется познавательная деятельность;</w:t>
      </w:r>
    </w:p>
    <w:p w14:paraId="3DA0798A"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-компонент системы непрерывного образования;</w:t>
      </w:r>
    </w:p>
    <w:p w14:paraId="50636764"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-индивидуально-личностный процесс целенаправленного совершенствования;</w:t>
      </w:r>
    </w:p>
    <w:p w14:paraId="10825361"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-объективно-необходимый процесс, связанный с развитием творческого потенциала личности.</w:t>
      </w:r>
    </w:p>
    <w:p w14:paraId="72C560DD"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xml:space="preserve">          В качестве основных условий повышения информированности педагогов мы рассматриваем следующее:</w:t>
      </w:r>
    </w:p>
    <w:p w14:paraId="1921FA12"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-формирование в детском саду библиотеки;</w:t>
      </w:r>
    </w:p>
    <w:p w14:paraId="47833AB6"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-обеспечение оперативного доступа к периодическим научно-педагогическим и научно-методическим изданиям;</w:t>
      </w:r>
    </w:p>
    <w:p w14:paraId="3D196014"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-организация участия педагогов в семинарах, конференциях, педагогических чтениях и т.д., с целью взаимообмена опытом осуществления профессионально-педагогической деятельности;</w:t>
      </w:r>
    </w:p>
    <w:p w14:paraId="1187BAFB"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-наличие технических систем.</w:t>
      </w:r>
    </w:p>
    <w:p w14:paraId="1F1CEF40"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p>
    <w:p w14:paraId="5E25C632" w14:textId="77777777" w:rsidR="00FD426A" w:rsidRPr="00387909" w:rsidRDefault="00FD426A"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387909">
        <w:rPr>
          <w:rFonts w:ascii="Times New Roman" w:eastAsia="Times New Roman" w:hAnsi="Times New Roman" w:cs="Times New Roman"/>
          <w:bCs/>
          <w:iCs/>
          <w:color w:val="000000" w:themeColor="text1"/>
          <w:sz w:val="24"/>
          <w:szCs w:val="24"/>
          <w:lang w:eastAsia="ru-RU"/>
        </w:rPr>
        <w:t xml:space="preserve">          Мы хотим, чтобы педагоги стремились к переменам и порождали их, принимали самостоятельные решения и несли за них ответственность, чтобы, повышая свой профессиональный уровень помнили: обучение – это процесс, продолжающийся всю жизнь. </w:t>
      </w:r>
    </w:p>
    <w:p w14:paraId="310F11CF" w14:textId="6A3152F7" w:rsidR="00B61BD4" w:rsidRPr="00387909" w:rsidRDefault="00B61BD4" w:rsidP="00FD426A">
      <w:pPr>
        <w:spacing w:after="0" w:line="240" w:lineRule="auto"/>
        <w:ind w:firstLine="709"/>
        <w:jc w:val="both"/>
        <w:rPr>
          <w:rFonts w:ascii="Times New Roman" w:eastAsia="Times New Roman" w:hAnsi="Times New Roman" w:cs="Times New Roman"/>
          <w:bCs/>
          <w:iCs/>
          <w:color w:val="000000" w:themeColor="text1"/>
          <w:sz w:val="24"/>
          <w:szCs w:val="24"/>
          <w:lang w:eastAsia="ru-RU"/>
        </w:rPr>
      </w:pPr>
    </w:p>
    <w:p w14:paraId="23751631" w14:textId="77777777" w:rsidR="00F31660" w:rsidRPr="00F31660" w:rsidRDefault="00F31660" w:rsidP="00F31660">
      <w:pPr>
        <w:spacing w:after="0" w:line="240" w:lineRule="auto"/>
        <w:ind w:firstLine="709"/>
        <w:contextualSpacing/>
        <w:jc w:val="center"/>
        <w:rPr>
          <w:rFonts w:ascii="Times New Roman" w:eastAsia="Times New Roman" w:hAnsi="Times New Roman" w:cs="Times New Roman"/>
          <w:i/>
          <w:sz w:val="24"/>
          <w:szCs w:val="24"/>
          <w:lang w:eastAsia="ru-RU"/>
        </w:rPr>
      </w:pPr>
    </w:p>
    <w:p w14:paraId="5DE119E9" w14:textId="17665525" w:rsidR="00F31660" w:rsidRDefault="00CF0095" w:rsidP="00F31660">
      <w:pPr>
        <w:spacing w:before="100" w:beforeAutospacing="1" w:after="0" w:afterAutospacing="1" w:line="240" w:lineRule="auto"/>
        <w:ind w:firstLine="709"/>
        <w:contextualSpacing/>
        <w:jc w:val="center"/>
        <w:rPr>
          <w:rFonts w:ascii="Times New Roman" w:eastAsia="Times New Roman" w:hAnsi="Times New Roman" w:cs="Times New Roman"/>
          <w:b/>
          <w:color w:val="00B050"/>
          <w:sz w:val="28"/>
          <w:szCs w:val="28"/>
          <w:lang w:eastAsia="ru-RU"/>
        </w:rPr>
      </w:pPr>
      <w:r w:rsidRPr="00CF0095">
        <w:rPr>
          <w:rFonts w:ascii="Times New Roman" w:eastAsia="Times New Roman" w:hAnsi="Times New Roman" w:cs="Times New Roman"/>
          <w:b/>
          <w:color w:val="00B050"/>
          <w:sz w:val="28"/>
          <w:szCs w:val="28"/>
          <w:lang w:eastAsia="ru-RU"/>
        </w:rPr>
        <w:t>5</w:t>
      </w:r>
      <w:r w:rsidR="00F31660" w:rsidRPr="00CF0095">
        <w:rPr>
          <w:rFonts w:ascii="Times New Roman" w:eastAsia="Times New Roman" w:hAnsi="Times New Roman" w:cs="Times New Roman"/>
          <w:b/>
          <w:color w:val="00B050"/>
          <w:sz w:val="28"/>
          <w:szCs w:val="28"/>
          <w:lang w:eastAsia="ru-RU"/>
        </w:rPr>
        <w:t>.Взаимодействие с родителями воспитанников</w:t>
      </w:r>
    </w:p>
    <w:p w14:paraId="4BDD2E74" w14:textId="77777777" w:rsidR="00BB1A87" w:rsidRDefault="00BB1A87" w:rsidP="00F31660">
      <w:pPr>
        <w:spacing w:before="100" w:beforeAutospacing="1" w:after="0" w:afterAutospacing="1" w:line="240" w:lineRule="auto"/>
        <w:ind w:firstLine="709"/>
        <w:contextualSpacing/>
        <w:jc w:val="center"/>
        <w:rPr>
          <w:rFonts w:ascii="Times New Roman" w:eastAsia="Times New Roman" w:hAnsi="Times New Roman" w:cs="Times New Roman"/>
          <w:b/>
          <w:color w:val="00B050"/>
          <w:sz w:val="28"/>
          <w:szCs w:val="28"/>
          <w:lang w:eastAsia="ru-RU"/>
        </w:rPr>
      </w:pPr>
    </w:p>
    <w:p w14:paraId="3E0E8255" w14:textId="5518A124" w:rsidR="000E27D6" w:rsidRPr="00E108C5" w:rsidRDefault="000E27D6" w:rsidP="00F31660">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В 2020-2021 учебном году использовалась форма дистанционного взаимодействия родителей и педагогов.</w:t>
      </w:r>
    </w:p>
    <w:p w14:paraId="3194117F" w14:textId="77777777" w:rsidR="00BB1A87" w:rsidRPr="00E108C5" w:rsidRDefault="00BB1A87" w:rsidP="00BB1A87">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В ДОУ осуществлялась комплексная работа, направленная на активное взаимодействие, сотрудничество и социальное партнёрство с семьями воспитанников дистанционно.</w:t>
      </w:r>
    </w:p>
    <w:p w14:paraId="2CEAD46C" w14:textId="7F4BF2F3" w:rsidR="00BB1A87" w:rsidRPr="00E108C5" w:rsidRDefault="00BB1A87" w:rsidP="00BB1A87">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В решении этой проблемы нашим педагогам помогли  социальные сети, которых в настоящее время насчитывается огромное количество. В каждой группе  есть свое сообщество в ВК, которое имеет своё название соответственно названию группы.</w:t>
      </w:r>
    </w:p>
    <w:p w14:paraId="1FB45A2D" w14:textId="5C9B3FF9" w:rsidR="00BB1A87" w:rsidRPr="00E108C5" w:rsidRDefault="00BB1A87" w:rsidP="00BB1A87">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Здесь участники могут обмениваться фото-, видео-, аудиоматериалами, рисунки и поделки детей, задавать интересующие вопросы, комментировать информацию. Воспитатель непосредственно знакомит родителей с планами работы, рекомендует ссылки для самостоятельного изучения той или иной темы, информирует о предстоящих мероприятиях. Дает консультации по любым темам.</w:t>
      </w:r>
    </w:p>
    <w:p w14:paraId="3144F2E4" w14:textId="1B72A143" w:rsidR="00CF0095" w:rsidRPr="00E108C5" w:rsidRDefault="00BB1A87" w:rsidP="00F31660">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Эффективной формой работы стал</w:t>
      </w:r>
      <w:r w:rsidR="000E27D6" w:rsidRPr="00E108C5">
        <w:rPr>
          <w:rFonts w:ascii="Times New Roman" w:eastAsia="Times New Roman" w:hAnsi="Times New Roman" w:cs="Times New Roman"/>
          <w:bCs/>
          <w:sz w:val="24"/>
          <w:szCs w:val="24"/>
          <w:lang w:eastAsia="ru-RU"/>
        </w:rPr>
        <w:t xml:space="preserve"> сайт детского сада. На нем отражена вся административная и правовая информация сада (устав, лицензия, правила приема, список сотрудников, расписание работы, объявления по текущим вопросам, фотоотчеты о жизни </w:t>
      </w:r>
      <w:r w:rsidR="000E27D6" w:rsidRPr="00E108C5">
        <w:rPr>
          <w:rFonts w:ascii="Times New Roman" w:eastAsia="Times New Roman" w:hAnsi="Times New Roman" w:cs="Times New Roman"/>
          <w:bCs/>
          <w:sz w:val="24"/>
          <w:szCs w:val="24"/>
          <w:lang w:eastAsia="ru-RU"/>
        </w:rPr>
        <w:lastRenderedPageBreak/>
        <w:t>сада и т. д.). Кроме того, сайт содержит информацию для родителей по вопросам воспитания и образования ребенка. Обновляемая информация на сайте привлекает к саду повышенное внимание родителей, способствует созданию открытого пространства взаимодействия специалистов и родителей. Мы полагаем, что эта формы работы с родителями так же помогает строить доверительные и партнерские отношения в системе «педагог-родитель», расширяет возможности семьи на получение качественного образования. Личный мой вклад каждого педагога ДОУ в развитии сайта сада состоит в рубрике «Наша жизнь», где  ежемесячно выкладываются для родителей воспитанников проведение клубных часов.</w:t>
      </w:r>
    </w:p>
    <w:p w14:paraId="17A153B2" w14:textId="665A1FEB" w:rsidR="00BB1A87" w:rsidRPr="00E108C5" w:rsidRDefault="00BB1A87" w:rsidP="00F31660">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Активное участие родители наших воспитанников приняли участие в Недели психологии. Оформили альбомы «</w:t>
      </w:r>
      <w:r w:rsidR="0053763F" w:rsidRPr="00E108C5">
        <w:rPr>
          <w:rFonts w:ascii="Times New Roman" w:eastAsia="Times New Roman" w:hAnsi="Times New Roman" w:cs="Times New Roman"/>
          <w:bCs/>
          <w:sz w:val="24"/>
          <w:szCs w:val="24"/>
          <w:lang w:eastAsia="ru-RU"/>
        </w:rPr>
        <w:t>Наша семья»,</w:t>
      </w:r>
    </w:p>
    <w:p w14:paraId="2A875915" w14:textId="061787E5" w:rsidR="0053763F" w:rsidRPr="00E108C5" w:rsidRDefault="0053763F" w:rsidP="00F31660">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«Моя девочка», «Мой мальчик». Эти альбомы дети в каждой группе с большим удовольствием рассматривали вместе и обсуждали</w:t>
      </w:r>
    </w:p>
    <w:p w14:paraId="4FC51B5B" w14:textId="77777777" w:rsidR="0053763F" w:rsidRPr="00E108C5" w:rsidRDefault="0053763F" w:rsidP="00F31660">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p>
    <w:p w14:paraId="2987B1E2" w14:textId="0BB431A7" w:rsidR="000E27D6" w:rsidRPr="00E108C5" w:rsidRDefault="0053763F" w:rsidP="00F31660">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Помимо этого, для решения возникших проблем, обмена опытом, определения вектора дальнейшей деятельности методической службой ДОУ разработан план совещаний, консультаций для педагогов с использованием платформы «ZOOM» - эффективной площадкой для общения, которая позволяет слышать, видеть собеседника в реальном времени.</w:t>
      </w:r>
    </w:p>
    <w:p w14:paraId="1EB1B0C0" w14:textId="47DA4414" w:rsidR="00BB1A87" w:rsidRPr="00E108C5" w:rsidRDefault="00BB1A87" w:rsidP="00BB1A87">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Применение педагогами в своей деятельности форм дистанционного взаимодействия требует от всех участников образовательного процесса дополнительного времени и специальных знаний и навыков. Кроме того, подобное взаимодействие возможно только при обоюдной активности и заинтересованности сторон. Все же взаимодействие педагогов с родителями посредством дистанционных технологий способно принести огромную пользу не только семьям детей, но и самим педагогам: педагоги, владеющие этими формами работы с семьей, смогут добиться не только хороших показателей по успеваемости своих воспитанников, но и поможет им стать полноценными членами общества.</w:t>
      </w:r>
    </w:p>
    <w:p w14:paraId="531ADEA5" w14:textId="1AE17CCE" w:rsidR="00C94722" w:rsidRPr="00E108C5" w:rsidRDefault="00F31660" w:rsidP="0053763F">
      <w:pPr>
        <w:spacing w:before="100" w:beforeAutospacing="1" w:after="0" w:afterAutospacing="1" w:line="240" w:lineRule="auto"/>
        <w:ind w:firstLine="709"/>
        <w:contextualSpacing/>
        <w:jc w:val="center"/>
        <w:rPr>
          <w:rFonts w:ascii="Times New Roman" w:eastAsia="Times New Roman" w:hAnsi="Times New Roman" w:cs="Times New Roman"/>
          <w:bCs/>
          <w:sz w:val="24"/>
          <w:szCs w:val="24"/>
          <w:lang w:eastAsia="ru-RU"/>
        </w:rPr>
      </w:pPr>
      <w:r w:rsidRPr="00E108C5">
        <w:rPr>
          <w:rFonts w:ascii="Times New Roman" w:eastAsia="Times New Roman" w:hAnsi="Times New Roman" w:cs="Times New Roman"/>
          <w:bCs/>
          <w:sz w:val="24"/>
          <w:szCs w:val="24"/>
          <w:lang w:eastAsia="ru-RU"/>
        </w:rPr>
        <w:t xml:space="preserve"> </w:t>
      </w:r>
    </w:p>
    <w:p w14:paraId="48DC502F" w14:textId="77777777" w:rsidR="00F31660" w:rsidRPr="00E108C5" w:rsidRDefault="00F31660" w:rsidP="00F31660">
      <w:pPr>
        <w:spacing w:after="0" w:line="240" w:lineRule="auto"/>
        <w:ind w:firstLine="709"/>
        <w:contextualSpacing/>
        <w:jc w:val="center"/>
        <w:rPr>
          <w:rFonts w:ascii="Times New Roman" w:eastAsia="Times New Roman" w:hAnsi="Times New Roman" w:cs="Times New Roman"/>
          <w:b/>
          <w:color w:val="00B050"/>
          <w:sz w:val="28"/>
          <w:szCs w:val="28"/>
          <w:lang w:eastAsia="ru-RU"/>
        </w:rPr>
      </w:pPr>
      <w:r w:rsidRPr="00E108C5">
        <w:rPr>
          <w:rFonts w:ascii="Times New Roman" w:eastAsia="Times New Roman" w:hAnsi="Times New Roman" w:cs="Times New Roman"/>
          <w:b/>
          <w:color w:val="00B050"/>
          <w:sz w:val="28"/>
          <w:szCs w:val="28"/>
          <w:lang w:eastAsia="ru-RU"/>
        </w:rPr>
        <w:t>5.Взаимосвязь с социумом</w:t>
      </w:r>
    </w:p>
    <w:p w14:paraId="46FCF8A9" w14:textId="77777777" w:rsidR="00F31660" w:rsidRPr="00C94722" w:rsidRDefault="00F31660" w:rsidP="00F31660">
      <w:pPr>
        <w:spacing w:after="0" w:line="240" w:lineRule="auto"/>
        <w:ind w:firstLine="709"/>
        <w:contextualSpacing/>
        <w:jc w:val="center"/>
        <w:rPr>
          <w:rFonts w:ascii="Times New Roman" w:eastAsia="Times New Roman" w:hAnsi="Times New Roman" w:cs="Times New Roman"/>
          <w:b/>
          <w:color w:val="0F243E"/>
          <w:sz w:val="32"/>
          <w:szCs w:val="32"/>
          <w:lang w:eastAsia="ru-RU"/>
        </w:rPr>
      </w:pPr>
    </w:p>
    <w:p w14:paraId="71DC4036" w14:textId="186B2D2C" w:rsidR="00F31660" w:rsidRDefault="00F31660" w:rsidP="00F31660">
      <w:pPr>
        <w:spacing w:after="0" w:line="240" w:lineRule="auto"/>
        <w:ind w:firstLine="567"/>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ДОУ не может успешно реализовать свою деятельность и развиваться без установления и поддержки контактов с учреждениями образования, науки и культуры, общественными организациями. </w:t>
      </w:r>
    </w:p>
    <w:p w14:paraId="62B0B58B" w14:textId="0220DE22" w:rsidR="00842C3F" w:rsidRPr="00F31660" w:rsidRDefault="00842C3F" w:rsidP="00F3166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с организацией «Тут грязи нет!», сдали 100 кг крышечек от пластиковых бутылок</w:t>
      </w:r>
      <w:r w:rsidR="00094071">
        <w:rPr>
          <w:rFonts w:ascii="Times New Roman" w:eastAsia="Times New Roman" w:hAnsi="Times New Roman" w:cs="Times New Roman"/>
          <w:sz w:val="24"/>
          <w:szCs w:val="24"/>
          <w:lang w:eastAsia="ru-RU"/>
        </w:rPr>
        <w:t>, 170 кг макулатуры</w:t>
      </w:r>
    </w:p>
    <w:p w14:paraId="15BE8C2C" w14:textId="77777777" w:rsidR="00094071" w:rsidRDefault="00E108C5" w:rsidP="00F31660">
      <w:pPr>
        <w:spacing w:after="0" w:line="240" w:lineRule="auto"/>
        <w:ind w:firstLine="709"/>
        <w:contextualSpacing/>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 xml:space="preserve">       </w:t>
      </w:r>
    </w:p>
    <w:p w14:paraId="7346BCF2" w14:textId="62B35B33" w:rsidR="00F31660" w:rsidRPr="00E108C5" w:rsidRDefault="00E108C5" w:rsidP="00F31660">
      <w:pPr>
        <w:spacing w:after="0" w:line="240" w:lineRule="auto"/>
        <w:ind w:firstLine="709"/>
        <w:contextualSpacing/>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 xml:space="preserve"> </w:t>
      </w:r>
      <w:r w:rsidRPr="00E108C5">
        <w:rPr>
          <w:rFonts w:ascii="Times New Roman" w:eastAsia="Times New Roman" w:hAnsi="Times New Roman" w:cs="Times New Roman"/>
          <w:b/>
          <w:color w:val="00B050"/>
          <w:sz w:val="28"/>
          <w:szCs w:val="28"/>
          <w:lang w:eastAsia="ru-RU"/>
        </w:rPr>
        <w:t>6.</w:t>
      </w:r>
      <w:r w:rsidR="00F31660" w:rsidRPr="00E108C5">
        <w:rPr>
          <w:rFonts w:ascii="Times New Roman" w:eastAsia="Times New Roman" w:hAnsi="Times New Roman" w:cs="Times New Roman"/>
          <w:b/>
          <w:color w:val="00B050"/>
          <w:sz w:val="28"/>
          <w:szCs w:val="28"/>
          <w:lang w:eastAsia="ru-RU"/>
        </w:rPr>
        <w:t>Административно-хозяйственная работа</w:t>
      </w:r>
    </w:p>
    <w:p w14:paraId="7BCB96C8" w14:textId="77777777" w:rsidR="00F31660" w:rsidRPr="00F31660" w:rsidRDefault="00F31660" w:rsidP="00F31660">
      <w:pPr>
        <w:spacing w:after="0" w:line="240" w:lineRule="auto"/>
        <w:ind w:firstLine="567"/>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Администрация ДОУ, Управляющий совет, коллектив, родители постоянно работают над созданием условий для обеспечения полноценного развития детей. </w:t>
      </w:r>
    </w:p>
    <w:p w14:paraId="4C64750F" w14:textId="77777777" w:rsidR="00F31660" w:rsidRPr="00F31660" w:rsidRDefault="00F31660" w:rsidP="00F31660">
      <w:pPr>
        <w:spacing w:after="0" w:line="240" w:lineRule="auto"/>
        <w:ind w:firstLine="567"/>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В течение учебного года шла планомерная работа по укреплению и обновлению материально-технической базы ДОУ: мебель, посуда, постельные принадлежности и др.</w:t>
      </w:r>
    </w:p>
    <w:p w14:paraId="44EBAAC6" w14:textId="77777777" w:rsidR="00F31660" w:rsidRPr="00F31660" w:rsidRDefault="00F31660" w:rsidP="00F31660">
      <w:pPr>
        <w:spacing w:after="0" w:line="240" w:lineRule="auto"/>
        <w:ind w:firstLine="567"/>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 xml:space="preserve">Особое внимание уделялось приобретению средств для реализации СанПиНа и проведения ремонтных работ в целях обеспечения безопасного пребывания детей в ДОУ. </w:t>
      </w:r>
    </w:p>
    <w:p w14:paraId="20033E1B" w14:textId="77777777" w:rsidR="00F31660" w:rsidRPr="00F31660" w:rsidRDefault="00F31660" w:rsidP="00F31660">
      <w:pPr>
        <w:spacing w:after="0" w:line="240" w:lineRule="auto"/>
        <w:ind w:firstLine="567"/>
        <w:contextualSpacing/>
        <w:jc w:val="both"/>
        <w:rPr>
          <w:rFonts w:ascii="Times New Roman" w:eastAsia="Times New Roman" w:hAnsi="Times New Roman" w:cs="Times New Roman"/>
          <w:sz w:val="24"/>
          <w:szCs w:val="24"/>
          <w:lang w:eastAsia="ru-RU"/>
        </w:rPr>
      </w:pPr>
    </w:p>
    <w:p w14:paraId="377252EC" w14:textId="5803E0B1" w:rsidR="00F31660" w:rsidRPr="00E108C5" w:rsidRDefault="00E108C5" w:rsidP="00F31660">
      <w:pPr>
        <w:spacing w:after="0" w:line="240" w:lineRule="auto"/>
        <w:ind w:firstLine="567"/>
        <w:contextualSpacing/>
        <w:jc w:val="both"/>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 xml:space="preserve">                              7</w:t>
      </w:r>
      <w:r w:rsidR="00F31660" w:rsidRPr="00E108C5">
        <w:rPr>
          <w:rFonts w:ascii="Times New Roman" w:eastAsia="Times New Roman" w:hAnsi="Times New Roman" w:cs="Times New Roman"/>
          <w:b/>
          <w:color w:val="00B050"/>
          <w:sz w:val="28"/>
          <w:szCs w:val="28"/>
          <w:lang w:eastAsia="ru-RU"/>
        </w:rPr>
        <w:t>. Коррекционная работа.</w:t>
      </w:r>
    </w:p>
    <w:p w14:paraId="61450787" w14:textId="77777777" w:rsidR="00C237F7" w:rsidRPr="00F31660" w:rsidRDefault="00C237F7" w:rsidP="00F31660">
      <w:pPr>
        <w:spacing w:after="0" w:line="240" w:lineRule="auto"/>
        <w:ind w:firstLine="567"/>
        <w:contextualSpacing/>
        <w:jc w:val="both"/>
        <w:rPr>
          <w:rFonts w:ascii="Times New Roman" w:eastAsia="Times New Roman" w:hAnsi="Times New Roman" w:cs="Times New Roman"/>
          <w:b/>
          <w:color w:val="00B050"/>
          <w:sz w:val="32"/>
          <w:szCs w:val="32"/>
          <w:lang w:eastAsia="ru-RU"/>
        </w:rPr>
      </w:pPr>
    </w:p>
    <w:p w14:paraId="403A204B" w14:textId="41F66C6F" w:rsidR="00F31660" w:rsidRPr="00F31660" w:rsidRDefault="00F31660"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F31660">
        <w:rPr>
          <w:rFonts w:ascii="Times New Roman" w:eastAsia="Times New Roman" w:hAnsi="Times New Roman" w:cs="Times New Roman"/>
          <w:color w:val="000000"/>
          <w:sz w:val="24"/>
          <w:szCs w:val="24"/>
          <w:lang w:eastAsia="ru-RU"/>
        </w:rPr>
        <w:t xml:space="preserve">Педагогами-психологами ДОУ в течение учебного года создавалась система сопровождения введения новых стандартов в образовательный процесс; разработана система повышения квалификации педагогов и просвещения родителей в вопросах формирования личностных компетенций, подготовлен пакет методических материалов по </w:t>
      </w:r>
      <w:r w:rsidRPr="00F31660">
        <w:rPr>
          <w:rFonts w:ascii="Times New Roman" w:eastAsia="Times New Roman" w:hAnsi="Times New Roman" w:cs="Times New Roman"/>
          <w:color w:val="000000"/>
          <w:sz w:val="24"/>
          <w:szCs w:val="24"/>
          <w:lang w:eastAsia="ru-RU"/>
        </w:rPr>
        <w:lastRenderedPageBreak/>
        <w:t>психологическому сопровождению детей дошкольного возраста – диагностике, разработке индивидуального образовательного маршрута по результатам диагностики.</w:t>
      </w:r>
    </w:p>
    <w:p w14:paraId="10F5A2EF" w14:textId="77777777" w:rsidR="00F31660" w:rsidRPr="00F31660" w:rsidRDefault="00F31660"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3A785B74" w14:textId="06555C30" w:rsidR="00F31660" w:rsidRDefault="00F31660"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F31660">
        <w:rPr>
          <w:rFonts w:ascii="Times New Roman" w:eastAsia="Times New Roman" w:hAnsi="Times New Roman" w:cs="Times New Roman"/>
          <w:color w:val="000000"/>
          <w:sz w:val="24"/>
          <w:szCs w:val="24"/>
          <w:lang w:eastAsia="ru-RU"/>
        </w:rPr>
        <w:t>Итоги коррекционной работы учителей-логопедов:</w:t>
      </w:r>
    </w:p>
    <w:p w14:paraId="13BE545D" w14:textId="07B72CBC"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2954D7FF" w14:textId="7F4E8BAD" w:rsidR="00E108C5" w:rsidRPr="00F27048" w:rsidRDefault="00E108C5" w:rsidP="00E108C5">
      <w:pPr>
        <w:rPr>
          <w:rFonts w:ascii="Times New Roman" w:hAnsi="Times New Roman" w:cs="Times New Roman"/>
          <w:b/>
          <w:bCs/>
          <w:sz w:val="28"/>
          <w:szCs w:val="28"/>
        </w:rPr>
      </w:pPr>
      <w:r>
        <w:rPr>
          <w:rFonts w:ascii="Times New Roman" w:eastAsia="Times New Roman" w:hAnsi="Times New Roman" w:cs="Times New Roman"/>
          <w:color w:val="000000"/>
          <w:sz w:val="24"/>
          <w:szCs w:val="24"/>
          <w:lang w:eastAsia="ru-RU"/>
        </w:rPr>
        <w:t xml:space="preserve">                             </w:t>
      </w:r>
      <w:r w:rsidRPr="00F27048">
        <w:rPr>
          <w:rFonts w:ascii="Times New Roman" w:hAnsi="Times New Roman" w:cs="Times New Roman"/>
          <w:b/>
          <w:bCs/>
          <w:sz w:val="28"/>
          <w:szCs w:val="28"/>
        </w:rPr>
        <w:t xml:space="preserve">за 2020-2021 учебный </w:t>
      </w:r>
      <w:r>
        <w:rPr>
          <w:rFonts w:ascii="Times New Roman" w:hAnsi="Times New Roman" w:cs="Times New Roman"/>
          <w:b/>
          <w:bCs/>
          <w:sz w:val="28"/>
          <w:szCs w:val="28"/>
        </w:rPr>
        <w:t>год</w:t>
      </w:r>
    </w:p>
    <w:tbl>
      <w:tblPr>
        <w:tblStyle w:val="a9"/>
        <w:tblW w:w="0" w:type="auto"/>
        <w:tblLook w:val="04A0" w:firstRow="1" w:lastRow="0" w:firstColumn="1" w:lastColumn="0" w:noHBand="0" w:noVBand="1"/>
      </w:tblPr>
      <w:tblGrid>
        <w:gridCol w:w="617"/>
        <w:gridCol w:w="2053"/>
        <w:gridCol w:w="1109"/>
        <w:gridCol w:w="1070"/>
        <w:gridCol w:w="1110"/>
        <w:gridCol w:w="1070"/>
        <w:gridCol w:w="1112"/>
        <w:gridCol w:w="1073"/>
      </w:tblGrid>
      <w:tr w:rsidR="00E108C5" w:rsidRPr="00F27048" w14:paraId="3AB3DC0B" w14:textId="77777777" w:rsidTr="00D41253">
        <w:trPr>
          <w:trHeight w:val="250"/>
        </w:trPr>
        <w:tc>
          <w:tcPr>
            <w:tcW w:w="604" w:type="dxa"/>
            <w:vMerge w:val="restart"/>
          </w:tcPr>
          <w:p w14:paraId="36EF2243"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 п/п</w:t>
            </w:r>
          </w:p>
        </w:tc>
        <w:tc>
          <w:tcPr>
            <w:tcW w:w="2013" w:type="dxa"/>
            <w:vMerge w:val="restart"/>
          </w:tcPr>
          <w:p w14:paraId="0F0228E7"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Показатели</w:t>
            </w:r>
          </w:p>
        </w:tc>
        <w:tc>
          <w:tcPr>
            <w:tcW w:w="6544" w:type="dxa"/>
            <w:gridSpan w:val="6"/>
          </w:tcPr>
          <w:p w14:paraId="60E7E11C"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Количество детей по учебным годам</w:t>
            </w:r>
          </w:p>
        </w:tc>
      </w:tr>
      <w:tr w:rsidR="00E108C5" w:rsidRPr="00F27048" w14:paraId="6BD9C0C5" w14:textId="77777777" w:rsidTr="00D41253">
        <w:trPr>
          <w:trHeight w:val="249"/>
        </w:trPr>
        <w:tc>
          <w:tcPr>
            <w:tcW w:w="604" w:type="dxa"/>
            <w:vMerge/>
          </w:tcPr>
          <w:p w14:paraId="210D68EA" w14:textId="77777777" w:rsidR="00E108C5" w:rsidRPr="00F27048" w:rsidRDefault="00E108C5" w:rsidP="00D41253">
            <w:pPr>
              <w:rPr>
                <w:rFonts w:ascii="Times New Roman" w:hAnsi="Times New Roman" w:cs="Times New Roman"/>
                <w:b/>
                <w:bCs/>
                <w:sz w:val="28"/>
                <w:szCs w:val="28"/>
              </w:rPr>
            </w:pPr>
          </w:p>
        </w:tc>
        <w:tc>
          <w:tcPr>
            <w:tcW w:w="2013" w:type="dxa"/>
            <w:vMerge/>
          </w:tcPr>
          <w:p w14:paraId="1A7EA776" w14:textId="77777777" w:rsidR="00E108C5" w:rsidRPr="00F27048" w:rsidRDefault="00E108C5" w:rsidP="00D41253">
            <w:pPr>
              <w:rPr>
                <w:rFonts w:ascii="Times New Roman" w:hAnsi="Times New Roman" w:cs="Times New Roman"/>
                <w:b/>
                <w:bCs/>
                <w:sz w:val="28"/>
                <w:szCs w:val="28"/>
              </w:rPr>
            </w:pPr>
          </w:p>
        </w:tc>
        <w:tc>
          <w:tcPr>
            <w:tcW w:w="2179" w:type="dxa"/>
            <w:gridSpan w:val="2"/>
          </w:tcPr>
          <w:p w14:paraId="07EB142A"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Глазунова Л.И.</w:t>
            </w:r>
          </w:p>
        </w:tc>
        <w:tc>
          <w:tcPr>
            <w:tcW w:w="2180" w:type="dxa"/>
            <w:gridSpan w:val="2"/>
          </w:tcPr>
          <w:p w14:paraId="60714EDF"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Платова Е.Н.</w:t>
            </w:r>
          </w:p>
        </w:tc>
        <w:tc>
          <w:tcPr>
            <w:tcW w:w="2184" w:type="dxa"/>
            <w:gridSpan w:val="2"/>
          </w:tcPr>
          <w:p w14:paraId="75EBA304"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Общее количество</w:t>
            </w:r>
          </w:p>
        </w:tc>
      </w:tr>
      <w:tr w:rsidR="00E108C5" w:rsidRPr="00F27048" w14:paraId="51615ADC" w14:textId="77777777" w:rsidTr="00D41253">
        <w:trPr>
          <w:trHeight w:val="249"/>
        </w:trPr>
        <w:tc>
          <w:tcPr>
            <w:tcW w:w="604" w:type="dxa"/>
            <w:vMerge/>
          </w:tcPr>
          <w:p w14:paraId="1BC52A33" w14:textId="77777777" w:rsidR="00E108C5" w:rsidRPr="00F27048" w:rsidRDefault="00E108C5" w:rsidP="00D41253">
            <w:pPr>
              <w:rPr>
                <w:rFonts w:ascii="Times New Roman" w:hAnsi="Times New Roman" w:cs="Times New Roman"/>
                <w:b/>
                <w:bCs/>
                <w:sz w:val="28"/>
                <w:szCs w:val="28"/>
              </w:rPr>
            </w:pPr>
          </w:p>
        </w:tc>
        <w:tc>
          <w:tcPr>
            <w:tcW w:w="2013" w:type="dxa"/>
            <w:vMerge/>
          </w:tcPr>
          <w:p w14:paraId="75F097E7" w14:textId="77777777" w:rsidR="00E108C5" w:rsidRPr="00F27048" w:rsidRDefault="00E108C5" w:rsidP="00D41253">
            <w:pPr>
              <w:rPr>
                <w:rFonts w:ascii="Times New Roman" w:hAnsi="Times New Roman" w:cs="Times New Roman"/>
                <w:b/>
                <w:bCs/>
                <w:sz w:val="28"/>
                <w:szCs w:val="28"/>
              </w:rPr>
            </w:pPr>
          </w:p>
        </w:tc>
        <w:tc>
          <w:tcPr>
            <w:tcW w:w="1109" w:type="dxa"/>
          </w:tcPr>
          <w:p w14:paraId="2A006DA8"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число</w:t>
            </w:r>
          </w:p>
        </w:tc>
        <w:tc>
          <w:tcPr>
            <w:tcW w:w="1069" w:type="dxa"/>
          </w:tcPr>
          <w:p w14:paraId="6D7B9FDE"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w:t>
            </w:r>
          </w:p>
        </w:tc>
        <w:tc>
          <w:tcPr>
            <w:tcW w:w="1110" w:type="dxa"/>
          </w:tcPr>
          <w:p w14:paraId="3AB0FFAF"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число</w:t>
            </w:r>
          </w:p>
        </w:tc>
        <w:tc>
          <w:tcPr>
            <w:tcW w:w="1069" w:type="dxa"/>
          </w:tcPr>
          <w:p w14:paraId="334DB61D"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w:t>
            </w:r>
          </w:p>
        </w:tc>
        <w:tc>
          <w:tcPr>
            <w:tcW w:w="1112" w:type="dxa"/>
          </w:tcPr>
          <w:p w14:paraId="475052B2"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число</w:t>
            </w:r>
          </w:p>
        </w:tc>
        <w:tc>
          <w:tcPr>
            <w:tcW w:w="1071" w:type="dxa"/>
          </w:tcPr>
          <w:p w14:paraId="6F816089" w14:textId="77777777" w:rsidR="00E108C5" w:rsidRPr="00F27048" w:rsidRDefault="00E108C5" w:rsidP="00D41253">
            <w:pPr>
              <w:rPr>
                <w:rFonts w:ascii="Times New Roman" w:hAnsi="Times New Roman" w:cs="Times New Roman"/>
                <w:b/>
                <w:bCs/>
                <w:sz w:val="28"/>
                <w:szCs w:val="28"/>
              </w:rPr>
            </w:pPr>
            <w:r w:rsidRPr="00F27048">
              <w:rPr>
                <w:rFonts w:ascii="Times New Roman" w:hAnsi="Times New Roman" w:cs="Times New Roman"/>
                <w:b/>
                <w:bCs/>
                <w:sz w:val="28"/>
                <w:szCs w:val="28"/>
              </w:rPr>
              <w:t>%</w:t>
            </w:r>
          </w:p>
        </w:tc>
      </w:tr>
      <w:tr w:rsidR="00E108C5" w:rsidRPr="00F27048" w14:paraId="209C2A10" w14:textId="77777777" w:rsidTr="00D41253">
        <w:trPr>
          <w:trHeight w:val="434"/>
        </w:trPr>
        <w:tc>
          <w:tcPr>
            <w:tcW w:w="604" w:type="dxa"/>
            <w:vMerge w:val="restart"/>
          </w:tcPr>
          <w:p w14:paraId="1EE783C3"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1</w:t>
            </w:r>
          </w:p>
        </w:tc>
        <w:tc>
          <w:tcPr>
            <w:tcW w:w="2013" w:type="dxa"/>
          </w:tcPr>
          <w:p w14:paraId="32B6A183"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Общее кол-во</w:t>
            </w:r>
          </w:p>
        </w:tc>
        <w:tc>
          <w:tcPr>
            <w:tcW w:w="1109" w:type="dxa"/>
          </w:tcPr>
          <w:p w14:paraId="235EF7FB"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30</w:t>
            </w:r>
          </w:p>
        </w:tc>
        <w:tc>
          <w:tcPr>
            <w:tcW w:w="1069" w:type="dxa"/>
          </w:tcPr>
          <w:p w14:paraId="0D5C266A"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100</w:t>
            </w:r>
          </w:p>
        </w:tc>
        <w:tc>
          <w:tcPr>
            <w:tcW w:w="1110" w:type="dxa"/>
          </w:tcPr>
          <w:p w14:paraId="233A55E6"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24</w:t>
            </w:r>
          </w:p>
        </w:tc>
        <w:tc>
          <w:tcPr>
            <w:tcW w:w="1069" w:type="dxa"/>
          </w:tcPr>
          <w:p w14:paraId="0FFE2489"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100</w:t>
            </w:r>
          </w:p>
        </w:tc>
        <w:tc>
          <w:tcPr>
            <w:tcW w:w="1112" w:type="dxa"/>
          </w:tcPr>
          <w:p w14:paraId="23CC564A"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54</w:t>
            </w:r>
          </w:p>
        </w:tc>
        <w:tc>
          <w:tcPr>
            <w:tcW w:w="1071" w:type="dxa"/>
          </w:tcPr>
          <w:p w14:paraId="71172966"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100</w:t>
            </w:r>
          </w:p>
        </w:tc>
      </w:tr>
      <w:tr w:rsidR="00E108C5" w:rsidRPr="00F27048" w14:paraId="457D6081" w14:textId="77777777" w:rsidTr="00D41253">
        <w:trPr>
          <w:trHeight w:val="446"/>
        </w:trPr>
        <w:tc>
          <w:tcPr>
            <w:tcW w:w="604" w:type="dxa"/>
            <w:vMerge/>
          </w:tcPr>
          <w:p w14:paraId="220672F8" w14:textId="77777777" w:rsidR="00E108C5" w:rsidRPr="00F27048" w:rsidRDefault="00E108C5" w:rsidP="00D41253">
            <w:pPr>
              <w:rPr>
                <w:rFonts w:ascii="Times New Roman" w:hAnsi="Times New Roman" w:cs="Times New Roman"/>
                <w:sz w:val="28"/>
                <w:szCs w:val="28"/>
              </w:rPr>
            </w:pPr>
          </w:p>
        </w:tc>
        <w:tc>
          <w:tcPr>
            <w:tcW w:w="2013" w:type="dxa"/>
          </w:tcPr>
          <w:p w14:paraId="6C754EAF"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ОНР</w:t>
            </w:r>
          </w:p>
        </w:tc>
        <w:tc>
          <w:tcPr>
            <w:tcW w:w="1109" w:type="dxa"/>
          </w:tcPr>
          <w:p w14:paraId="6B58916C"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15</w:t>
            </w:r>
          </w:p>
        </w:tc>
        <w:tc>
          <w:tcPr>
            <w:tcW w:w="1069" w:type="dxa"/>
          </w:tcPr>
          <w:p w14:paraId="3FCFD432"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49,5</w:t>
            </w:r>
          </w:p>
        </w:tc>
        <w:tc>
          <w:tcPr>
            <w:tcW w:w="1110" w:type="dxa"/>
          </w:tcPr>
          <w:p w14:paraId="230C54AA"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8</w:t>
            </w:r>
          </w:p>
        </w:tc>
        <w:tc>
          <w:tcPr>
            <w:tcW w:w="1069" w:type="dxa"/>
          </w:tcPr>
          <w:p w14:paraId="2B18B0B6"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33,6</w:t>
            </w:r>
          </w:p>
        </w:tc>
        <w:tc>
          <w:tcPr>
            <w:tcW w:w="1112" w:type="dxa"/>
          </w:tcPr>
          <w:p w14:paraId="6D3FFD5F"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23</w:t>
            </w:r>
          </w:p>
        </w:tc>
        <w:tc>
          <w:tcPr>
            <w:tcW w:w="1071" w:type="dxa"/>
          </w:tcPr>
          <w:p w14:paraId="4AE81BC0"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43,7</w:t>
            </w:r>
          </w:p>
        </w:tc>
      </w:tr>
      <w:tr w:rsidR="00E108C5" w:rsidRPr="00F27048" w14:paraId="5B75AD75" w14:textId="77777777" w:rsidTr="00D41253">
        <w:trPr>
          <w:trHeight w:val="1340"/>
        </w:trPr>
        <w:tc>
          <w:tcPr>
            <w:tcW w:w="604" w:type="dxa"/>
            <w:vMerge/>
          </w:tcPr>
          <w:p w14:paraId="75EC00D6" w14:textId="77777777" w:rsidR="00E108C5" w:rsidRPr="00F27048" w:rsidRDefault="00E108C5" w:rsidP="00D41253">
            <w:pPr>
              <w:rPr>
                <w:rFonts w:ascii="Times New Roman" w:hAnsi="Times New Roman" w:cs="Times New Roman"/>
                <w:sz w:val="28"/>
                <w:szCs w:val="28"/>
              </w:rPr>
            </w:pPr>
          </w:p>
        </w:tc>
        <w:tc>
          <w:tcPr>
            <w:tcW w:w="2013" w:type="dxa"/>
          </w:tcPr>
          <w:p w14:paraId="79E918FC"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ФФНР (стертая форма дизартрии)</w:t>
            </w:r>
          </w:p>
        </w:tc>
        <w:tc>
          <w:tcPr>
            <w:tcW w:w="1109" w:type="dxa"/>
          </w:tcPr>
          <w:p w14:paraId="7E707680"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w:t>
            </w:r>
          </w:p>
        </w:tc>
        <w:tc>
          <w:tcPr>
            <w:tcW w:w="1069" w:type="dxa"/>
          </w:tcPr>
          <w:p w14:paraId="3B7F0F8D"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6,6</w:t>
            </w:r>
          </w:p>
        </w:tc>
        <w:tc>
          <w:tcPr>
            <w:tcW w:w="1110" w:type="dxa"/>
          </w:tcPr>
          <w:p w14:paraId="1484623A"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w:t>
            </w:r>
          </w:p>
        </w:tc>
        <w:tc>
          <w:tcPr>
            <w:tcW w:w="1069" w:type="dxa"/>
          </w:tcPr>
          <w:p w14:paraId="35B901EB"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4,2</w:t>
            </w:r>
          </w:p>
        </w:tc>
        <w:tc>
          <w:tcPr>
            <w:tcW w:w="1112" w:type="dxa"/>
          </w:tcPr>
          <w:p w14:paraId="158B6CB7"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3</w:t>
            </w:r>
          </w:p>
        </w:tc>
        <w:tc>
          <w:tcPr>
            <w:tcW w:w="1071" w:type="dxa"/>
          </w:tcPr>
          <w:p w14:paraId="20D661E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5,7</w:t>
            </w:r>
          </w:p>
        </w:tc>
      </w:tr>
      <w:tr w:rsidR="00E108C5" w:rsidRPr="00F27048" w14:paraId="232908D0" w14:textId="77777777" w:rsidTr="00D41253">
        <w:trPr>
          <w:trHeight w:val="446"/>
        </w:trPr>
        <w:tc>
          <w:tcPr>
            <w:tcW w:w="604" w:type="dxa"/>
            <w:vMerge/>
          </w:tcPr>
          <w:p w14:paraId="4C8C4E99" w14:textId="77777777" w:rsidR="00E108C5" w:rsidRPr="00F27048" w:rsidRDefault="00E108C5" w:rsidP="00D41253">
            <w:pPr>
              <w:rPr>
                <w:rFonts w:ascii="Times New Roman" w:hAnsi="Times New Roman" w:cs="Times New Roman"/>
                <w:sz w:val="28"/>
                <w:szCs w:val="28"/>
              </w:rPr>
            </w:pPr>
          </w:p>
        </w:tc>
        <w:tc>
          <w:tcPr>
            <w:tcW w:w="2013" w:type="dxa"/>
          </w:tcPr>
          <w:p w14:paraId="3DB02F68"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ФФНР</w:t>
            </w:r>
          </w:p>
        </w:tc>
        <w:tc>
          <w:tcPr>
            <w:tcW w:w="1109" w:type="dxa"/>
          </w:tcPr>
          <w:p w14:paraId="2B176ADF"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12</w:t>
            </w:r>
          </w:p>
        </w:tc>
        <w:tc>
          <w:tcPr>
            <w:tcW w:w="1069" w:type="dxa"/>
          </w:tcPr>
          <w:p w14:paraId="3C6BA86E"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39,6</w:t>
            </w:r>
          </w:p>
        </w:tc>
        <w:tc>
          <w:tcPr>
            <w:tcW w:w="1110" w:type="dxa"/>
          </w:tcPr>
          <w:p w14:paraId="09295F6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10</w:t>
            </w:r>
          </w:p>
        </w:tc>
        <w:tc>
          <w:tcPr>
            <w:tcW w:w="1069" w:type="dxa"/>
          </w:tcPr>
          <w:p w14:paraId="133CB06F"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42</w:t>
            </w:r>
          </w:p>
        </w:tc>
        <w:tc>
          <w:tcPr>
            <w:tcW w:w="1112" w:type="dxa"/>
          </w:tcPr>
          <w:p w14:paraId="1A493B8A"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22</w:t>
            </w:r>
          </w:p>
        </w:tc>
        <w:tc>
          <w:tcPr>
            <w:tcW w:w="1071" w:type="dxa"/>
          </w:tcPr>
          <w:p w14:paraId="067DCCDE"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41,8</w:t>
            </w:r>
          </w:p>
        </w:tc>
      </w:tr>
      <w:tr w:rsidR="00E108C5" w:rsidRPr="00F27048" w14:paraId="22040CD3" w14:textId="77777777" w:rsidTr="00D41253">
        <w:trPr>
          <w:trHeight w:val="446"/>
        </w:trPr>
        <w:tc>
          <w:tcPr>
            <w:tcW w:w="604" w:type="dxa"/>
            <w:vMerge/>
          </w:tcPr>
          <w:p w14:paraId="7843D4D2" w14:textId="77777777" w:rsidR="00E108C5" w:rsidRPr="00F27048" w:rsidRDefault="00E108C5" w:rsidP="00D41253">
            <w:pPr>
              <w:rPr>
                <w:rFonts w:ascii="Times New Roman" w:hAnsi="Times New Roman" w:cs="Times New Roman"/>
                <w:sz w:val="28"/>
                <w:szCs w:val="28"/>
              </w:rPr>
            </w:pPr>
          </w:p>
        </w:tc>
        <w:tc>
          <w:tcPr>
            <w:tcW w:w="2013" w:type="dxa"/>
          </w:tcPr>
          <w:p w14:paraId="5D488482"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ФНР</w:t>
            </w:r>
          </w:p>
        </w:tc>
        <w:tc>
          <w:tcPr>
            <w:tcW w:w="1109" w:type="dxa"/>
          </w:tcPr>
          <w:p w14:paraId="421051C2"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3</w:t>
            </w:r>
          </w:p>
        </w:tc>
        <w:tc>
          <w:tcPr>
            <w:tcW w:w="1069" w:type="dxa"/>
          </w:tcPr>
          <w:p w14:paraId="071D53DA"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9,9</w:t>
            </w:r>
          </w:p>
        </w:tc>
        <w:tc>
          <w:tcPr>
            <w:tcW w:w="1110" w:type="dxa"/>
          </w:tcPr>
          <w:p w14:paraId="0B26738B"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w:t>
            </w:r>
          </w:p>
        </w:tc>
        <w:tc>
          <w:tcPr>
            <w:tcW w:w="1069" w:type="dxa"/>
          </w:tcPr>
          <w:p w14:paraId="5D2B4874"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16,8</w:t>
            </w:r>
          </w:p>
        </w:tc>
        <w:tc>
          <w:tcPr>
            <w:tcW w:w="1112" w:type="dxa"/>
          </w:tcPr>
          <w:p w14:paraId="6087636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7</w:t>
            </w:r>
          </w:p>
        </w:tc>
        <w:tc>
          <w:tcPr>
            <w:tcW w:w="1071" w:type="dxa"/>
          </w:tcPr>
          <w:p w14:paraId="44FC66E4"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13,3</w:t>
            </w:r>
          </w:p>
        </w:tc>
      </w:tr>
      <w:tr w:rsidR="00E108C5" w:rsidRPr="00F27048" w14:paraId="28D1AD17" w14:textId="77777777" w:rsidTr="00D41253">
        <w:trPr>
          <w:trHeight w:val="446"/>
        </w:trPr>
        <w:tc>
          <w:tcPr>
            <w:tcW w:w="604" w:type="dxa"/>
            <w:vMerge w:val="restart"/>
          </w:tcPr>
          <w:p w14:paraId="106CC5E2"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2</w:t>
            </w:r>
          </w:p>
        </w:tc>
        <w:tc>
          <w:tcPr>
            <w:tcW w:w="2013" w:type="dxa"/>
          </w:tcPr>
          <w:p w14:paraId="37F030AA"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Выпущенные</w:t>
            </w:r>
          </w:p>
        </w:tc>
        <w:tc>
          <w:tcPr>
            <w:tcW w:w="1109" w:type="dxa"/>
          </w:tcPr>
          <w:p w14:paraId="1487C12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21</w:t>
            </w:r>
          </w:p>
        </w:tc>
        <w:tc>
          <w:tcPr>
            <w:tcW w:w="1069" w:type="dxa"/>
          </w:tcPr>
          <w:p w14:paraId="3708BA86"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69,3</w:t>
            </w:r>
          </w:p>
        </w:tc>
        <w:tc>
          <w:tcPr>
            <w:tcW w:w="1110" w:type="dxa"/>
          </w:tcPr>
          <w:p w14:paraId="64E86E9C"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17</w:t>
            </w:r>
          </w:p>
        </w:tc>
        <w:tc>
          <w:tcPr>
            <w:tcW w:w="1069" w:type="dxa"/>
          </w:tcPr>
          <w:p w14:paraId="43E83EE6"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71,4</w:t>
            </w:r>
          </w:p>
        </w:tc>
        <w:tc>
          <w:tcPr>
            <w:tcW w:w="1112" w:type="dxa"/>
          </w:tcPr>
          <w:p w14:paraId="3FC1CA6E"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38</w:t>
            </w:r>
          </w:p>
        </w:tc>
        <w:tc>
          <w:tcPr>
            <w:tcW w:w="1071" w:type="dxa"/>
          </w:tcPr>
          <w:p w14:paraId="087FC5BE"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72,2</w:t>
            </w:r>
          </w:p>
        </w:tc>
      </w:tr>
      <w:tr w:rsidR="00E108C5" w:rsidRPr="00F27048" w14:paraId="3C83F010" w14:textId="77777777" w:rsidTr="00D41253">
        <w:trPr>
          <w:trHeight w:val="893"/>
        </w:trPr>
        <w:tc>
          <w:tcPr>
            <w:tcW w:w="604" w:type="dxa"/>
            <w:vMerge/>
          </w:tcPr>
          <w:p w14:paraId="0EEA257F" w14:textId="77777777" w:rsidR="00E108C5" w:rsidRPr="00F27048" w:rsidRDefault="00E108C5" w:rsidP="00D41253">
            <w:pPr>
              <w:rPr>
                <w:rFonts w:ascii="Times New Roman" w:hAnsi="Times New Roman" w:cs="Times New Roman"/>
                <w:sz w:val="28"/>
                <w:szCs w:val="28"/>
              </w:rPr>
            </w:pPr>
          </w:p>
        </w:tc>
        <w:tc>
          <w:tcPr>
            <w:tcW w:w="2013" w:type="dxa"/>
          </w:tcPr>
          <w:p w14:paraId="47AD4052"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С хорошей речью</w:t>
            </w:r>
          </w:p>
        </w:tc>
        <w:tc>
          <w:tcPr>
            <w:tcW w:w="1109" w:type="dxa"/>
          </w:tcPr>
          <w:p w14:paraId="5C8952B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19</w:t>
            </w:r>
          </w:p>
        </w:tc>
        <w:tc>
          <w:tcPr>
            <w:tcW w:w="1069" w:type="dxa"/>
          </w:tcPr>
          <w:p w14:paraId="1B364664"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62,7</w:t>
            </w:r>
          </w:p>
        </w:tc>
        <w:tc>
          <w:tcPr>
            <w:tcW w:w="1110" w:type="dxa"/>
          </w:tcPr>
          <w:p w14:paraId="0C3727FF"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21</w:t>
            </w:r>
          </w:p>
        </w:tc>
        <w:tc>
          <w:tcPr>
            <w:tcW w:w="1069" w:type="dxa"/>
          </w:tcPr>
          <w:p w14:paraId="3B0627EC"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88,2</w:t>
            </w:r>
          </w:p>
        </w:tc>
        <w:tc>
          <w:tcPr>
            <w:tcW w:w="1112" w:type="dxa"/>
          </w:tcPr>
          <w:p w14:paraId="76364ABE"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40</w:t>
            </w:r>
          </w:p>
        </w:tc>
        <w:tc>
          <w:tcPr>
            <w:tcW w:w="1071" w:type="dxa"/>
          </w:tcPr>
          <w:p w14:paraId="1BDE5C34"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76</w:t>
            </w:r>
          </w:p>
        </w:tc>
      </w:tr>
      <w:tr w:rsidR="00E108C5" w:rsidRPr="00F27048" w14:paraId="67C39277" w14:textId="77777777" w:rsidTr="00D41253">
        <w:trPr>
          <w:trHeight w:val="1328"/>
        </w:trPr>
        <w:tc>
          <w:tcPr>
            <w:tcW w:w="604" w:type="dxa"/>
            <w:vMerge/>
          </w:tcPr>
          <w:p w14:paraId="2C9D5FFE" w14:textId="77777777" w:rsidR="00E108C5" w:rsidRPr="00F27048" w:rsidRDefault="00E108C5" w:rsidP="00D41253">
            <w:pPr>
              <w:rPr>
                <w:rFonts w:ascii="Times New Roman" w:hAnsi="Times New Roman" w:cs="Times New Roman"/>
                <w:sz w:val="28"/>
                <w:szCs w:val="28"/>
              </w:rPr>
            </w:pPr>
          </w:p>
        </w:tc>
        <w:tc>
          <w:tcPr>
            <w:tcW w:w="2013" w:type="dxa"/>
          </w:tcPr>
          <w:p w14:paraId="2C78665F"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Со значительным улучшением</w:t>
            </w:r>
          </w:p>
        </w:tc>
        <w:tc>
          <w:tcPr>
            <w:tcW w:w="1109" w:type="dxa"/>
          </w:tcPr>
          <w:p w14:paraId="21FC0ED9"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w:t>
            </w:r>
          </w:p>
        </w:tc>
        <w:tc>
          <w:tcPr>
            <w:tcW w:w="1069" w:type="dxa"/>
          </w:tcPr>
          <w:p w14:paraId="5DD2677B"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6,6</w:t>
            </w:r>
          </w:p>
        </w:tc>
        <w:tc>
          <w:tcPr>
            <w:tcW w:w="1110" w:type="dxa"/>
          </w:tcPr>
          <w:p w14:paraId="6BD8D2EA"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w:t>
            </w:r>
          </w:p>
        </w:tc>
        <w:tc>
          <w:tcPr>
            <w:tcW w:w="1069" w:type="dxa"/>
          </w:tcPr>
          <w:p w14:paraId="78205729"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w:t>
            </w:r>
          </w:p>
        </w:tc>
        <w:tc>
          <w:tcPr>
            <w:tcW w:w="1112" w:type="dxa"/>
          </w:tcPr>
          <w:p w14:paraId="0BBCBF5A"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w:t>
            </w:r>
          </w:p>
        </w:tc>
        <w:tc>
          <w:tcPr>
            <w:tcW w:w="1071" w:type="dxa"/>
          </w:tcPr>
          <w:p w14:paraId="6305921F"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3,8</w:t>
            </w:r>
          </w:p>
        </w:tc>
      </w:tr>
      <w:tr w:rsidR="00E108C5" w:rsidRPr="00F27048" w14:paraId="75F08DCB" w14:textId="77777777" w:rsidTr="00D41253">
        <w:trPr>
          <w:trHeight w:val="446"/>
        </w:trPr>
        <w:tc>
          <w:tcPr>
            <w:tcW w:w="604" w:type="dxa"/>
            <w:vMerge/>
          </w:tcPr>
          <w:p w14:paraId="54D6CBF3" w14:textId="77777777" w:rsidR="00E108C5" w:rsidRPr="00F27048" w:rsidRDefault="00E108C5" w:rsidP="00D41253">
            <w:pPr>
              <w:rPr>
                <w:rFonts w:ascii="Times New Roman" w:hAnsi="Times New Roman" w:cs="Times New Roman"/>
                <w:sz w:val="28"/>
                <w:szCs w:val="28"/>
              </w:rPr>
            </w:pPr>
          </w:p>
        </w:tc>
        <w:tc>
          <w:tcPr>
            <w:tcW w:w="2013" w:type="dxa"/>
          </w:tcPr>
          <w:p w14:paraId="4F5B189F"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Без улучшения</w:t>
            </w:r>
          </w:p>
        </w:tc>
        <w:tc>
          <w:tcPr>
            <w:tcW w:w="1109" w:type="dxa"/>
          </w:tcPr>
          <w:p w14:paraId="74CC6273"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w:t>
            </w:r>
          </w:p>
        </w:tc>
        <w:tc>
          <w:tcPr>
            <w:tcW w:w="1069" w:type="dxa"/>
          </w:tcPr>
          <w:p w14:paraId="5FE9DC0C"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w:t>
            </w:r>
          </w:p>
        </w:tc>
        <w:tc>
          <w:tcPr>
            <w:tcW w:w="1110" w:type="dxa"/>
          </w:tcPr>
          <w:p w14:paraId="29ABA562"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w:t>
            </w:r>
          </w:p>
        </w:tc>
        <w:tc>
          <w:tcPr>
            <w:tcW w:w="1069" w:type="dxa"/>
          </w:tcPr>
          <w:p w14:paraId="38F45F18"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w:t>
            </w:r>
          </w:p>
        </w:tc>
        <w:tc>
          <w:tcPr>
            <w:tcW w:w="1112" w:type="dxa"/>
          </w:tcPr>
          <w:p w14:paraId="11F0E1EE"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w:t>
            </w:r>
          </w:p>
        </w:tc>
        <w:tc>
          <w:tcPr>
            <w:tcW w:w="1071" w:type="dxa"/>
          </w:tcPr>
          <w:p w14:paraId="6118228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w:t>
            </w:r>
          </w:p>
        </w:tc>
      </w:tr>
      <w:tr w:rsidR="00E108C5" w:rsidRPr="00F27048" w14:paraId="7F4E888C" w14:textId="77777777" w:rsidTr="00D41253">
        <w:trPr>
          <w:trHeight w:val="1750"/>
        </w:trPr>
        <w:tc>
          <w:tcPr>
            <w:tcW w:w="604" w:type="dxa"/>
            <w:vMerge w:val="restart"/>
          </w:tcPr>
          <w:p w14:paraId="287CAA45"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3</w:t>
            </w:r>
          </w:p>
        </w:tc>
        <w:tc>
          <w:tcPr>
            <w:tcW w:w="2013" w:type="dxa"/>
          </w:tcPr>
          <w:p w14:paraId="519CE6EB"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 xml:space="preserve">Рекомендовано направить: </w:t>
            </w:r>
          </w:p>
          <w:p w14:paraId="0B5394A6"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*в массовую школу</w:t>
            </w:r>
          </w:p>
        </w:tc>
        <w:tc>
          <w:tcPr>
            <w:tcW w:w="1109" w:type="dxa"/>
          </w:tcPr>
          <w:p w14:paraId="207A5E87"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16</w:t>
            </w:r>
          </w:p>
        </w:tc>
        <w:tc>
          <w:tcPr>
            <w:tcW w:w="1069" w:type="dxa"/>
          </w:tcPr>
          <w:p w14:paraId="118919B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52,8</w:t>
            </w:r>
          </w:p>
        </w:tc>
        <w:tc>
          <w:tcPr>
            <w:tcW w:w="1110" w:type="dxa"/>
          </w:tcPr>
          <w:p w14:paraId="53AB5B10"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15</w:t>
            </w:r>
          </w:p>
        </w:tc>
        <w:tc>
          <w:tcPr>
            <w:tcW w:w="1069" w:type="dxa"/>
          </w:tcPr>
          <w:p w14:paraId="6FD164C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63</w:t>
            </w:r>
          </w:p>
        </w:tc>
        <w:tc>
          <w:tcPr>
            <w:tcW w:w="1112" w:type="dxa"/>
          </w:tcPr>
          <w:p w14:paraId="4F132830"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31</w:t>
            </w:r>
          </w:p>
        </w:tc>
        <w:tc>
          <w:tcPr>
            <w:tcW w:w="1071" w:type="dxa"/>
          </w:tcPr>
          <w:p w14:paraId="2CF99ED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58,9</w:t>
            </w:r>
          </w:p>
        </w:tc>
      </w:tr>
      <w:tr w:rsidR="00E108C5" w:rsidRPr="00F27048" w14:paraId="1D481823" w14:textId="77777777" w:rsidTr="00D41253">
        <w:trPr>
          <w:trHeight w:val="2209"/>
        </w:trPr>
        <w:tc>
          <w:tcPr>
            <w:tcW w:w="604" w:type="dxa"/>
            <w:vMerge/>
          </w:tcPr>
          <w:p w14:paraId="02D94DC9" w14:textId="77777777" w:rsidR="00E108C5" w:rsidRPr="00F27048" w:rsidRDefault="00E108C5" w:rsidP="00D41253">
            <w:pPr>
              <w:rPr>
                <w:rFonts w:ascii="Times New Roman" w:hAnsi="Times New Roman" w:cs="Times New Roman"/>
                <w:sz w:val="28"/>
                <w:szCs w:val="28"/>
              </w:rPr>
            </w:pPr>
          </w:p>
        </w:tc>
        <w:tc>
          <w:tcPr>
            <w:tcW w:w="2013" w:type="dxa"/>
          </w:tcPr>
          <w:p w14:paraId="6589D349"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*в массовую школу с обязательными занятиями в логопункте</w:t>
            </w:r>
          </w:p>
        </w:tc>
        <w:tc>
          <w:tcPr>
            <w:tcW w:w="1109" w:type="dxa"/>
          </w:tcPr>
          <w:p w14:paraId="737B8B5C"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w:t>
            </w:r>
          </w:p>
        </w:tc>
        <w:tc>
          <w:tcPr>
            <w:tcW w:w="1069" w:type="dxa"/>
          </w:tcPr>
          <w:p w14:paraId="659E3238"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6,6</w:t>
            </w:r>
          </w:p>
        </w:tc>
        <w:tc>
          <w:tcPr>
            <w:tcW w:w="1110" w:type="dxa"/>
          </w:tcPr>
          <w:p w14:paraId="00F97A78"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w:t>
            </w:r>
          </w:p>
        </w:tc>
        <w:tc>
          <w:tcPr>
            <w:tcW w:w="1069" w:type="dxa"/>
          </w:tcPr>
          <w:p w14:paraId="7DDC0530"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8,4</w:t>
            </w:r>
          </w:p>
        </w:tc>
        <w:tc>
          <w:tcPr>
            <w:tcW w:w="1112" w:type="dxa"/>
          </w:tcPr>
          <w:p w14:paraId="7CBFFA19"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w:t>
            </w:r>
          </w:p>
        </w:tc>
        <w:tc>
          <w:tcPr>
            <w:tcW w:w="1071" w:type="dxa"/>
          </w:tcPr>
          <w:p w14:paraId="6BEA799B"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7,6</w:t>
            </w:r>
          </w:p>
        </w:tc>
      </w:tr>
      <w:tr w:rsidR="00E108C5" w:rsidRPr="00F27048" w14:paraId="0C65D1A0" w14:textId="77777777" w:rsidTr="00D41253">
        <w:trPr>
          <w:trHeight w:val="1315"/>
        </w:trPr>
        <w:tc>
          <w:tcPr>
            <w:tcW w:w="604" w:type="dxa"/>
          </w:tcPr>
          <w:p w14:paraId="71D2AEAF"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lastRenderedPageBreak/>
              <w:t>4</w:t>
            </w:r>
          </w:p>
        </w:tc>
        <w:tc>
          <w:tcPr>
            <w:tcW w:w="2013" w:type="dxa"/>
          </w:tcPr>
          <w:p w14:paraId="3A8463B7"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Остались на повторный курс</w:t>
            </w:r>
          </w:p>
        </w:tc>
        <w:tc>
          <w:tcPr>
            <w:tcW w:w="1109" w:type="dxa"/>
          </w:tcPr>
          <w:p w14:paraId="03F22BF1"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11</w:t>
            </w:r>
          </w:p>
        </w:tc>
        <w:tc>
          <w:tcPr>
            <w:tcW w:w="1069" w:type="dxa"/>
          </w:tcPr>
          <w:p w14:paraId="7C8C6276"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36,3</w:t>
            </w:r>
          </w:p>
        </w:tc>
        <w:tc>
          <w:tcPr>
            <w:tcW w:w="1110" w:type="dxa"/>
          </w:tcPr>
          <w:p w14:paraId="30AA45A0"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w:t>
            </w:r>
          </w:p>
        </w:tc>
        <w:tc>
          <w:tcPr>
            <w:tcW w:w="1069" w:type="dxa"/>
          </w:tcPr>
          <w:p w14:paraId="0F3DCF3D"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16,8</w:t>
            </w:r>
          </w:p>
        </w:tc>
        <w:tc>
          <w:tcPr>
            <w:tcW w:w="1112" w:type="dxa"/>
          </w:tcPr>
          <w:p w14:paraId="51440EE8"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15</w:t>
            </w:r>
          </w:p>
        </w:tc>
        <w:tc>
          <w:tcPr>
            <w:tcW w:w="1071" w:type="dxa"/>
          </w:tcPr>
          <w:p w14:paraId="3AFCB984"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28,5</w:t>
            </w:r>
          </w:p>
        </w:tc>
      </w:tr>
      <w:tr w:rsidR="00E108C5" w:rsidRPr="00F27048" w14:paraId="0F1BA126" w14:textId="77777777" w:rsidTr="00D41253">
        <w:trPr>
          <w:trHeight w:val="881"/>
        </w:trPr>
        <w:tc>
          <w:tcPr>
            <w:tcW w:w="604" w:type="dxa"/>
          </w:tcPr>
          <w:p w14:paraId="3927A458"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5</w:t>
            </w:r>
          </w:p>
        </w:tc>
        <w:tc>
          <w:tcPr>
            <w:tcW w:w="2013" w:type="dxa"/>
          </w:tcPr>
          <w:p w14:paraId="40D886CE" w14:textId="77777777" w:rsidR="00E108C5" w:rsidRPr="00F27048" w:rsidRDefault="00E108C5" w:rsidP="00D41253">
            <w:pPr>
              <w:rPr>
                <w:rFonts w:ascii="Times New Roman" w:hAnsi="Times New Roman" w:cs="Times New Roman"/>
                <w:sz w:val="28"/>
                <w:szCs w:val="28"/>
              </w:rPr>
            </w:pPr>
            <w:r w:rsidRPr="00F27048">
              <w:rPr>
                <w:rFonts w:ascii="Times New Roman" w:hAnsi="Times New Roman" w:cs="Times New Roman"/>
                <w:sz w:val="28"/>
                <w:szCs w:val="28"/>
              </w:rPr>
              <w:t>Выбыли в течение года</w:t>
            </w:r>
          </w:p>
        </w:tc>
        <w:tc>
          <w:tcPr>
            <w:tcW w:w="1109" w:type="dxa"/>
          </w:tcPr>
          <w:p w14:paraId="4DB86793"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7</w:t>
            </w:r>
          </w:p>
        </w:tc>
        <w:tc>
          <w:tcPr>
            <w:tcW w:w="1069" w:type="dxa"/>
          </w:tcPr>
          <w:p w14:paraId="366A4AF8"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23,1</w:t>
            </w:r>
          </w:p>
        </w:tc>
        <w:tc>
          <w:tcPr>
            <w:tcW w:w="1110" w:type="dxa"/>
          </w:tcPr>
          <w:p w14:paraId="26CADA65"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w:t>
            </w:r>
          </w:p>
        </w:tc>
        <w:tc>
          <w:tcPr>
            <w:tcW w:w="1069" w:type="dxa"/>
          </w:tcPr>
          <w:p w14:paraId="4F292769"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4,2</w:t>
            </w:r>
          </w:p>
        </w:tc>
        <w:tc>
          <w:tcPr>
            <w:tcW w:w="1112" w:type="dxa"/>
          </w:tcPr>
          <w:p w14:paraId="78D9D55C"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8</w:t>
            </w:r>
          </w:p>
        </w:tc>
        <w:tc>
          <w:tcPr>
            <w:tcW w:w="1071" w:type="dxa"/>
          </w:tcPr>
          <w:p w14:paraId="57DB320A" w14:textId="77777777" w:rsidR="00E108C5" w:rsidRPr="00F27048" w:rsidRDefault="00E108C5" w:rsidP="00D41253">
            <w:pPr>
              <w:jc w:val="center"/>
              <w:rPr>
                <w:rFonts w:ascii="Times New Roman" w:hAnsi="Times New Roman" w:cs="Times New Roman"/>
                <w:sz w:val="28"/>
                <w:szCs w:val="28"/>
              </w:rPr>
            </w:pPr>
            <w:r>
              <w:rPr>
                <w:rFonts w:ascii="Times New Roman" w:hAnsi="Times New Roman" w:cs="Times New Roman"/>
                <w:sz w:val="28"/>
                <w:szCs w:val="28"/>
              </w:rPr>
              <w:t>15,2</w:t>
            </w:r>
          </w:p>
        </w:tc>
      </w:tr>
    </w:tbl>
    <w:p w14:paraId="3201D76B" w14:textId="77777777" w:rsidR="00E108C5" w:rsidRPr="0040144F" w:rsidRDefault="00E108C5" w:rsidP="00E108C5">
      <w:pPr>
        <w:rPr>
          <w:rFonts w:ascii="Times New Roman" w:hAnsi="Times New Roman" w:cs="Times New Roman"/>
          <w:sz w:val="24"/>
          <w:szCs w:val="24"/>
        </w:rPr>
      </w:pPr>
    </w:p>
    <w:p w14:paraId="5A739633" w14:textId="5BC6288C"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1BDD9BBE" w14:textId="25AAAD01" w:rsidR="00E108C5" w:rsidRDefault="00E108C5" w:rsidP="00DD2DEF">
      <w:pPr>
        <w:spacing w:after="0" w:line="240" w:lineRule="auto"/>
        <w:contextualSpacing/>
        <w:jc w:val="both"/>
        <w:rPr>
          <w:rFonts w:ascii="Times New Roman" w:eastAsia="Times New Roman" w:hAnsi="Times New Roman" w:cs="Times New Roman"/>
          <w:color w:val="000000"/>
          <w:sz w:val="24"/>
          <w:szCs w:val="24"/>
          <w:lang w:eastAsia="ru-RU"/>
        </w:rPr>
      </w:pPr>
      <w:r w:rsidRPr="00E108C5">
        <w:rPr>
          <w:rFonts w:ascii="Times New Roman" w:eastAsia="Times New Roman" w:hAnsi="Times New Roman" w:cs="Times New Roman"/>
          <w:color w:val="000000"/>
          <w:sz w:val="24"/>
          <w:szCs w:val="24"/>
          <w:lang w:eastAsia="ru-RU"/>
        </w:rPr>
        <w:t>Анализ реализации ООП по развитию речи показал, что в процессе регулярного систематического проведения индивидуальных и фронтальных коррекционно-развивающих занятий, использования инновационных технологий, разнообразных методов и приемов у детей сформировалось правильное звукопроизношение, пополнился и расширился словарь, сформировались грамматический строй речи, фонематические представления и связная речь. В целом уровень развития речи детей подготовитель</w:t>
      </w:r>
      <w:r w:rsidR="00DD2DEF">
        <w:rPr>
          <w:rFonts w:ascii="Times New Roman" w:eastAsia="Times New Roman" w:hAnsi="Times New Roman" w:cs="Times New Roman"/>
          <w:color w:val="000000"/>
          <w:sz w:val="24"/>
          <w:szCs w:val="24"/>
          <w:lang w:eastAsia="ru-RU"/>
        </w:rPr>
        <w:t>ных</w:t>
      </w:r>
      <w:r w:rsidRPr="00E108C5">
        <w:rPr>
          <w:rFonts w:ascii="Times New Roman" w:eastAsia="Times New Roman" w:hAnsi="Times New Roman" w:cs="Times New Roman"/>
          <w:color w:val="000000"/>
          <w:sz w:val="24"/>
          <w:szCs w:val="24"/>
          <w:lang w:eastAsia="ru-RU"/>
        </w:rPr>
        <w:t xml:space="preserve"> групп по завершению коррекционного образования стабилен, что подтверждают результаты логопедического обследования и заключения</w:t>
      </w:r>
      <w:r w:rsidR="00DD2DEF">
        <w:rPr>
          <w:rFonts w:ascii="Times New Roman" w:eastAsia="Times New Roman" w:hAnsi="Times New Roman" w:cs="Times New Roman"/>
          <w:color w:val="000000"/>
          <w:sz w:val="24"/>
          <w:szCs w:val="24"/>
          <w:lang w:eastAsia="ru-RU"/>
        </w:rPr>
        <w:t xml:space="preserve"> </w:t>
      </w:r>
      <w:r w:rsidRPr="00E108C5">
        <w:rPr>
          <w:rFonts w:ascii="Times New Roman" w:eastAsia="Times New Roman" w:hAnsi="Times New Roman" w:cs="Times New Roman"/>
          <w:color w:val="000000"/>
          <w:sz w:val="24"/>
          <w:szCs w:val="24"/>
          <w:lang w:eastAsia="ru-RU"/>
        </w:rPr>
        <w:t>ППК. Дети к концу завершения коррекционного обучения достаточно хорошо владеют устной речью, могут выражать свои мысли и желания, проявляют предпосылки грамотности, легко выделяют звуки в словах.</w:t>
      </w:r>
      <w:r w:rsidR="00DD2DEF">
        <w:rPr>
          <w:rFonts w:ascii="Times New Roman" w:eastAsia="Times New Roman" w:hAnsi="Times New Roman" w:cs="Times New Roman"/>
          <w:color w:val="000000"/>
          <w:sz w:val="24"/>
          <w:szCs w:val="24"/>
          <w:lang w:eastAsia="ru-RU"/>
        </w:rPr>
        <w:t xml:space="preserve"> </w:t>
      </w:r>
      <w:r w:rsidRPr="00E108C5">
        <w:rPr>
          <w:rFonts w:ascii="Times New Roman" w:eastAsia="Times New Roman" w:hAnsi="Times New Roman" w:cs="Times New Roman"/>
          <w:color w:val="000000"/>
          <w:sz w:val="24"/>
          <w:szCs w:val="24"/>
          <w:lang w:eastAsia="ru-RU"/>
        </w:rPr>
        <w:t>Взаимодействие с воспитателями осуществляла в течение года в разных формах.</w:t>
      </w:r>
    </w:p>
    <w:p w14:paraId="387D7E7D" w14:textId="416A6045"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28FC0F42" w14:textId="68E228CC"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4744016F" w14:textId="16F7EBAC"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4018F1FD" w14:textId="18083BD9"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0EECAB82" w14:textId="287C4C21"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438166C7" w14:textId="5650C37F"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7368CBDB" w14:textId="16617FE8"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357497C3" w14:textId="54EEDB52"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6A60BD91" w14:textId="1C554948"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0EE90E53" w14:textId="1DD73E5A"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657FBF03" w14:textId="70CFB865"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6BE1E084" w14:textId="536F2276"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6989E21B" w14:textId="69B40C75"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3B4EDEDD" w14:textId="5BC88F83"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38367C84" w14:textId="1D53AB52"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2DE03AB0" w14:textId="0E3839DF"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1E10E1E0" w14:textId="08B61B41"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4D404E06" w14:textId="36FE2BF9"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4FE9C998" w14:textId="56E7B9C3"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12CE5D1D" w14:textId="11D6CAE6"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78329738" w14:textId="47E02BFD"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7E04716F" w14:textId="0B809814"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5F56E858" w14:textId="241C50D6"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6D55E58D" w14:textId="13543AD3"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21617A02" w14:textId="339271E6"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14284FDC" w14:textId="77777777"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450C624A" w14:textId="072384CE"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78AA9718" w14:textId="43735FC4"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3C2DB958" w14:textId="412C4853"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5ADF6C72" w14:textId="48503884"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4894F765" w14:textId="15E3B68F"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5BDF4FC2" w14:textId="2103AE14"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2539FE9F" w14:textId="3CE9ECEF" w:rsidR="00E108C5"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75335820" w14:textId="77777777" w:rsidR="00E108C5" w:rsidRPr="00F31660" w:rsidRDefault="00E108C5" w:rsidP="00F31660">
      <w:pPr>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52EB4FFE" w14:textId="77777777" w:rsidR="00E108C5" w:rsidRDefault="00E108C5"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p>
    <w:p w14:paraId="53B5ECCC" w14:textId="77777777" w:rsidR="00E108C5" w:rsidRDefault="00E108C5"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p>
    <w:p w14:paraId="09670164" w14:textId="77777777" w:rsidR="00E108C5" w:rsidRDefault="00E108C5"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p>
    <w:p w14:paraId="3EF05411" w14:textId="77777777" w:rsidR="00E108C5" w:rsidRDefault="00E108C5"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p>
    <w:p w14:paraId="3BB0A1F2" w14:textId="77777777" w:rsidR="00E108C5" w:rsidRDefault="00E108C5"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p>
    <w:p w14:paraId="2B7B7D09" w14:textId="77777777" w:rsidR="00E108C5" w:rsidRDefault="00E108C5"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p>
    <w:p w14:paraId="19A88DC7" w14:textId="77777777" w:rsidR="00E108C5" w:rsidRDefault="00E108C5"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p>
    <w:p w14:paraId="1248D78D" w14:textId="77777777" w:rsidR="00E108C5" w:rsidRDefault="00E108C5"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p>
    <w:p w14:paraId="085C661D" w14:textId="77777777" w:rsidR="00E108C5" w:rsidRDefault="00E108C5"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p>
    <w:p w14:paraId="3DCD9B46" w14:textId="0F81F9E4" w:rsidR="00F31660" w:rsidRPr="00F31660" w:rsidRDefault="00F31660" w:rsidP="00F31660">
      <w:pPr>
        <w:spacing w:after="0" w:line="240" w:lineRule="auto"/>
        <w:ind w:firstLine="709"/>
        <w:contextualSpacing/>
        <w:jc w:val="center"/>
        <w:rPr>
          <w:rFonts w:ascii="Times New Roman" w:eastAsia="Times New Roman" w:hAnsi="Times New Roman" w:cs="Times New Roman"/>
          <w:b/>
          <w:i/>
          <w:color w:val="548DD4"/>
          <w:sz w:val="28"/>
          <w:szCs w:val="28"/>
          <w:lang w:eastAsia="ru-RU"/>
        </w:rPr>
      </w:pPr>
      <w:r w:rsidRPr="00F31660">
        <w:rPr>
          <w:rFonts w:ascii="Times New Roman" w:eastAsia="Times New Roman" w:hAnsi="Times New Roman" w:cs="Times New Roman"/>
          <w:b/>
          <w:i/>
          <w:color w:val="548DD4"/>
          <w:sz w:val="28"/>
          <w:szCs w:val="28"/>
          <w:lang w:eastAsia="ru-RU"/>
        </w:rPr>
        <w:t>Анализ реализации годовых задач на 20</w:t>
      </w:r>
      <w:r w:rsidR="0099285D">
        <w:rPr>
          <w:rFonts w:ascii="Times New Roman" w:eastAsia="Times New Roman" w:hAnsi="Times New Roman" w:cs="Times New Roman"/>
          <w:b/>
          <w:i/>
          <w:color w:val="548DD4"/>
          <w:sz w:val="28"/>
          <w:szCs w:val="28"/>
          <w:lang w:eastAsia="ru-RU"/>
        </w:rPr>
        <w:t>19</w:t>
      </w:r>
      <w:r w:rsidRPr="00F31660">
        <w:rPr>
          <w:rFonts w:ascii="Times New Roman" w:eastAsia="Times New Roman" w:hAnsi="Times New Roman" w:cs="Times New Roman"/>
          <w:b/>
          <w:i/>
          <w:color w:val="548DD4"/>
          <w:sz w:val="28"/>
          <w:szCs w:val="28"/>
          <w:lang w:eastAsia="ru-RU"/>
        </w:rPr>
        <w:t xml:space="preserve"> – 20</w:t>
      </w:r>
      <w:r w:rsidR="0099285D">
        <w:rPr>
          <w:rFonts w:ascii="Times New Roman" w:eastAsia="Times New Roman" w:hAnsi="Times New Roman" w:cs="Times New Roman"/>
          <w:b/>
          <w:i/>
          <w:color w:val="548DD4"/>
          <w:sz w:val="28"/>
          <w:szCs w:val="28"/>
          <w:lang w:eastAsia="ru-RU"/>
        </w:rPr>
        <w:t>20</w:t>
      </w:r>
      <w:r w:rsidRPr="00F31660">
        <w:rPr>
          <w:rFonts w:ascii="Times New Roman" w:eastAsia="Times New Roman" w:hAnsi="Times New Roman" w:cs="Times New Roman"/>
          <w:b/>
          <w:i/>
          <w:color w:val="548DD4"/>
          <w:sz w:val="28"/>
          <w:szCs w:val="28"/>
          <w:lang w:eastAsia="ru-RU"/>
        </w:rPr>
        <w:t xml:space="preserve"> учебный год</w:t>
      </w:r>
    </w:p>
    <w:p w14:paraId="13CA95DD" w14:textId="77777777" w:rsidR="00F31660" w:rsidRPr="00F31660" w:rsidRDefault="00F31660" w:rsidP="00F31660">
      <w:pPr>
        <w:spacing w:after="0" w:line="240" w:lineRule="auto"/>
        <w:ind w:firstLine="709"/>
        <w:contextualSpacing/>
        <w:jc w:val="both"/>
        <w:rPr>
          <w:rFonts w:ascii="Times New Roman" w:eastAsia="Times New Roman" w:hAnsi="Times New Roman" w:cs="Times New Roman"/>
          <w:b/>
          <w:sz w:val="24"/>
          <w:szCs w:val="24"/>
          <w:lang w:eastAsia="ru-RU"/>
        </w:rPr>
      </w:pPr>
      <w:r w:rsidRPr="00F31660">
        <w:rPr>
          <w:rFonts w:ascii="Times New Roman" w:eastAsia="Times New Roman" w:hAnsi="Times New Roman" w:cs="Times New Roman"/>
          <w:sz w:val="24"/>
          <w:szCs w:val="24"/>
          <w:lang w:eastAsia="ru-RU"/>
        </w:rPr>
        <w:t>Анализ образовательной работы за 201</w:t>
      </w:r>
      <w:r w:rsidR="0099285D">
        <w:rPr>
          <w:rFonts w:ascii="Times New Roman" w:eastAsia="Times New Roman" w:hAnsi="Times New Roman" w:cs="Times New Roman"/>
          <w:sz w:val="24"/>
          <w:szCs w:val="24"/>
          <w:lang w:eastAsia="ru-RU"/>
        </w:rPr>
        <w:t>9</w:t>
      </w:r>
      <w:r w:rsidRPr="00F31660">
        <w:rPr>
          <w:rFonts w:ascii="Times New Roman" w:eastAsia="Times New Roman" w:hAnsi="Times New Roman" w:cs="Times New Roman"/>
          <w:sz w:val="24"/>
          <w:szCs w:val="24"/>
          <w:lang w:eastAsia="ru-RU"/>
        </w:rPr>
        <w:t xml:space="preserve"> – 20</w:t>
      </w:r>
      <w:r w:rsidR="0099285D">
        <w:rPr>
          <w:rFonts w:ascii="Times New Roman" w:eastAsia="Times New Roman" w:hAnsi="Times New Roman" w:cs="Times New Roman"/>
          <w:sz w:val="24"/>
          <w:szCs w:val="24"/>
          <w:lang w:eastAsia="ru-RU"/>
        </w:rPr>
        <w:t>20</w:t>
      </w:r>
      <w:r w:rsidRPr="00F31660">
        <w:rPr>
          <w:rFonts w:ascii="Times New Roman" w:eastAsia="Times New Roman" w:hAnsi="Times New Roman" w:cs="Times New Roman"/>
          <w:sz w:val="24"/>
          <w:szCs w:val="24"/>
          <w:lang w:eastAsia="ru-RU"/>
        </w:rPr>
        <w:t xml:space="preserve"> учебный год позволяет отследить влияние как позитивных, так и негативных тенденций. </w:t>
      </w:r>
    </w:p>
    <w:p w14:paraId="5DE3F30F" w14:textId="77777777" w:rsidR="00F31660" w:rsidRPr="00F31660" w:rsidRDefault="00F31660" w:rsidP="00F31660">
      <w:pPr>
        <w:spacing w:after="0" w:line="240" w:lineRule="auto"/>
        <w:ind w:firstLine="567"/>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i/>
          <w:sz w:val="24"/>
          <w:szCs w:val="24"/>
          <w:lang w:eastAsia="ru-RU"/>
        </w:rPr>
        <w:t>Вывод:</w:t>
      </w:r>
      <w:r w:rsidRPr="00F31660">
        <w:rPr>
          <w:rFonts w:ascii="Times New Roman" w:eastAsia="Times New Roman" w:hAnsi="Times New Roman" w:cs="Times New Roman"/>
          <w:b/>
          <w:sz w:val="24"/>
          <w:szCs w:val="24"/>
          <w:lang w:eastAsia="ru-RU"/>
        </w:rPr>
        <w:t xml:space="preserve"> </w:t>
      </w:r>
      <w:r w:rsidRPr="00F31660">
        <w:rPr>
          <w:rFonts w:ascii="Times New Roman" w:eastAsia="Times New Roman" w:hAnsi="Times New Roman" w:cs="Times New Roman"/>
          <w:sz w:val="24"/>
          <w:szCs w:val="24"/>
          <w:lang w:eastAsia="ru-RU"/>
        </w:rPr>
        <w:t>педагогический коллектив ДОУ справился с поставленными задачами, в целом результаты образовательной работы за 201</w:t>
      </w:r>
      <w:r w:rsidR="0099285D">
        <w:rPr>
          <w:rFonts w:ascii="Times New Roman" w:eastAsia="Times New Roman" w:hAnsi="Times New Roman" w:cs="Times New Roman"/>
          <w:sz w:val="24"/>
          <w:szCs w:val="24"/>
          <w:lang w:eastAsia="ru-RU"/>
        </w:rPr>
        <w:t>9</w:t>
      </w:r>
      <w:r w:rsidRPr="00F31660">
        <w:rPr>
          <w:rFonts w:ascii="Times New Roman" w:eastAsia="Times New Roman" w:hAnsi="Times New Roman" w:cs="Times New Roman"/>
          <w:sz w:val="24"/>
          <w:szCs w:val="24"/>
          <w:lang w:eastAsia="ru-RU"/>
        </w:rPr>
        <w:t>– 20</w:t>
      </w:r>
      <w:r w:rsidR="0099285D">
        <w:rPr>
          <w:rFonts w:ascii="Times New Roman" w:eastAsia="Times New Roman" w:hAnsi="Times New Roman" w:cs="Times New Roman"/>
          <w:sz w:val="24"/>
          <w:szCs w:val="24"/>
          <w:lang w:eastAsia="ru-RU"/>
        </w:rPr>
        <w:t>20</w:t>
      </w:r>
      <w:r w:rsidRPr="00F31660">
        <w:rPr>
          <w:rFonts w:ascii="Times New Roman" w:eastAsia="Times New Roman" w:hAnsi="Times New Roman" w:cs="Times New Roman"/>
          <w:sz w:val="24"/>
          <w:szCs w:val="24"/>
          <w:lang w:eastAsia="ru-RU"/>
        </w:rPr>
        <w:t xml:space="preserve"> учебный год положительные.</w:t>
      </w:r>
    </w:p>
    <w:p w14:paraId="0CF073FF" w14:textId="77777777" w:rsidR="00F31660" w:rsidRPr="00F31660" w:rsidRDefault="00F31660" w:rsidP="00F31660">
      <w:pPr>
        <w:spacing w:after="0" w:line="240" w:lineRule="auto"/>
        <w:ind w:firstLine="567"/>
        <w:contextualSpacing/>
        <w:jc w:val="both"/>
        <w:rPr>
          <w:rFonts w:ascii="Times New Roman" w:eastAsia="Times New Roman" w:hAnsi="Times New Roman" w:cs="Times New Roman"/>
          <w:sz w:val="24"/>
          <w:szCs w:val="24"/>
          <w:lang w:eastAsia="ru-RU"/>
        </w:rPr>
      </w:pPr>
      <w:r w:rsidRPr="00F31660">
        <w:rPr>
          <w:rFonts w:ascii="Times New Roman" w:eastAsia="Times New Roman" w:hAnsi="Times New Roman" w:cs="Times New Roman"/>
          <w:sz w:val="24"/>
          <w:szCs w:val="24"/>
          <w:lang w:eastAsia="ru-RU"/>
        </w:rPr>
        <w:t>Таким образом, мы считаем, что основные направления являются выполненными.</w:t>
      </w:r>
    </w:p>
    <w:p w14:paraId="7F9EC68A" w14:textId="77777777" w:rsidR="00F31660" w:rsidRPr="00F31660" w:rsidRDefault="00F31660" w:rsidP="00F31660">
      <w:pPr>
        <w:spacing w:after="0" w:line="240" w:lineRule="auto"/>
        <w:ind w:firstLine="567"/>
        <w:jc w:val="both"/>
        <w:rPr>
          <w:rFonts w:ascii="Times New Roman" w:eastAsia="Times New Roman" w:hAnsi="Times New Roman" w:cs="Times New Roman"/>
          <w:sz w:val="24"/>
          <w:szCs w:val="24"/>
          <w:lang w:eastAsia="ru-RU"/>
        </w:rPr>
      </w:pPr>
    </w:p>
    <w:p w14:paraId="09339239" w14:textId="77777777" w:rsidR="00F31660" w:rsidRPr="00F31660" w:rsidRDefault="00F31660" w:rsidP="00F31660">
      <w:pPr>
        <w:spacing w:after="0" w:line="240" w:lineRule="auto"/>
        <w:ind w:firstLine="567"/>
        <w:jc w:val="both"/>
        <w:rPr>
          <w:rFonts w:ascii="Times New Roman" w:eastAsia="Times New Roman" w:hAnsi="Times New Roman" w:cs="Times New Roman"/>
          <w:b/>
          <w:i/>
          <w:sz w:val="24"/>
          <w:szCs w:val="24"/>
          <w:lang w:eastAsia="ru-RU"/>
        </w:rPr>
      </w:pPr>
      <w:r w:rsidRPr="00F31660">
        <w:rPr>
          <w:rFonts w:ascii="Times New Roman" w:eastAsia="Times New Roman" w:hAnsi="Times New Roman" w:cs="Times New Roman"/>
          <w:sz w:val="24"/>
          <w:szCs w:val="24"/>
          <w:lang w:eastAsia="ru-RU"/>
        </w:rPr>
        <w:t xml:space="preserve">На основании вышеизложенного и данных самоанализа коллектив решил в </w:t>
      </w:r>
      <w:r w:rsidRPr="00F31660">
        <w:rPr>
          <w:rFonts w:ascii="Times New Roman" w:eastAsia="Times New Roman" w:hAnsi="Times New Roman" w:cs="Times New Roman"/>
          <w:b/>
          <w:i/>
          <w:sz w:val="24"/>
          <w:szCs w:val="24"/>
          <w:lang w:eastAsia="ru-RU"/>
        </w:rPr>
        <w:t>201</w:t>
      </w:r>
      <w:r w:rsidR="0099285D">
        <w:rPr>
          <w:rFonts w:ascii="Times New Roman" w:eastAsia="Times New Roman" w:hAnsi="Times New Roman" w:cs="Times New Roman"/>
          <w:b/>
          <w:i/>
          <w:sz w:val="24"/>
          <w:szCs w:val="24"/>
          <w:lang w:eastAsia="ru-RU"/>
        </w:rPr>
        <w:t>9</w:t>
      </w:r>
      <w:r w:rsidRPr="00F31660">
        <w:rPr>
          <w:rFonts w:ascii="Times New Roman" w:eastAsia="Times New Roman" w:hAnsi="Times New Roman" w:cs="Times New Roman"/>
          <w:b/>
          <w:i/>
          <w:sz w:val="24"/>
          <w:szCs w:val="24"/>
          <w:lang w:eastAsia="ru-RU"/>
        </w:rPr>
        <w:t>-20</w:t>
      </w:r>
      <w:r w:rsidR="0099285D">
        <w:rPr>
          <w:rFonts w:ascii="Times New Roman" w:eastAsia="Times New Roman" w:hAnsi="Times New Roman" w:cs="Times New Roman"/>
          <w:b/>
          <w:i/>
          <w:sz w:val="24"/>
          <w:szCs w:val="24"/>
          <w:lang w:eastAsia="ru-RU"/>
        </w:rPr>
        <w:t>20</w:t>
      </w:r>
      <w:r w:rsidRPr="00F31660">
        <w:rPr>
          <w:rFonts w:ascii="Times New Roman" w:eastAsia="Times New Roman" w:hAnsi="Times New Roman" w:cs="Times New Roman"/>
          <w:b/>
          <w:i/>
          <w:sz w:val="24"/>
          <w:szCs w:val="24"/>
          <w:lang w:eastAsia="ru-RU"/>
        </w:rPr>
        <w:t xml:space="preserve"> учебном году работать над следующими задачами:</w:t>
      </w:r>
    </w:p>
    <w:p w14:paraId="1A7D5260" w14:textId="77777777" w:rsidR="00507929" w:rsidRPr="00507929" w:rsidRDefault="00507929" w:rsidP="00507929">
      <w:pPr>
        <w:pStyle w:val="a8"/>
        <w:numPr>
          <w:ilvl w:val="0"/>
          <w:numId w:val="41"/>
        </w:numPr>
        <w:spacing w:after="0" w:line="240" w:lineRule="auto"/>
        <w:jc w:val="both"/>
        <w:rPr>
          <w:rFonts w:ascii="Times New Roman" w:eastAsia="Times New Roman" w:hAnsi="Times New Roman" w:cs="Times New Roman"/>
          <w:sz w:val="24"/>
          <w:szCs w:val="24"/>
          <w:lang w:eastAsia="ru-RU"/>
        </w:rPr>
      </w:pPr>
      <w:r w:rsidRPr="00507929">
        <w:rPr>
          <w:rFonts w:ascii="Times New Roman" w:eastAsia="Times New Roman" w:hAnsi="Times New Roman" w:cs="Times New Roman"/>
          <w:sz w:val="24"/>
          <w:szCs w:val="24"/>
          <w:lang w:eastAsia="ru-RU"/>
        </w:rPr>
        <w:t xml:space="preserve">Обеспечить формирование у ребёнка потребности бережно относиться к своему здоровью </w:t>
      </w:r>
      <w:r>
        <w:rPr>
          <w:rFonts w:ascii="Times New Roman" w:eastAsia="Times New Roman" w:hAnsi="Times New Roman" w:cs="Times New Roman"/>
          <w:sz w:val="24"/>
          <w:szCs w:val="24"/>
          <w:lang w:eastAsia="ru-RU"/>
        </w:rPr>
        <w:t>путём</w:t>
      </w:r>
    </w:p>
    <w:p w14:paraId="54CDF328" w14:textId="77777777" w:rsidR="003F6DBC" w:rsidRPr="00507929" w:rsidRDefault="003F6DBC" w:rsidP="00507929">
      <w:pPr>
        <w:pStyle w:val="a8"/>
        <w:spacing w:after="0" w:line="240" w:lineRule="auto"/>
        <w:jc w:val="both"/>
        <w:rPr>
          <w:rFonts w:ascii="Times New Roman" w:eastAsia="Times New Roman" w:hAnsi="Times New Roman" w:cs="Times New Roman"/>
          <w:sz w:val="24"/>
          <w:szCs w:val="24"/>
          <w:lang w:eastAsia="ru-RU"/>
        </w:rPr>
      </w:pPr>
    </w:p>
    <w:p w14:paraId="7BF62DE7" w14:textId="77777777" w:rsidR="003F6DBC" w:rsidRPr="003F6DBC" w:rsidRDefault="003F6DBC" w:rsidP="003F6DBC">
      <w:pPr>
        <w:spacing w:after="0" w:line="240" w:lineRule="auto"/>
        <w:jc w:val="both"/>
        <w:rPr>
          <w:rFonts w:ascii="Times New Roman" w:eastAsia="Times New Roman" w:hAnsi="Times New Roman" w:cs="Times New Roman"/>
          <w:sz w:val="24"/>
          <w:szCs w:val="24"/>
          <w:lang w:eastAsia="ru-RU"/>
        </w:rPr>
      </w:pPr>
      <w:r w:rsidRPr="003F6DBC">
        <w:rPr>
          <w:rFonts w:ascii="Times New Roman" w:eastAsia="Times New Roman" w:hAnsi="Times New Roman" w:cs="Times New Roman"/>
          <w:sz w:val="24"/>
          <w:szCs w:val="24"/>
          <w:lang w:eastAsia="ru-RU"/>
        </w:rPr>
        <w:t>– сохранени</w:t>
      </w:r>
      <w:r w:rsidR="00507929">
        <w:rPr>
          <w:rFonts w:ascii="Times New Roman" w:eastAsia="Times New Roman" w:hAnsi="Times New Roman" w:cs="Times New Roman"/>
          <w:sz w:val="24"/>
          <w:szCs w:val="24"/>
          <w:lang w:eastAsia="ru-RU"/>
        </w:rPr>
        <w:t>я</w:t>
      </w:r>
      <w:r w:rsidRPr="003F6DBC">
        <w:rPr>
          <w:rFonts w:ascii="Times New Roman" w:eastAsia="Times New Roman" w:hAnsi="Times New Roman" w:cs="Times New Roman"/>
          <w:sz w:val="24"/>
          <w:szCs w:val="24"/>
          <w:lang w:eastAsia="ru-RU"/>
        </w:rPr>
        <w:t xml:space="preserve"> и укреплени</w:t>
      </w:r>
      <w:r w:rsidR="00507929">
        <w:rPr>
          <w:rFonts w:ascii="Times New Roman" w:eastAsia="Times New Roman" w:hAnsi="Times New Roman" w:cs="Times New Roman"/>
          <w:sz w:val="24"/>
          <w:szCs w:val="24"/>
          <w:lang w:eastAsia="ru-RU"/>
        </w:rPr>
        <w:t>я</w:t>
      </w:r>
      <w:r w:rsidRPr="003F6DBC">
        <w:rPr>
          <w:rFonts w:ascii="Times New Roman" w:eastAsia="Times New Roman" w:hAnsi="Times New Roman" w:cs="Times New Roman"/>
          <w:sz w:val="24"/>
          <w:szCs w:val="24"/>
          <w:lang w:eastAsia="ru-RU"/>
        </w:rPr>
        <w:t xml:space="preserve"> физического и психического здоровья детей;</w:t>
      </w:r>
    </w:p>
    <w:p w14:paraId="2E4BF819" w14:textId="77777777" w:rsidR="003F6DBC" w:rsidRPr="003F6DBC" w:rsidRDefault="003F6DBC" w:rsidP="003F6DBC">
      <w:pPr>
        <w:spacing w:after="0" w:line="240" w:lineRule="auto"/>
        <w:jc w:val="both"/>
        <w:rPr>
          <w:rFonts w:ascii="Times New Roman" w:eastAsia="Times New Roman" w:hAnsi="Times New Roman" w:cs="Times New Roman"/>
          <w:sz w:val="24"/>
          <w:szCs w:val="24"/>
          <w:lang w:eastAsia="ru-RU"/>
        </w:rPr>
      </w:pPr>
      <w:r w:rsidRPr="003F6DBC">
        <w:rPr>
          <w:rFonts w:ascii="Times New Roman" w:eastAsia="Times New Roman" w:hAnsi="Times New Roman" w:cs="Times New Roman"/>
          <w:sz w:val="24"/>
          <w:szCs w:val="24"/>
          <w:lang w:eastAsia="ru-RU"/>
        </w:rPr>
        <w:t>– воспитани</w:t>
      </w:r>
      <w:r w:rsidR="00507929">
        <w:rPr>
          <w:rFonts w:ascii="Times New Roman" w:eastAsia="Times New Roman" w:hAnsi="Times New Roman" w:cs="Times New Roman"/>
          <w:sz w:val="24"/>
          <w:szCs w:val="24"/>
          <w:lang w:eastAsia="ru-RU"/>
        </w:rPr>
        <w:t>я</w:t>
      </w:r>
      <w:r w:rsidRPr="003F6DBC">
        <w:rPr>
          <w:rFonts w:ascii="Times New Roman" w:eastAsia="Times New Roman" w:hAnsi="Times New Roman" w:cs="Times New Roman"/>
          <w:sz w:val="24"/>
          <w:szCs w:val="24"/>
          <w:lang w:eastAsia="ru-RU"/>
        </w:rPr>
        <w:t xml:space="preserve"> культурно-гигиенических навыков;</w:t>
      </w:r>
    </w:p>
    <w:p w14:paraId="33799041" w14:textId="77777777" w:rsidR="00BB20F5" w:rsidRDefault="003F6DBC" w:rsidP="003F6DBC">
      <w:pPr>
        <w:spacing w:after="0" w:line="240" w:lineRule="auto"/>
        <w:jc w:val="both"/>
        <w:rPr>
          <w:rFonts w:ascii="Times New Roman" w:eastAsia="Times New Roman" w:hAnsi="Times New Roman" w:cs="Times New Roman"/>
          <w:sz w:val="24"/>
          <w:szCs w:val="24"/>
          <w:lang w:eastAsia="ru-RU"/>
        </w:rPr>
      </w:pPr>
      <w:r w:rsidRPr="003F6DBC">
        <w:rPr>
          <w:rFonts w:ascii="Times New Roman" w:eastAsia="Times New Roman" w:hAnsi="Times New Roman" w:cs="Times New Roman"/>
          <w:sz w:val="24"/>
          <w:szCs w:val="24"/>
          <w:lang w:eastAsia="ru-RU"/>
        </w:rPr>
        <w:t xml:space="preserve">– </w:t>
      </w:r>
      <w:r w:rsidR="00507929">
        <w:rPr>
          <w:rFonts w:ascii="Times New Roman" w:eastAsia="Times New Roman" w:hAnsi="Times New Roman" w:cs="Times New Roman"/>
          <w:sz w:val="24"/>
          <w:szCs w:val="24"/>
          <w:lang w:eastAsia="ru-RU"/>
        </w:rPr>
        <w:t>познания</w:t>
      </w:r>
      <w:r w:rsidRPr="003F6DBC">
        <w:rPr>
          <w:rFonts w:ascii="Times New Roman" w:eastAsia="Times New Roman" w:hAnsi="Times New Roman" w:cs="Times New Roman"/>
          <w:sz w:val="24"/>
          <w:szCs w:val="24"/>
          <w:lang w:eastAsia="ru-RU"/>
        </w:rPr>
        <w:t xml:space="preserve"> первичных представлений о здоровом образе жизни.</w:t>
      </w:r>
    </w:p>
    <w:p w14:paraId="599FD7CB" w14:textId="77777777" w:rsidR="00F31660" w:rsidRDefault="003F6DBC" w:rsidP="00F3166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Создавать условия, в которых дети учатся общаться, устанавливать дружеские взаимоотношения со сверстниками и взаимодействуют со взрослым;</w:t>
      </w:r>
    </w:p>
    <w:p w14:paraId="642659D7" w14:textId="77777777" w:rsidR="003F6DBC" w:rsidRDefault="003F6DBC" w:rsidP="00F3166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расширить и систематизировать знания детей, которые в дальнейшем станут основой для формирования их экологической культуры.</w:t>
      </w:r>
    </w:p>
    <w:p w14:paraId="2E5177CE" w14:textId="77777777" w:rsidR="003F6DBC" w:rsidRDefault="003F6DBC" w:rsidP="00F3166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ru-RU"/>
        </w:rPr>
        <w:t>Разработать систему партнёрских отношений ДОУ с семьёй в соответствии с ФГОС. Повысить заинтересованность и компетентности родителей в вопросах экологического воспитания детей.</w:t>
      </w:r>
    </w:p>
    <w:p w14:paraId="066DE67E" w14:textId="77777777" w:rsidR="00F31660" w:rsidRDefault="00F31660" w:rsidP="00F31660">
      <w:pPr>
        <w:suppressAutoHyphens/>
        <w:spacing w:after="0" w:line="240" w:lineRule="auto"/>
        <w:rPr>
          <w:rFonts w:ascii="Times New Roman" w:eastAsia="Times New Roman" w:hAnsi="Times New Roman" w:cs="Times New Roman"/>
          <w:sz w:val="28"/>
          <w:szCs w:val="28"/>
          <w:lang w:eastAsia="ar-SA"/>
        </w:rPr>
      </w:pPr>
    </w:p>
    <w:p w14:paraId="41301C48" w14:textId="77777777" w:rsidR="00F31660" w:rsidRDefault="00F31660" w:rsidP="00F31660">
      <w:pPr>
        <w:suppressAutoHyphens/>
        <w:spacing w:after="0" w:line="240" w:lineRule="auto"/>
        <w:rPr>
          <w:rFonts w:ascii="Times New Roman" w:eastAsia="Times New Roman" w:hAnsi="Times New Roman" w:cs="Times New Roman"/>
          <w:sz w:val="28"/>
          <w:szCs w:val="28"/>
          <w:lang w:eastAsia="ar-SA"/>
        </w:rPr>
      </w:pPr>
    </w:p>
    <w:p w14:paraId="6DB9CBF2" w14:textId="77777777" w:rsidR="00F31660" w:rsidRPr="00F31660" w:rsidRDefault="00F31660" w:rsidP="00F31660">
      <w:pPr>
        <w:suppressAutoHyphens/>
        <w:spacing w:after="0" w:line="240" w:lineRule="auto"/>
        <w:rPr>
          <w:rFonts w:ascii="Times New Roman" w:eastAsia="Times New Roman" w:hAnsi="Times New Roman" w:cs="Times New Roman"/>
          <w:sz w:val="28"/>
          <w:szCs w:val="28"/>
          <w:lang w:eastAsia="ar-SA"/>
        </w:rPr>
      </w:pPr>
    </w:p>
    <w:p w14:paraId="0BD2024C" w14:textId="77777777" w:rsidR="0046671A" w:rsidRPr="0046671A" w:rsidRDefault="008974C1" w:rsidP="0046671A">
      <w:pPr>
        <w:pStyle w:val="a8"/>
        <w:numPr>
          <w:ilvl w:val="0"/>
          <w:numId w:val="11"/>
        </w:num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РАБОТА С КАДРАМИ. ПОВЫШЕНИЕ КВАЛИФИКАЦИИ И ПРОФЕССИОНАЛЬНОГО МАСТЕРСТВА ПЕДАГОГОВ</w:t>
      </w:r>
    </w:p>
    <w:p w14:paraId="12AEC8FF" w14:textId="77777777" w:rsidR="002A50EA" w:rsidRPr="00EF7494" w:rsidRDefault="002A50EA" w:rsidP="002A50EA">
      <w:pPr>
        <w:suppressAutoHyphens/>
        <w:spacing w:after="0" w:line="240" w:lineRule="auto"/>
        <w:rPr>
          <w:rFonts w:ascii="Times New Roman" w:eastAsia="Times New Roman" w:hAnsi="Times New Roman" w:cs="Times New Roman"/>
          <w:i/>
          <w:color w:val="00B050"/>
          <w:sz w:val="28"/>
          <w:szCs w:val="28"/>
          <w:lang w:eastAsia="ru-RU"/>
        </w:rPr>
      </w:pPr>
      <w:r w:rsidRPr="00EF7494">
        <w:rPr>
          <w:rFonts w:ascii="Times New Roman" w:eastAsia="Times New Roman" w:hAnsi="Times New Roman" w:cs="Times New Roman"/>
          <w:i/>
          <w:color w:val="00B050"/>
          <w:sz w:val="28"/>
          <w:szCs w:val="28"/>
          <w:lang w:eastAsia="ar-SA"/>
        </w:rPr>
        <w:t xml:space="preserve">  </w:t>
      </w:r>
      <w:r w:rsidRPr="00EF7494">
        <w:rPr>
          <w:rFonts w:ascii="Times New Roman" w:eastAsia="Times New Roman" w:hAnsi="Times New Roman" w:cs="Times New Roman"/>
          <w:b/>
          <w:i/>
          <w:color w:val="00B050"/>
          <w:sz w:val="28"/>
          <w:szCs w:val="28"/>
          <w:lang w:eastAsia="ar-SA"/>
        </w:rPr>
        <w:t>Расстановка педагогических кадров на 20</w:t>
      </w:r>
      <w:r w:rsidR="0099285D">
        <w:rPr>
          <w:rFonts w:ascii="Times New Roman" w:eastAsia="Times New Roman" w:hAnsi="Times New Roman" w:cs="Times New Roman"/>
          <w:b/>
          <w:i/>
          <w:color w:val="00B050"/>
          <w:sz w:val="28"/>
          <w:szCs w:val="28"/>
          <w:lang w:eastAsia="ar-SA"/>
        </w:rPr>
        <w:t>20</w:t>
      </w:r>
      <w:r w:rsidRPr="00EF7494">
        <w:rPr>
          <w:rFonts w:ascii="Times New Roman" w:eastAsia="Times New Roman" w:hAnsi="Times New Roman" w:cs="Times New Roman"/>
          <w:b/>
          <w:i/>
          <w:color w:val="00B050"/>
          <w:sz w:val="28"/>
          <w:szCs w:val="28"/>
          <w:lang w:eastAsia="ar-SA"/>
        </w:rPr>
        <w:t>-20</w:t>
      </w:r>
      <w:r w:rsidR="008974C1">
        <w:rPr>
          <w:rFonts w:ascii="Times New Roman" w:eastAsia="Times New Roman" w:hAnsi="Times New Roman" w:cs="Times New Roman"/>
          <w:b/>
          <w:i/>
          <w:color w:val="00B050"/>
          <w:sz w:val="28"/>
          <w:szCs w:val="28"/>
          <w:lang w:eastAsia="ar-SA"/>
        </w:rPr>
        <w:t>2</w:t>
      </w:r>
      <w:r w:rsidR="0099285D">
        <w:rPr>
          <w:rFonts w:ascii="Times New Roman" w:eastAsia="Times New Roman" w:hAnsi="Times New Roman" w:cs="Times New Roman"/>
          <w:b/>
          <w:i/>
          <w:color w:val="00B050"/>
          <w:sz w:val="28"/>
          <w:szCs w:val="28"/>
          <w:lang w:eastAsia="ar-SA"/>
        </w:rPr>
        <w:t>1</w:t>
      </w:r>
      <w:r w:rsidRPr="00EF7494">
        <w:rPr>
          <w:rFonts w:ascii="Times New Roman" w:eastAsia="Times New Roman" w:hAnsi="Times New Roman" w:cs="Times New Roman"/>
          <w:b/>
          <w:i/>
          <w:color w:val="00B050"/>
          <w:sz w:val="28"/>
          <w:szCs w:val="28"/>
          <w:lang w:eastAsia="ar-SA"/>
        </w:rPr>
        <w:t>учебный год</w:t>
      </w:r>
    </w:p>
    <w:p w14:paraId="566198A1" w14:textId="77777777" w:rsidR="002A50EA" w:rsidRPr="00EF7494" w:rsidRDefault="002A50EA" w:rsidP="002A50EA">
      <w:pPr>
        <w:suppressAutoHyphens/>
        <w:spacing w:after="0" w:line="240" w:lineRule="auto"/>
        <w:jc w:val="center"/>
        <w:rPr>
          <w:rFonts w:ascii="Times New Roman" w:eastAsia="Times New Roman" w:hAnsi="Times New Roman" w:cs="Times New Roman"/>
          <w:i/>
          <w:color w:val="00B050"/>
          <w:sz w:val="24"/>
          <w:szCs w:val="24"/>
          <w:lang w:eastAsia="ru-RU"/>
        </w:rPr>
      </w:pPr>
      <w:r w:rsidRPr="00EF7494">
        <w:rPr>
          <w:rFonts w:ascii="Times New Roman" w:eastAsia="Times New Roman" w:hAnsi="Times New Roman" w:cs="Times New Roman"/>
          <w:b/>
          <w:i/>
          <w:color w:val="00B050"/>
          <w:sz w:val="24"/>
          <w:szCs w:val="24"/>
          <w:lang w:eastAsia="ar-SA"/>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184"/>
        <w:gridCol w:w="1547"/>
        <w:gridCol w:w="1579"/>
        <w:gridCol w:w="1489"/>
        <w:gridCol w:w="2324"/>
      </w:tblGrid>
      <w:tr w:rsidR="002A50EA" w:rsidRPr="004130B7" w14:paraId="41DBE118" w14:textId="77777777" w:rsidTr="00C074CA">
        <w:trPr>
          <w:cantSplit/>
          <w:trHeight w:val="395"/>
        </w:trPr>
        <w:tc>
          <w:tcPr>
            <w:tcW w:w="234" w:type="pct"/>
            <w:tcBorders>
              <w:top w:val="single" w:sz="4" w:space="0" w:color="auto"/>
              <w:left w:val="single" w:sz="4" w:space="0" w:color="auto"/>
              <w:bottom w:val="single" w:sz="4" w:space="0" w:color="auto"/>
              <w:right w:val="single" w:sz="4" w:space="0" w:color="auto"/>
            </w:tcBorders>
            <w:shd w:val="clear" w:color="auto" w:fill="D9D9D9"/>
            <w:hideMark/>
          </w:tcPr>
          <w:p w14:paraId="792948F4" w14:textId="77777777" w:rsidR="002A50EA" w:rsidRPr="004130B7" w:rsidRDefault="002A50EA" w:rsidP="00243859">
            <w:pPr>
              <w:suppressAutoHyphens/>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sz w:val="24"/>
                <w:szCs w:val="24"/>
                <w:lang w:eastAsia="ar-SA"/>
              </w:rPr>
              <w:t>№</w:t>
            </w:r>
          </w:p>
        </w:tc>
        <w:tc>
          <w:tcPr>
            <w:tcW w:w="1141" w:type="pct"/>
            <w:tcBorders>
              <w:top w:val="single" w:sz="4" w:space="0" w:color="auto"/>
              <w:left w:val="single" w:sz="4" w:space="0" w:color="auto"/>
              <w:bottom w:val="single" w:sz="4" w:space="0" w:color="auto"/>
              <w:right w:val="single" w:sz="4" w:space="0" w:color="auto"/>
            </w:tcBorders>
            <w:shd w:val="clear" w:color="auto" w:fill="D9D9D9"/>
            <w:hideMark/>
          </w:tcPr>
          <w:p w14:paraId="3FE0AB22" w14:textId="77777777" w:rsidR="002A50EA" w:rsidRPr="004130B7" w:rsidRDefault="002A50EA"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sz w:val="24"/>
                <w:szCs w:val="24"/>
                <w:lang w:eastAsia="ar-SA"/>
              </w:rPr>
              <w:t>Возрастная  группа</w:t>
            </w:r>
          </w:p>
        </w:tc>
        <w:tc>
          <w:tcPr>
            <w:tcW w:w="808" w:type="pct"/>
            <w:tcBorders>
              <w:top w:val="single" w:sz="4" w:space="0" w:color="auto"/>
              <w:left w:val="single" w:sz="4" w:space="0" w:color="auto"/>
              <w:bottom w:val="single" w:sz="4" w:space="0" w:color="auto"/>
              <w:right w:val="single" w:sz="4" w:space="0" w:color="auto"/>
            </w:tcBorders>
            <w:shd w:val="clear" w:color="auto" w:fill="D9D9D9"/>
            <w:hideMark/>
          </w:tcPr>
          <w:p w14:paraId="2911FFCF" w14:textId="77777777" w:rsidR="002A50EA" w:rsidRPr="004130B7" w:rsidRDefault="002A50EA" w:rsidP="00243859">
            <w:pPr>
              <w:suppressAutoHyphens/>
              <w:spacing w:after="0" w:line="240" w:lineRule="auto"/>
              <w:ind w:right="-144"/>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sz w:val="24"/>
                <w:szCs w:val="24"/>
                <w:lang w:eastAsia="ar-SA"/>
              </w:rPr>
              <w:t>Ф.И.О. педагогов</w:t>
            </w:r>
          </w:p>
        </w:tc>
        <w:tc>
          <w:tcPr>
            <w:tcW w:w="825" w:type="pct"/>
            <w:tcBorders>
              <w:top w:val="single" w:sz="4" w:space="0" w:color="auto"/>
              <w:left w:val="single" w:sz="4" w:space="0" w:color="auto"/>
              <w:bottom w:val="single" w:sz="4" w:space="0" w:color="auto"/>
              <w:right w:val="single" w:sz="4" w:space="0" w:color="auto"/>
            </w:tcBorders>
            <w:shd w:val="clear" w:color="auto" w:fill="D9D9D9"/>
            <w:hideMark/>
          </w:tcPr>
          <w:p w14:paraId="328F747A" w14:textId="77777777" w:rsidR="002A50EA" w:rsidRPr="004130B7" w:rsidRDefault="002A50EA" w:rsidP="00243859">
            <w:pPr>
              <w:suppressAutoHyphens/>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sz w:val="24"/>
                <w:szCs w:val="24"/>
                <w:lang w:eastAsia="ar-SA"/>
              </w:rPr>
              <w:t>Образование</w:t>
            </w:r>
          </w:p>
        </w:tc>
        <w:tc>
          <w:tcPr>
            <w:tcW w:w="778" w:type="pct"/>
            <w:tcBorders>
              <w:top w:val="single" w:sz="4" w:space="0" w:color="auto"/>
              <w:left w:val="single" w:sz="4" w:space="0" w:color="auto"/>
              <w:bottom w:val="single" w:sz="4" w:space="0" w:color="auto"/>
              <w:right w:val="single" w:sz="4" w:space="0" w:color="auto"/>
            </w:tcBorders>
            <w:shd w:val="clear" w:color="auto" w:fill="D9D9D9"/>
            <w:hideMark/>
          </w:tcPr>
          <w:p w14:paraId="447442B6" w14:textId="77777777" w:rsidR="002A50EA" w:rsidRPr="004130B7" w:rsidRDefault="002A50EA" w:rsidP="00243859">
            <w:pPr>
              <w:suppressAutoHyphens/>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sz w:val="24"/>
                <w:szCs w:val="24"/>
                <w:lang w:eastAsia="ar-SA"/>
              </w:rPr>
              <w:t>Педагогический стаж</w:t>
            </w:r>
          </w:p>
        </w:tc>
        <w:tc>
          <w:tcPr>
            <w:tcW w:w="1214" w:type="pct"/>
            <w:tcBorders>
              <w:top w:val="single" w:sz="4" w:space="0" w:color="auto"/>
              <w:left w:val="single" w:sz="4" w:space="0" w:color="auto"/>
              <w:bottom w:val="single" w:sz="4" w:space="0" w:color="auto"/>
              <w:right w:val="single" w:sz="4" w:space="0" w:color="auto"/>
            </w:tcBorders>
            <w:shd w:val="clear" w:color="auto" w:fill="D9D9D9"/>
            <w:hideMark/>
          </w:tcPr>
          <w:p w14:paraId="3B302A84" w14:textId="77777777" w:rsidR="002A50EA" w:rsidRPr="004130B7" w:rsidRDefault="002A50EA" w:rsidP="00243859">
            <w:pPr>
              <w:suppressAutoHyphens/>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sz w:val="24"/>
                <w:szCs w:val="24"/>
                <w:lang w:eastAsia="ar-SA"/>
              </w:rPr>
              <w:t>Квалификационная категория</w:t>
            </w:r>
          </w:p>
        </w:tc>
      </w:tr>
      <w:tr w:rsidR="00943BAC" w:rsidRPr="004130B7" w14:paraId="715C61E9" w14:textId="77777777" w:rsidTr="00C074CA">
        <w:trPr>
          <w:cantSplit/>
          <w:trHeight w:val="395"/>
        </w:trPr>
        <w:tc>
          <w:tcPr>
            <w:tcW w:w="234" w:type="pct"/>
            <w:tcBorders>
              <w:top w:val="single" w:sz="4" w:space="0" w:color="auto"/>
              <w:left w:val="single" w:sz="4" w:space="0" w:color="auto"/>
              <w:bottom w:val="single" w:sz="4" w:space="0" w:color="auto"/>
              <w:right w:val="single" w:sz="4" w:space="0" w:color="auto"/>
            </w:tcBorders>
            <w:shd w:val="clear" w:color="auto" w:fill="auto"/>
          </w:tcPr>
          <w:p w14:paraId="2B573913" w14:textId="77777777" w:rsidR="00943BAC" w:rsidRPr="004130B7" w:rsidRDefault="00943BAC" w:rsidP="00943B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1.</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4C356232" w14:textId="77777777" w:rsidR="00943BAC" w:rsidRPr="004130B7" w:rsidRDefault="0099285D" w:rsidP="009355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Подготовительная</w:t>
            </w:r>
            <w:r w:rsidR="00E00F41">
              <w:rPr>
                <w:rFonts w:ascii="Times New Roman" w:eastAsia="Times New Roman" w:hAnsi="Times New Roman" w:cs="Times New Roman"/>
                <w:sz w:val="24"/>
                <w:szCs w:val="24"/>
                <w:lang w:eastAsia="ar-SA"/>
              </w:rPr>
              <w:t xml:space="preserve"> группа «Колокольчики»</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3704FF44" w14:textId="77777777" w:rsidR="007D1238" w:rsidRDefault="00E00F41" w:rsidP="00943BAC">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Соболева Е.В.</w:t>
            </w:r>
            <w:r w:rsidR="009355E3">
              <w:rPr>
                <w:rFonts w:ascii="Times New Roman" w:eastAsia="Times New Roman" w:hAnsi="Times New Roman" w:cs="Times New Roman"/>
                <w:sz w:val="24"/>
                <w:szCs w:val="24"/>
                <w:lang w:eastAsia="ru-RU"/>
              </w:rPr>
              <w:t>.</w:t>
            </w:r>
          </w:p>
          <w:p w14:paraId="55C1AB25" w14:textId="77777777" w:rsidR="00E00F41" w:rsidRPr="004130B7" w:rsidRDefault="00E00F41" w:rsidP="00943BAC">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Орлова О.</w:t>
            </w:r>
            <w:r w:rsidR="008760CB">
              <w:rPr>
                <w:rFonts w:ascii="Times New Roman" w:eastAsia="Times New Roman" w:hAnsi="Times New Roman" w:cs="Times New Roman"/>
                <w:sz w:val="24"/>
                <w:szCs w:val="24"/>
                <w:lang w:eastAsia="ru-RU"/>
              </w:rPr>
              <w:t>В.</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1CF834F" w14:textId="77777777" w:rsidR="00943BAC" w:rsidRDefault="00943BAC" w:rsidP="00E00F41">
            <w:pPr>
              <w:suppressAutoHyphens/>
              <w:spacing w:after="0" w:line="240" w:lineRule="auto"/>
              <w:rPr>
                <w:rFonts w:ascii="Times New Roman" w:eastAsia="Times New Roman" w:hAnsi="Times New Roman" w:cs="Times New Roman"/>
                <w:sz w:val="24"/>
                <w:szCs w:val="24"/>
                <w:lang w:eastAsia="ar-SA"/>
              </w:rPr>
            </w:pPr>
            <w:r w:rsidRPr="004130B7">
              <w:rPr>
                <w:rFonts w:ascii="Times New Roman" w:eastAsia="Times New Roman" w:hAnsi="Times New Roman" w:cs="Times New Roman"/>
                <w:sz w:val="24"/>
                <w:szCs w:val="24"/>
                <w:lang w:eastAsia="ar-SA"/>
              </w:rPr>
              <w:t>  </w:t>
            </w:r>
            <w:r w:rsidR="003A2031">
              <w:rPr>
                <w:rFonts w:ascii="Times New Roman" w:eastAsia="Times New Roman" w:hAnsi="Times New Roman" w:cs="Times New Roman"/>
                <w:sz w:val="24"/>
                <w:szCs w:val="24"/>
                <w:lang w:eastAsia="ar-SA"/>
              </w:rPr>
              <w:t>Высшее</w:t>
            </w:r>
          </w:p>
          <w:p w14:paraId="10ED3183" w14:textId="77777777" w:rsidR="008760CB" w:rsidRDefault="008760CB" w:rsidP="00E00F41">
            <w:pPr>
              <w:suppressAutoHyphens/>
              <w:spacing w:after="0" w:line="240" w:lineRule="auto"/>
              <w:rPr>
                <w:rFonts w:ascii="Times New Roman" w:eastAsia="Times New Roman" w:hAnsi="Times New Roman" w:cs="Times New Roman"/>
                <w:sz w:val="24"/>
                <w:szCs w:val="24"/>
                <w:lang w:eastAsia="ru-RU"/>
              </w:rPr>
            </w:pPr>
          </w:p>
          <w:p w14:paraId="769130D3" w14:textId="77777777" w:rsidR="008760CB" w:rsidRPr="004130B7" w:rsidRDefault="008760CB" w:rsidP="00E00F4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специальное</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3B0B1560" w14:textId="77777777" w:rsidR="00943BAC" w:rsidRDefault="00757089" w:rsidP="00943B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00F41">
              <w:rPr>
                <w:rFonts w:ascii="Times New Roman" w:eastAsia="Times New Roman" w:hAnsi="Times New Roman" w:cs="Times New Roman"/>
                <w:sz w:val="24"/>
                <w:szCs w:val="24"/>
                <w:lang w:eastAsia="ru-RU"/>
              </w:rPr>
              <w:t xml:space="preserve"> года</w:t>
            </w:r>
          </w:p>
          <w:p w14:paraId="333FCE21" w14:textId="77777777" w:rsidR="00943BAC" w:rsidRDefault="00943BAC" w:rsidP="00943BAC">
            <w:pPr>
              <w:suppressAutoHyphens/>
              <w:spacing w:after="0" w:line="240" w:lineRule="auto"/>
              <w:rPr>
                <w:rFonts w:ascii="Times New Roman" w:eastAsia="Times New Roman" w:hAnsi="Times New Roman" w:cs="Times New Roman"/>
                <w:sz w:val="24"/>
                <w:szCs w:val="24"/>
                <w:lang w:eastAsia="ru-RU"/>
              </w:rPr>
            </w:pPr>
          </w:p>
          <w:p w14:paraId="31D3A20E" w14:textId="77777777" w:rsidR="00943BAC" w:rsidRPr="004130B7" w:rsidRDefault="00757089" w:rsidP="00943B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9</w:t>
            </w:r>
            <w:r w:rsidR="007D1238">
              <w:rPr>
                <w:rFonts w:ascii="Times New Roman" w:eastAsia="Times New Roman" w:hAnsi="Times New Roman" w:cs="Times New Roman"/>
                <w:sz w:val="24"/>
                <w:szCs w:val="24"/>
                <w:lang w:eastAsia="ar-SA"/>
              </w:rPr>
              <w:t xml:space="preserve"> лет</w:t>
            </w:r>
          </w:p>
        </w:tc>
        <w:tc>
          <w:tcPr>
            <w:tcW w:w="1214" w:type="pct"/>
            <w:tcBorders>
              <w:top w:val="single" w:sz="4" w:space="0" w:color="auto"/>
              <w:left w:val="single" w:sz="4" w:space="0" w:color="auto"/>
              <w:bottom w:val="single" w:sz="4" w:space="0" w:color="auto"/>
              <w:right w:val="single" w:sz="4" w:space="0" w:color="auto"/>
            </w:tcBorders>
            <w:shd w:val="clear" w:color="auto" w:fill="auto"/>
          </w:tcPr>
          <w:p w14:paraId="1EFCB34D" w14:textId="77777777" w:rsidR="00943BAC" w:rsidRPr="004130B7" w:rsidRDefault="00E00F41" w:rsidP="00943B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w:t>
            </w:r>
          </w:p>
          <w:p w14:paraId="5F775DFF" w14:textId="77777777" w:rsidR="00943BAC" w:rsidRPr="004130B7" w:rsidRDefault="00943BAC" w:rsidP="00943BAC">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015DF55A" w14:textId="77777777" w:rsidR="00943BAC" w:rsidRDefault="00943BAC" w:rsidP="00943BAC">
            <w:pPr>
              <w:suppressAutoHyphens/>
              <w:spacing w:after="0" w:line="240" w:lineRule="auto"/>
              <w:rPr>
                <w:rFonts w:ascii="Times New Roman" w:eastAsia="Times New Roman" w:hAnsi="Times New Roman" w:cs="Times New Roman"/>
                <w:sz w:val="24"/>
                <w:szCs w:val="24"/>
                <w:lang w:eastAsia="ar-SA"/>
              </w:rPr>
            </w:pPr>
          </w:p>
          <w:p w14:paraId="0C9A3EE3" w14:textId="77777777" w:rsidR="00943BAC" w:rsidRPr="004130B7" w:rsidRDefault="007D1238" w:rsidP="00943B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w:t>
            </w:r>
            <w:r w:rsidR="008760CB">
              <w:rPr>
                <w:rFonts w:ascii="Times New Roman" w:eastAsia="Times New Roman" w:hAnsi="Times New Roman" w:cs="Times New Roman"/>
                <w:sz w:val="24"/>
                <w:szCs w:val="24"/>
                <w:lang w:eastAsia="ar-SA"/>
              </w:rPr>
              <w:t>первая</w:t>
            </w:r>
          </w:p>
          <w:p w14:paraId="146B3EFE" w14:textId="77777777" w:rsidR="00943BAC" w:rsidRPr="004130B7" w:rsidRDefault="00943BAC" w:rsidP="00943BAC">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tc>
      </w:tr>
      <w:tr w:rsidR="00943BAC" w:rsidRPr="004130B7" w14:paraId="2C37A0DC" w14:textId="77777777" w:rsidTr="00C074CA">
        <w:trPr>
          <w:trHeight w:val="1238"/>
        </w:trPr>
        <w:tc>
          <w:tcPr>
            <w:tcW w:w="234" w:type="pct"/>
            <w:tcBorders>
              <w:top w:val="single" w:sz="4" w:space="0" w:color="auto"/>
              <w:left w:val="single" w:sz="4" w:space="0" w:color="auto"/>
              <w:bottom w:val="single" w:sz="4" w:space="0" w:color="auto"/>
              <w:right w:val="single" w:sz="4" w:space="0" w:color="auto"/>
            </w:tcBorders>
            <w:shd w:val="clear" w:color="auto" w:fill="auto"/>
            <w:hideMark/>
          </w:tcPr>
          <w:p w14:paraId="002522B8"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lastRenderedPageBreak/>
              <w:t>2</w:t>
            </w:r>
            <w:r w:rsidRPr="004130B7">
              <w:rPr>
                <w:rFonts w:ascii="Times New Roman" w:eastAsia="Times New Roman" w:hAnsi="Times New Roman" w:cs="Times New Roman"/>
                <w:sz w:val="24"/>
                <w:szCs w:val="24"/>
                <w:lang w:eastAsia="ar-SA"/>
              </w:rPr>
              <w:t>.</w:t>
            </w:r>
          </w:p>
          <w:p w14:paraId="2BB19A7A"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5780058C"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6561C22B"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7262E48D"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56E6FBDE" w14:textId="77777777" w:rsidR="00943BAC" w:rsidRDefault="00757089"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Подготовительная к школе</w:t>
            </w:r>
            <w:r w:rsidR="003A2031">
              <w:rPr>
                <w:rFonts w:ascii="Times New Roman" w:eastAsia="Times New Roman" w:hAnsi="Times New Roman" w:cs="Times New Roman"/>
                <w:sz w:val="24"/>
                <w:szCs w:val="24"/>
                <w:lang w:eastAsia="ar-SA"/>
              </w:rPr>
              <w:t xml:space="preserve"> г</w:t>
            </w:r>
            <w:r w:rsidR="00943BAC" w:rsidRPr="004130B7">
              <w:rPr>
                <w:rFonts w:ascii="Times New Roman" w:eastAsia="Times New Roman" w:hAnsi="Times New Roman" w:cs="Times New Roman"/>
                <w:sz w:val="24"/>
                <w:szCs w:val="24"/>
                <w:lang w:eastAsia="ar-SA"/>
              </w:rPr>
              <w:t>руппа</w:t>
            </w:r>
            <w:r w:rsidR="007D1238">
              <w:rPr>
                <w:rFonts w:ascii="Times New Roman" w:eastAsia="Times New Roman" w:hAnsi="Times New Roman" w:cs="Times New Roman"/>
                <w:sz w:val="24"/>
                <w:szCs w:val="24"/>
                <w:lang w:eastAsia="ar-SA"/>
              </w:rPr>
              <w:t xml:space="preserve"> </w:t>
            </w:r>
          </w:p>
          <w:p w14:paraId="76595D38" w14:textId="77777777" w:rsidR="007D1238" w:rsidRDefault="007D1238" w:rsidP="00943BAC">
            <w:pPr>
              <w:suppressAutoHyphens/>
              <w:spacing w:after="0" w:line="240" w:lineRule="auto"/>
              <w:rPr>
                <w:rFonts w:ascii="Times New Roman" w:eastAsia="Times New Roman" w:hAnsi="Times New Roman" w:cs="Times New Roman"/>
                <w:sz w:val="24"/>
                <w:szCs w:val="24"/>
                <w:lang w:eastAsia="ar-SA"/>
              </w:rPr>
            </w:pPr>
          </w:p>
          <w:p w14:paraId="5D5A2AEC" w14:textId="77777777" w:rsidR="007D1238" w:rsidRPr="004130B7" w:rsidRDefault="007D1238" w:rsidP="00943B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w:t>
            </w:r>
            <w:r w:rsidR="00374DAE">
              <w:rPr>
                <w:rFonts w:ascii="Times New Roman" w:eastAsia="Times New Roman" w:hAnsi="Times New Roman" w:cs="Times New Roman"/>
                <w:sz w:val="24"/>
                <w:szCs w:val="24"/>
                <w:lang w:eastAsia="ar-SA"/>
              </w:rPr>
              <w:t>Солнышко</w:t>
            </w:r>
            <w:r>
              <w:rPr>
                <w:rFonts w:ascii="Times New Roman" w:eastAsia="Times New Roman" w:hAnsi="Times New Roman" w:cs="Times New Roman"/>
                <w:sz w:val="24"/>
                <w:szCs w:val="24"/>
                <w:lang w:eastAsia="ar-SA"/>
              </w:rPr>
              <w:t>»</w:t>
            </w:r>
          </w:p>
          <w:p w14:paraId="672D8A0E" w14:textId="77777777" w:rsidR="00943BAC" w:rsidRPr="004130B7" w:rsidRDefault="00943BAC" w:rsidP="00943BAC">
            <w:pPr>
              <w:suppressAutoHyphens/>
              <w:spacing w:after="0" w:line="240" w:lineRule="auto"/>
              <w:rPr>
                <w:rFonts w:ascii="Times New Roman" w:eastAsia="Times New Roman" w:hAnsi="Times New Roman" w:cs="Times New Roman"/>
                <w:sz w:val="24"/>
                <w:szCs w:val="24"/>
                <w:lang w:eastAsia="ar-SA"/>
              </w:rPr>
            </w:pPr>
            <w:r w:rsidRPr="004130B7">
              <w:rPr>
                <w:rFonts w:ascii="Times New Roman" w:eastAsia="Times New Roman" w:hAnsi="Times New Roman" w:cs="Times New Roman"/>
                <w:sz w:val="24"/>
                <w:szCs w:val="24"/>
                <w:lang w:eastAsia="ar-SA"/>
              </w:rPr>
              <w:t> </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5916319F" w14:textId="77777777" w:rsidR="007D1238" w:rsidRPr="004130B7" w:rsidRDefault="007D1238" w:rsidP="00243859">
            <w:pPr>
              <w:suppressAutoHyphens/>
              <w:spacing w:after="0" w:line="240" w:lineRule="auto"/>
              <w:ind w:right="-144"/>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hideMark/>
          </w:tcPr>
          <w:p w14:paraId="437A883D"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Среднее специальное</w:t>
            </w:r>
          </w:p>
          <w:p w14:paraId="4EC96014"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1E77C9E4" w14:textId="77777777" w:rsidR="00943BAC" w:rsidRPr="004130B7" w:rsidRDefault="00943BAC" w:rsidP="007D1238">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r w:rsidR="007D1238">
              <w:rPr>
                <w:rFonts w:ascii="Times New Roman" w:eastAsia="Times New Roman" w:hAnsi="Times New Roman" w:cs="Times New Roman"/>
                <w:sz w:val="24"/>
                <w:szCs w:val="24"/>
                <w:lang w:eastAsia="ar-SA"/>
              </w:rPr>
              <w:t>Высшее</w:t>
            </w: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14:paraId="7488F582"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r w:rsidR="003A2031">
              <w:rPr>
                <w:rFonts w:ascii="Times New Roman" w:eastAsia="Times New Roman" w:hAnsi="Times New Roman" w:cs="Times New Roman"/>
                <w:sz w:val="24"/>
                <w:szCs w:val="24"/>
                <w:lang w:eastAsia="ar-SA"/>
              </w:rPr>
              <w:t>3</w:t>
            </w:r>
            <w:r w:rsidR="00757089">
              <w:rPr>
                <w:rFonts w:ascii="Times New Roman" w:eastAsia="Times New Roman" w:hAnsi="Times New Roman" w:cs="Times New Roman"/>
                <w:sz w:val="24"/>
                <w:szCs w:val="24"/>
                <w:lang w:eastAsia="ar-SA"/>
              </w:rPr>
              <w:t>4 года</w:t>
            </w:r>
          </w:p>
          <w:p w14:paraId="453F7995"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2F281EA0"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p>
          <w:p w14:paraId="312B9D45"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r w:rsidR="00757089">
              <w:rPr>
                <w:rFonts w:ascii="Times New Roman" w:eastAsia="Times New Roman" w:hAnsi="Times New Roman" w:cs="Times New Roman"/>
                <w:sz w:val="24"/>
                <w:szCs w:val="24"/>
                <w:lang w:eastAsia="ar-SA"/>
              </w:rPr>
              <w:t>7</w:t>
            </w:r>
            <w:r w:rsidR="007D1238">
              <w:rPr>
                <w:rFonts w:ascii="Times New Roman" w:eastAsia="Times New Roman" w:hAnsi="Times New Roman" w:cs="Times New Roman"/>
                <w:sz w:val="24"/>
                <w:szCs w:val="24"/>
                <w:lang w:eastAsia="ar-SA"/>
              </w:rPr>
              <w:t xml:space="preserve"> лет</w:t>
            </w:r>
          </w:p>
          <w:p w14:paraId="713D1BEE"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tc>
        <w:tc>
          <w:tcPr>
            <w:tcW w:w="1214" w:type="pct"/>
            <w:tcBorders>
              <w:top w:val="single" w:sz="4" w:space="0" w:color="auto"/>
              <w:left w:val="single" w:sz="4" w:space="0" w:color="auto"/>
              <w:bottom w:val="single" w:sz="4" w:space="0" w:color="auto"/>
              <w:right w:val="single" w:sz="4" w:space="0" w:color="auto"/>
            </w:tcBorders>
            <w:shd w:val="clear" w:color="auto" w:fill="auto"/>
            <w:hideMark/>
          </w:tcPr>
          <w:p w14:paraId="50657EAF" w14:textId="77777777" w:rsidR="00943BAC" w:rsidRPr="004130B7" w:rsidRDefault="007D1238"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высшая</w:t>
            </w:r>
          </w:p>
          <w:p w14:paraId="60B9D7EA"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549D0BC4"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27D93D4A" w14:textId="77777777" w:rsidR="00943BAC" w:rsidRPr="004130B7" w:rsidRDefault="008760CB"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первая</w:t>
            </w:r>
          </w:p>
          <w:p w14:paraId="5411069D"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p>
        </w:tc>
      </w:tr>
      <w:tr w:rsidR="00943BAC" w:rsidRPr="004130B7" w14:paraId="73C9C65C" w14:textId="77777777" w:rsidTr="00C074CA">
        <w:trPr>
          <w:trHeight w:val="1258"/>
        </w:trPr>
        <w:tc>
          <w:tcPr>
            <w:tcW w:w="234" w:type="pct"/>
            <w:tcBorders>
              <w:top w:val="single" w:sz="4" w:space="0" w:color="auto"/>
              <w:left w:val="single" w:sz="4" w:space="0" w:color="auto"/>
              <w:bottom w:val="single" w:sz="4" w:space="0" w:color="auto"/>
              <w:right w:val="single" w:sz="4" w:space="0" w:color="auto"/>
            </w:tcBorders>
            <w:shd w:val="clear" w:color="auto" w:fill="auto"/>
          </w:tcPr>
          <w:p w14:paraId="6D22DA02"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3</w:t>
            </w:r>
            <w:r w:rsidRPr="004130B7">
              <w:rPr>
                <w:rFonts w:ascii="Times New Roman" w:eastAsia="Times New Roman" w:hAnsi="Times New Roman" w:cs="Times New Roman"/>
                <w:sz w:val="24"/>
                <w:szCs w:val="24"/>
                <w:lang w:eastAsia="ar-SA"/>
              </w:rPr>
              <w:t>.</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6D126081" w14:textId="77777777" w:rsidR="00943BAC" w:rsidRDefault="00757089"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Младшая</w:t>
            </w:r>
            <w:r w:rsidR="00943BAC" w:rsidRPr="004130B7">
              <w:rPr>
                <w:rFonts w:ascii="Times New Roman" w:eastAsia="Times New Roman" w:hAnsi="Times New Roman" w:cs="Times New Roman"/>
                <w:sz w:val="24"/>
                <w:szCs w:val="24"/>
                <w:lang w:eastAsia="ar-SA"/>
              </w:rPr>
              <w:t xml:space="preserve"> группа</w:t>
            </w:r>
          </w:p>
          <w:p w14:paraId="750D36B6" w14:textId="77777777" w:rsidR="007D1238" w:rsidRDefault="007D1238" w:rsidP="00943BAC">
            <w:pPr>
              <w:suppressAutoHyphens/>
              <w:spacing w:after="0" w:line="240" w:lineRule="auto"/>
              <w:rPr>
                <w:rFonts w:ascii="Times New Roman" w:eastAsia="Times New Roman" w:hAnsi="Times New Roman" w:cs="Times New Roman"/>
                <w:sz w:val="24"/>
                <w:szCs w:val="24"/>
                <w:lang w:eastAsia="ar-SA"/>
              </w:rPr>
            </w:pPr>
          </w:p>
          <w:p w14:paraId="16F8DC15" w14:textId="77777777" w:rsidR="007D1238" w:rsidRPr="004130B7" w:rsidRDefault="007D1238" w:rsidP="00943B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w:t>
            </w:r>
            <w:r w:rsidR="00374DAE">
              <w:rPr>
                <w:rFonts w:ascii="Times New Roman" w:eastAsia="Times New Roman" w:hAnsi="Times New Roman" w:cs="Times New Roman"/>
                <w:sz w:val="24"/>
                <w:szCs w:val="24"/>
                <w:lang w:eastAsia="ar-SA"/>
              </w:rPr>
              <w:t>Капельки</w:t>
            </w:r>
            <w:r>
              <w:rPr>
                <w:rFonts w:ascii="Times New Roman" w:eastAsia="Times New Roman" w:hAnsi="Times New Roman" w:cs="Times New Roman"/>
                <w:sz w:val="24"/>
                <w:szCs w:val="24"/>
                <w:lang w:eastAsia="ar-SA"/>
              </w:rPr>
              <w:t>»</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641FBDC3" w14:textId="77777777" w:rsidR="009A4A37" w:rsidRPr="004130B7" w:rsidRDefault="00943BAC" w:rsidP="009A4A37">
            <w:pPr>
              <w:suppressAutoHyphens/>
              <w:spacing w:after="0" w:line="240" w:lineRule="auto"/>
              <w:ind w:right="-144"/>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30BFBB28" w14:textId="77777777" w:rsidR="00374DAE" w:rsidRPr="00374DAE" w:rsidRDefault="007D1238" w:rsidP="00374DAE">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4DAE">
              <w:t xml:space="preserve"> </w:t>
            </w:r>
            <w:r w:rsidR="00374DAE" w:rsidRPr="00374DAE">
              <w:rPr>
                <w:rFonts w:ascii="Times New Roman" w:eastAsia="Times New Roman" w:hAnsi="Times New Roman" w:cs="Times New Roman"/>
                <w:sz w:val="24"/>
                <w:szCs w:val="24"/>
                <w:lang w:eastAsia="ru-RU"/>
              </w:rPr>
              <w:t>Астапенко В.И.</w:t>
            </w:r>
          </w:p>
          <w:p w14:paraId="467BB4CA" w14:textId="77777777" w:rsidR="00374DAE" w:rsidRPr="00374DAE" w:rsidRDefault="00374DAE" w:rsidP="00374DAE">
            <w:pPr>
              <w:suppressAutoHyphens/>
              <w:spacing w:after="0" w:line="240" w:lineRule="auto"/>
              <w:ind w:right="-144"/>
              <w:rPr>
                <w:rFonts w:ascii="Times New Roman" w:eastAsia="Times New Roman" w:hAnsi="Times New Roman" w:cs="Times New Roman"/>
                <w:sz w:val="24"/>
                <w:szCs w:val="24"/>
                <w:lang w:eastAsia="ru-RU"/>
              </w:rPr>
            </w:pPr>
          </w:p>
          <w:p w14:paraId="12D37942" w14:textId="77777777" w:rsidR="00943BAC" w:rsidRDefault="00374DAE" w:rsidP="00374DAE">
            <w:pPr>
              <w:suppressAutoHyphens/>
              <w:spacing w:after="0" w:line="240" w:lineRule="auto"/>
              <w:ind w:right="-144"/>
              <w:rPr>
                <w:rFonts w:ascii="Times New Roman" w:eastAsia="Times New Roman" w:hAnsi="Times New Roman" w:cs="Times New Roman"/>
                <w:sz w:val="24"/>
                <w:szCs w:val="24"/>
                <w:lang w:eastAsia="ru-RU"/>
              </w:rPr>
            </w:pPr>
            <w:r w:rsidRPr="00374DAE">
              <w:rPr>
                <w:rFonts w:ascii="Times New Roman" w:eastAsia="Times New Roman" w:hAnsi="Times New Roman" w:cs="Times New Roman"/>
                <w:sz w:val="24"/>
                <w:szCs w:val="24"/>
                <w:lang w:eastAsia="ru-RU"/>
              </w:rPr>
              <w:t>Вента Е.А.</w:t>
            </w:r>
          </w:p>
          <w:p w14:paraId="55DFA494" w14:textId="77777777" w:rsidR="007D1238" w:rsidRDefault="007D1238" w:rsidP="00243859">
            <w:pPr>
              <w:suppressAutoHyphens/>
              <w:spacing w:after="0" w:line="240" w:lineRule="auto"/>
              <w:ind w:right="-144"/>
              <w:rPr>
                <w:rFonts w:ascii="Times New Roman" w:eastAsia="Times New Roman" w:hAnsi="Times New Roman" w:cs="Times New Roman"/>
                <w:sz w:val="24"/>
                <w:szCs w:val="24"/>
                <w:lang w:eastAsia="ru-RU"/>
              </w:rPr>
            </w:pPr>
          </w:p>
          <w:p w14:paraId="7FB9A62A" w14:textId="77777777" w:rsidR="007D1238" w:rsidRPr="004130B7" w:rsidRDefault="007D1238"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Солосятова К</w:t>
            </w:r>
            <w:r w:rsidR="003A20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003A2031">
              <w:rPr>
                <w:rFonts w:ascii="Times New Roman" w:eastAsia="Times New Roman" w:hAnsi="Times New Roman" w:cs="Times New Roman"/>
                <w:sz w:val="24"/>
                <w:szCs w:val="24"/>
                <w:lang w:eastAsia="ru-RU"/>
              </w:rPr>
              <w:t>.</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028A8C0" w14:textId="77777777" w:rsidR="00EB7F6A" w:rsidRDefault="00EB7F6A" w:rsidP="00243859">
            <w:pPr>
              <w:suppressAutoHyphens/>
              <w:spacing w:after="0" w:line="240" w:lineRule="auto"/>
              <w:rPr>
                <w:rFonts w:ascii="Times New Roman" w:eastAsia="Times New Roman" w:hAnsi="Times New Roman" w:cs="Times New Roman"/>
                <w:sz w:val="24"/>
                <w:szCs w:val="24"/>
                <w:lang w:eastAsia="ar-SA"/>
              </w:rPr>
            </w:pPr>
          </w:p>
          <w:p w14:paraId="02DE7B3C" w14:textId="77777777" w:rsidR="00EB7F6A" w:rsidRDefault="00EB7F6A" w:rsidP="00243859">
            <w:pPr>
              <w:suppressAutoHyphens/>
              <w:spacing w:after="0" w:line="240" w:lineRule="auto"/>
              <w:rPr>
                <w:rFonts w:ascii="Times New Roman" w:eastAsia="Times New Roman" w:hAnsi="Times New Roman" w:cs="Times New Roman"/>
                <w:sz w:val="24"/>
                <w:szCs w:val="24"/>
                <w:lang w:eastAsia="ar-SA"/>
              </w:rPr>
            </w:pPr>
          </w:p>
          <w:p w14:paraId="2C2A6A17" w14:textId="77777777" w:rsidR="00757089" w:rsidRDefault="00757089" w:rsidP="00243859">
            <w:pPr>
              <w:suppressAutoHyphens/>
              <w:spacing w:after="0" w:line="240" w:lineRule="auto"/>
              <w:rPr>
                <w:rFonts w:ascii="Times New Roman" w:eastAsia="Times New Roman" w:hAnsi="Times New Roman" w:cs="Times New Roman"/>
                <w:sz w:val="24"/>
                <w:szCs w:val="24"/>
                <w:lang w:eastAsia="ar-SA"/>
              </w:rPr>
            </w:pPr>
          </w:p>
          <w:p w14:paraId="7234BE29" w14:textId="77777777" w:rsidR="00EB7F6A" w:rsidRPr="004130B7" w:rsidRDefault="00EB7F6A"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Высшее</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6C701883" w14:textId="77777777" w:rsidR="00EB7F6A" w:rsidRDefault="00EB7F6A" w:rsidP="00243859">
            <w:pPr>
              <w:suppressAutoHyphens/>
              <w:spacing w:after="0" w:line="240" w:lineRule="auto"/>
              <w:rPr>
                <w:rFonts w:ascii="Times New Roman" w:eastAsia="Times New Roman" w:hAnsi="Times New Roman" w:cs="Times New Roman"/>
                <w:sz w:val="24"/>
                <w:szCs w:val="24"/>
                <w:lang w:eastAsia="ru-RU"/>
              </w:rPr>
            </w:pPr>
          </w:p>
          <w:p w14:paraId="23694FE7" w14:textId="77777777" w:rsidR="00EB7F6A" w:rsidRDefault="00EB7F6A" w:rsidP="00243859">
            <w:pPr>
              <w:suppressAutoHyphens/>
              <w:spacing w:after="0" w:line="240" w:lineRule="auto"/>
              <w:rPr>
                <w:rFonts w:ascii="Times New Roman" w:eastAsia="Times New Roman" w:hAnsi="Times New Roman" w:cs="Times New Roman"/>
                <w:sz w:val="24"/>
                <w:szCs w:val="24"/>
                <w:lang w:eastAsia="ru-RU"/>
              </w:rPr>
            </w:pPr>
          </w:p>
          <w:p w14:paraId="1A2B2391" w14:textId="77777777" w:rsidR="00EB7F6A" w:rsidRDefault="00EB7F6A" w:rsidP="00243859">
            <w:pPr>
              <w:suppressAutoHyphens/>
              <w:spacing w:after="0" w:line="240" w:lineRule="auto"/>
              <w:rPr>
                <w:rFonts w:ascii="Times New Roman" w:eastAsia="Times New Roman" w:hAnsi="Times New Roman" w:cs="Times New Roman"/>
                <w:sz w:val="24"/>
                <w:szCs w:val="24"/>
                <w:lang w:eastAsia="ru-RU"/>
              </w:rPr>
            </w:pPr>
          </w:p>
          <w:p w14:paraId="04003291" w14:textId="77777777" w:rsidR="00EB7F6A" w:rsidRPr="004130B7" w:rsidRDefault="00EB7F6A"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708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3A2031">
              <w:rPr>
                <w:rFonts w:ascii="Times New Roman" w:eastAsia="Times New Roman" w:hAnsi="Times New Roman" w:cs="Times New Roman"/>
                <w:sz w:val="24"/>
                <w:szCs w:val="24"/>
                <w:lang w:eastAsia="ru-RU"/>
              </w:rPr>
              <w:t>год</w:t>
            </w:r>
            <w:r w:rsidR="00757089">
              <w:rPr>
                <w:rFonts w:ascii="Times New Roman" w:eastAsia="Times New Roman" w:hAnsi="Times New Roman" w:cs="Times New Roman"/>
                <w:sz w:val="24"/>
                <w:szCs w:val="24"/>
                <w:lang w:eastAsia="ru-RU"/>
              </w:rPr>
              <w:t>а</w:t>
            </w:r>
          </w:p>
        </w:tc>
        <w:tc>
          <w:tcPr>
            <w:tcW w:w="1214" w:type="pct"/>
            <w:tcBorders>
              <w:top w:val="single" w:sz="4" w:space="0" w:color="auto"/>
              <w:left w:val="single" w:sz="4" w:space="0" w:color="auto"/>
              <w:bottom w:val="single" w:sz="4" w:space="0" w:color="auto"/>
              <w:right w:val="single" w:sz="4" w:space="0" w:color="auto"/>
            </w:tcBorders>
            <w:shd w:val="clear" w:color="auto" w:fill="auto"/>
          </w:tcPr>
          <w:p w14:paraId="16A0A3B1"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ar-SA"/>
              </w:rPr>
              <w:t> </w:t>
            </w:r>
          </w:p>
          <w:p w14:paraId="2BB48DED" w14:textId="77777777" w:rsidR="00757089" w:rsidRDefault="00943BAC" w:rsidP="00243859">
            <w:pPr>
              <w:suppressAutoHyphens/>
              <w:spacing w:after="0" w:line="240" w:lineRule="auto"/>
              <w:rPr>
                <w:rFonts w:ascii="Times New Roman" w:eastAsia="Times New Roman" w:hAnsi="Times New Roman" w:cs="Times New Roman"/>
                <w:sz w:val="24"/>
                <w:szCs w:val="24"/>
                <w:lang w:eastAsia="ar-SA"/>
              </w:rPr>
            </w:pPr>
            <w:r w:rsidRPr="004130B7">
              <w:rPr>
                <w:rFonts w:ascii="Times New Roman" w:eastAsia="Times New Roman" w:hAnsi="Times New Roman" w:cs="Times New Roman"/>
                <w:sz w:val="24"/>
                <w:szCs w:val="24"/>
                <w:lang w:eastAsia="ar-SA"/>
              </w:rPr>
              <w:t> </w:t>
            </w:r>
          </w:p>
          <w:p w14:paraId="48B581A8" w14:textId="77777777" w:rsidR="00757089" w:rsidRDefault="00757089" w:rsidP="00243859">
            <w:pPr>
              <w:suppressAutoHyphens/>
              <w:spacing w:after="0" w:line="240" w:lineRule="auto"/>
              <w:rPr>
                <w:rFonts w:ascii="Times New Roman" w:eastAsia="Times New Roman" w:hAnsi="Times New Roman" w:cs="Times New Roman"/>
                <w:sz w:val="24"/>
                <w:szCs w:val="24"/>
                <w:lang w:eastAsia="ar-SA"/>
              </w:rPr>
            </w:pPr>
          </w:p>
          <w:p w14:paraId="763BEB96" w14:textId="77777777" w:rsidR="00943BAC" w:rsidRPr="004130B7" w:rsidRDefault="007D1238"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высшая</w:t>
            </w:r>
          </w:p>
        </w:tc>
      </w:tr>
      <w:tr w:rsidR="00943BAC" w:rsidRPr="004130B7" w14:paraId="2EE72263" w14:textId="77777777" w:rsidTr="00C074CA">
        <w:tc>
          <w:tcPr>
            <w:tcW w:w="234" w:type="pct"/>
            <w:tcBorders>
              <w:top w:val="single" w:sz="4" w:space="0" w:color="auto"/>
              <w:left w:val="single" w:sz="4" w:space="0" w:color="auto"/>
              <w:bottom w:val="single" w:sz="4" w:space="0" w:color="auto"/>
              <w:right w:val="single" w:sz="4" w:space="0" w:color="auto"/>
            </w:tcBorders>
            <w:shd w:val="clear" w:color="auto" w:fill="auto"/>
            <w:hideMark/>
          </w:tcPr>
          <w:p w14:paraId="1ECBB4C7" w14:textId="77777777" w:rsidR="00943BAC" w:rsidRPr="004130B7" w:rsidRDefault="00943BAC"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w:t>
            </w:r>
            <w:r w:rsidRPr="004130B7">
              <w:rPr>
                <w:rFonts w:ascii="Times New Roman" w:eastAsia="Times New Roman" w:hAnsi="Times New Roman" w:cs="Times New Roman"/>
                <w:sz w:val="24"/>
                <w:szCs w:val="24"/>
                <w:lang w:eastAsia="ar-SA"/>
              </w:rPr>
              <w:t>.</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07E30BCA" w14:textId="77777777" w:rsidR="00943BAC" w:rsidRDefault="00757089"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Средняя</w:t>
            </w:r>
            <w:r w:rsidR="003A2031">
              <w:rPr>
                <w:rFonts w:ascii="Times New Roman" w:eastAsia="Times New Roman" w:hAnsi="Times New Roman" w:cs="Times New Roman"/>
                <w:sz w:val="24"/>
                <w:szCs w:val="24"/>
                <w:lang w:eastAsia="ar-SA"/>
              </w:rPr>
              <w:t xml:space="preserve"> </w:t>
            </w:r>
            <w:r w:rsidR="00943BAC" w:rsidRPr="004130B7">
              <w:rPr>
                <w:rFonts w:ascii="Times New Roman" w:eastAsia="Times New Roman" w:hAnsi="Times New Roman" w:cs="Times New Roman"/>
                <w:sz w:val="24"/>
                <w:szCs w:val="24"/>
                <w:lang w:eastAsia="ar-SA"/>
              </w:rPr>
              <w:t>группа</w:t>
            </w:r>
          </w:p>
          <w:p w14:paraId="2C480187" w14:textId="77777777" w:rsidR="007D1238" w:rsidRPr="004130B7" w:rsidRDefault="007D1238" w:rsidP="00943B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«Совята»</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616F53E9" w14:textId="77777777" w:rsidR="00943BAC" w:rsidRDefault="00943BAC" w:rsidP="00243859">
            <w:pPr>
              <w:suppressAutoHyphens/>
              <w:spacing w:after="0" w:line="240" w:lineRule="auto"/>
              <w:ind w:right="-144"/>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 </w:t>
            </w:r>
            <w:r w:rsidR="007D1238">
              <w:rPr>
                <w:rFonts w:ascii="Times New Roman" w:eastAsia="Times New Roman" w:hAnsi="Times New Roman" w:cs="Times New Roman"/>
                <w:sz w:val="24"/>
                <w:szCs w:val="24"/>
                <w:lang w:eastAsia="ru-RU"/>
              </w:rPr>
              <w:t>Токарева О.А.</w:t>
            </w:r>
          </w:p>
          <w:p w14:paraId="06F2F082" w14:textId="77777777" w:rsidR="007D1238" w:rsidRDefault="007D1238" w:rsidP="00243859">
            <w:pPr>
              <w:suppressAutoHyphens/>
              <w:spacing w:after="0" w:line="240" w:lineRule="auto"/>
              <w:ind w:right="-144"/>
              <w:rPr>
                <w:rFonts w:ascii="Times New Roman" w:eastAsia="Times New Roman" w:hAnsi="Times New Roman" w:cs="Times New Roman"/>
                <w:sz w:val="24"/>
                <w:szCs w:val="24"/>
                <w:lang w:eastAsia="ru-RU"/>
              </w:rPr>
            </w:pPr>
          </w:p>
          <w:p w14:paraId="31015D0E" w14:textId="77777777" w:rsidR="007D1238" w:rsidRPr="004130B7" w:rsidRDefault="007D1238"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25" w:type="pct"/>
            <w:tcBorders>
              <w:top w:val="single" w:sz="4" w:space="0" w:color="auto"/>
              <w:left w:val="single" w:sz="4" w:space="0" w:color="auto"/>
              <w:bottom w:val="single" w:sz="4" w:space="0" w:color="auto"/>
              <w:right w:val="single" w:sz="4" w:space="0" w:color="auto"/>
            </w:tcBorders>
            <w:shd w:val="clear" w:color="auto" w:fill="auto"/>
            <w:hideMark/>
          </w:tcPr>
          <w:p w14:paraId="1C5BB3E9" w14:textId="77777777" w:rsidR="009E142F" w:rsidRDefault="00943BAC" w:rsidP="009E142F">
            <w:pPr>
              <w:suppressAutoHyphens/>
              <w:spacing w:after="0" w:line="240" w:lineRule="auto"/>
              <w:rPr>
                <w:rFonts w:ascii="Times New Roman" w:eastAsia="Times New Roman" w:hAnsi="Times New Roman" w:cs="Times New Roman"/>
                <w:sz w:val="24"/>
                <w:szCs w:val="24"/>
                <w:lang w:eastAsia="ar-SA"/>
              </w:rPr>
            </w:pPr>
            <w:r w:rsidRPr="004130B7">
              <w:rPr>
                <w:rFonts w:ascii="Times New Roman" w:eastAsia="Times New Roman" w:hAnsi="Times New Roman" w:cs="Times New Roman"/>
                <w:sz w:val="24"/>
                <w:szCs w:val="24"/>
                <w:lang w:eastAsia="ar-SA"/>
              </w:rPr>
              <w:t xml:space="preserve"> </w:t>
            </w:r>
            <w:r w:rsidR="009E142F">
              <w:rPr>
                <w:rFonts w:ascii="Times New Roman" w:eastAsia="Times New Roman" w:hAnsi="Times New Roman" w:cs="Times New Roman"/>
                <w:sz w:val="24"/>
                <w:szCs w:val="24"/>
                <w:lang w:eastAsia="ar-SA"/>
              </w:rPr>
              <w:t>Высшее</w:t>
            </w:r>
            <w:r w:rsidRPr="004130B7">
              <w:rPr>
                <w:rFonts w:ascii="Times New Roman" w:eastAsia="Times New Roman" w:hAnsi="Times New Roman" w:cs="Times New Roman"/>
                <w:sz w:val="24"/>
                <w:szCs w:val="24"/>
                <w:lang w:eastAsia="ar-SA"/>
              </w:rPr>
              <w:t> </w:t>
            </w:r>
          </w:p>
          <w:p w14:paraId="0511B29C" w14:textId="77777777" w:rsidR="009E142F" w:rsidRDefault="009E142F" w:rsidP="009E142F">
            <w:pPr>
              <w:suppressAutoHyphens/>
              <w:spacing w:after="0" w:line="240" w:lineRule="auto"/>
              <w:rPr>
                <w:rFonts w:ascii="Times New Roman" w:eastAsia="Times New Roman" w:hAnsi="Times New Roman" w:cs="Times New Roman"/>
                <w:sz w:val="24"/>
                <w:szCs w:val="24"/>
                <w:lang w:eastAsia="ar-SA"/>
              </w:rPr>
            </w:pPr>
          </w:p>
          <w:p w14:paraId="12FDD0A8" w14:textId="77777777" w:rsidR="00943BAC" w:rsidRPr="004130B7" w:rsidRDefault="009E142F" w:rsidP="009E142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14:paraId="2E3A8989" w14:textId="77777777" w:rsidR="00943BAC" w:rsidRDefault="00EB7F6A"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708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года</w:t>
            </w:r>
          </w:p>
          <w:p w14:paraId="16BB11B5" w14:textId="77777777" w:rsidR="00EB7F6A" w:rsidRDefault="00EB7F6A" w:rsidP="00243859">
            <w:pPr>
              <w:suppressAutoHyphens/>
              <w:spacing w:after="0" w:line="240" w:lineRule="auto"/>
              <w:rPr>
                <w:rFonts w:ascii="Times New Roman" w:eastAsia="Times New Roman" w:hAnsi="Times New Roman" w:cs="Times New Roman"/>
                <w:sz w:val="24"/>
                <w:szCs w:val="24"/>
                <w:lang w:eastAsia="ru-RU"/>
              </w:rPr>
            </w:pPr>
          </w:p>
          <w:p w14:paraId="21A3046E" w14:textId="77777777" w:rsidR="00EB7F6A" w:rsidRPr="004130B7" w:rsidRDefault="00EB7F6A" w:rsidP="00243859">
            <w:pPr>
              <w:suppressAutoHyphens/>
              <w:spacing w:after="0" w:line="240" w:lineRule="auto"/>
              <w:rPr>
                <w:rFonts w:ascii="Times New Roman" w:eastAsia="Times New Roman" w:hAnsi="Times New Roman" w:cs="Times New Roman"/>
                <w:sz w:val="24"/>
                <w:szCs w:val="24"/>
                <w:lang w:eastAsia="ru-RU"/>
              </w:rPr>
            </w:pPr>
          </w:p>
        </w:tc>
        <w:tc>
          <w:tcPr>
            <w:tcW w:w="1214" w:type="pct"/>
            <w:tcBorders>
              <w:top w:val="single" w:sz="4" w:space="0" w:color="auto"/>
              <w:left w:val="single" w:sz="4" w:space="0" w:color="auto"/>
              <w:bottom w:val="single" w:sz="4" w:space="0" w:color="auto"/>
              <w:right w:val="single" w:sz="4" w:space="0" w:color="auto"/>
            </w:tcBorders>
            <w:shd w:val="clear" w:color="auto" w:fill="auto"/>
            <w:hideMark/>
          </w:tcPr>
          <w:p w14:paraId="05EDA1DE" w14:textId="77777777" w:rsidR="00943BAC"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Высшая</w:t>
            </w:r>
          </w:p>
          <w:p w14:paraId="08677414" w14:textId="77777777" w:rsidR="009E142F" w:rsidRDefault="009E142F" w:rsidP="00243859">
            <w:pPr>
              <w:suppressAutoHyphens/>
              <w:spacing w:after="0" w:line="240" w:lineRule="auto"/>
              <w:rPr>
                <w:rFonts w:ascii="Times New Roman" w:eastAsia="Times New Roman" w:hAnsi="Times New Roman" w:cs="Times New Roman"/>
                <w:sz w:val="24"/>
                <w:szCs w:val="24"/>
                <w:lang w:eastAsia="ar-SA"/>
              </w:rPr>
            </w:pPr>
          </w:p>
          <w:p w14:paraId="03DCE01D" w14:textId="77777777" w:rsidR="009E142F" w:rsidRDefault="009E142F" w:rsidP="00243859">
            <w:pPr>
              <w:suppressAutoHyphens/>
              <w:spacing w:after="0" w:line="240" w:lineRule="auto"/>
              <w:rPr>
                <w:rFonts w:ascii="Times New Roman" w:eastAsia="Times New Roman" w:hAnsi="Times New Roman" w:cs="Times New Roman"/>
                <w:sz w:val="24"/>
                <w:szCs w:val="24"/>
                <w:lang w:eastAsia="ar-SA"/>
              </w:rPr>
            </w:pPr>
          </w:p>
          <w:p w14:paraId="4B8E5887" w14:textId="77777777" w:rsidR="009E142F" w:rsidRPr="004130B7" w:rsidRDefault="009E142F" w:rsidP="00243859">
            <w:pPr>
              <w:suppressAutoHyphens/>
              <w:spacing w:after="0" w:line="240" w:lineRule="auto"/>
              <w:rPr>
                <w:rFonts w:ascii="Times New Roman" w:eastAsia="Times New Roman" w:hAnsi="Times New Roman" w:cs="Times New Roman"/>
                <w:sz w:val="24"/>
                <w:szCs w:val="24"/>
                <w:lang w:eastAsia="ru-RU"/>
              </w:rPr>
            </w:pPr>
          </w:p>
        </w:tc>
      </w:tr>
      <w:tr w:rsidR="009A4A37" w:rsidRPr="004130B7" w14:paraId="2C5087D7" w14:textId="77777777" w:rsidTr="00C074CA">
        <w:tc>
          <w:tcPr>
            <w:tcW w:w="234" w:type="pct"/>
            <w:tcBorders>
              <w:top w:val="single" w:sz="4" w:space="0" w:color="auto"/>
              <w:left w:val="single" w:sz="4" w:space="0" w:color="auto"/>
              <w:bottom w:val="single" w:sz="4" w:space="0" w:color="auto"/>
              <w:right w:val="single" w:sz="4" w:space="0" w:color="auto"/>
            </w:tcBorders>
            <w:shd w:val="clear" w:color="auto" w:fill="auto"/>
          </w:tcPr>
          <w:p w14:paraId="741F06A7" w14:textId="77777777" w:rsidR="009A4A3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654F3AF0" w14:textId="77777777" w:rsidR="009A4A37" w:rsidRDefault="003A2031"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757089">
              <w:rPr>
                <w:rFonts w:ascii="Times New Roman" w:eastAsia="Times New Roman" w:hAnsi="Times New Roman" w:cs="Times New Roman"/>
                <w:sz w:val="24"/>
                <w:szCs w:val="24"/>
                <w:lang w:eastAsia="ar-SA"/>
              </w:rPr>
              <w:t>таршая</w:t>
            </w:r>
            <w:r>
              <w:rPr>
                <w:rFonts w:ascii="Times New Roman" w:eastAsia="Times New Roman" w:hAnsi="Times New Roman" w:cs="Times New Roman"/>
                <w:sz w:val="24"/>
                <w:szCs w:val="24"/>
                <w:lang w:eastAsia="ar-SA"/>
              </w:rPr>
              <w:t xml:space="preserve"> группа</w:t>
            </w:r>
          </w:p>
          <w:p w14:paraId="2B94F636" w14:textId="77777777" w:rsidR="009E142F" w:rsidRPr="004130B7" w:rsidRDefault="009E142F"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«Солнышки»</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0CB6341C" w14:textId="77777777" w:rsidR="009A4A37" w:rsidRDefault="009E142F"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Сокол О.А.</w:t>
            </w:r>
          </w:p>
          <w:p w14:paraId="44F9DC61" w14:textId="77777777" w:rsidR="009E142F" w:rsidRPr="004130B7" w:rsidRDefault="009E142F"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Горох В.П.</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08856A5" w14:textId="77777777" w:rsidR="009A4A3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Высшее</w:t>
            </w:r>
          </w:p>
          <w:p w14:paraId="4970D6E0" w14:textId="77777777" w:rsidR="009E142F" w:rsidRPr="004130B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Среднее-специальное</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08F02E8A" w14:textId="77777777" w:rsidR="009A4A37" w:rsidRDefault="00757089"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E142F">
              <w:rPr>
                <w:rFonts w:ascii="Times New Roman" w:eastAsia="Times New Roman" w:hAnsi="Times New Roman" w:cs="Times New Roman"/>
                <w:sz w:val="24"/>
                <w:szCs w:val="24"/>
                <w:lang w:eastAsia="ru-RU"/>
              </w:rPr>
              <w:t xml:space="preserve"> лет</w:t>
            </w:r>
          </w:p>
          <w:p w14:paraId="01360B79" w14:textId="77777777" w:rsidR="009E142F" w:rsidRDefault="009E142F" w:rsidP="00243859">
            <w:pPr>
              <w:suppressAutoHyphens/>
              <w:spacing w:after="0" w:line="240" w:lineRule="auto"/>
              <w:rPr>
                <w:rFonts w:ascii="Times New Roman" w:eastAsia="Times New Roman" w:hAnsi="Times New Roman" w:cs="Times New Roman"/>
                <w:sz w:val="24"/>
                <w:szCs w:val="24"/>
                <w:lang w:eastAsia="ru-RU"/>
              </w:rPr>
            </w:pPr>
          </w:p>
          <w:p w14:paraId="1162E24C" w14:textId="77777777" w:rsidR="009E142F" w:rsidRDefault="009E142F"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708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лет</w:t>
            </w:r>
          </w:p>
        </w:tc>
        <w:tc>
          <w:tcPr>
            <w:tcW w:w="1214" w:type="pct"/>
            <w:tcBorders>
              <w:top w:val="single" w:sz="4" w:space="0" w:color="auto"/>
              <w:left w:val="single" w:sz="4" w:space="0" w:color="auto"/>
              <w:bottom w:val="single" w:sz="4" w:space="0" w:color="auto"/>
              <w:right w:val="single" w:sz="4" w:space="0" w:color="auto"/>
            </w:tcBorders>
            <w:shd w:val="clear" w:color="auto" w:fill="auto"/>
          </w:tcPr>
          <w:p w14:paraId="19904013" w14:textId="77777777" w:rsidR="009A4A37" w:rsidRDefault="003A2031"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Первая</w:t>
            </w:r>
          </w:p>
          <w:p w14:paraId="4DF6DC4D" w14:textId="77777777" w:rsidR="009E142F" w:rsidRDefault="009E142F" w:rsidP="00243859">
            <w:pPr>
              <w:suppressAutoHyphens/>
              <w:spacing w:after="0" w:line="240" w:lineRule="auto"/>
              <w:rPr>
                <w:rFonts w:ascii="Times New Roman" w:eastAsia="Times New Roman" w:hAnsi="Times New Roman" w:cs="Times New Roman"/>
                <w:sz w:val="24"/>
                <w:szCs w:val="24"/>
                <w:lang w:eastAsia="ar-SA"/>
              </w:rPr>
            </w:pPr>
          </w:p>
          <w:p w14:paraId="126E4B6E" w14:textId="77777777" w:rsidR="009E142F" w:rsidRPr="004130B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Первая</w:t>
            </w:r>
          </w:p>
        </w:tc>
      </w:tr>
      <w:tr w:rsidR="009A4A37" w:rsidRPr="004130B7" w14:paraId="67BC4143" w14:textId="77777777" w:rsidTr="00C074CA">
        <w:tc>
          <w:tcPr>
            <w:tcW w:w="234" w:type="pct"/>
            <w:tcBorders>
              <w:top w:val="single" w:sz="4" w:space="0" w:color="auto"/>
              <w:left w:val="single" w:sz="4" w:space="0" w:color="auto"/>
              <w:bottom w:val="single" w:sz="4" w:space="0" w:color="auto"/>
              <w:right w:val="single" w:sz="4" w:space="0" w:color="auto"/>
            </w:tcBorders>
            <w:shd w:val="clear" w:color="auto" w:fill="auto"/>
          </w:tcPr>
          <w:p w14:paraId="28780485" w14:textId="77777777" w:rsidR="009A4A3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1F522BC0" w14:textId="77777777" w:rsidR="009A4A37" w:rsidRDefault="00757089"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Подготовительная к школе</w:t>
            </w:r>
            <w:r w:rsidR="009E142F">
              <w:rPr>
                <w:rFonts w:ascii="Times New Roman" w:eastAsia="Times New Roman" w:hAnsi="Times New Roman" w:cs="Times New Roman"/>
                <w:sz w:val="24"/>
                <w:szCs w:val="24"/>
                <w:lang w:eastAsia="ar-SA"/>
              </w:rPr>
              <w:t xml:space="preserve"> группа</w:t>
            </w:r>
          </w:p>
          <w:p w14:paraId="2E651887" w14:textId="77777777" w:rsidR="009E142F" w:rsidRPr="004130B7" w:rsidRDefault="009E142F"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8760CB">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найки»</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776ABA39" w14:textId="77777777" w:rsidR="009A4A37" w:rsidRDefault="009E142F"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Кошелева Г.В.</w:t>
            </w:r>
          </w:p>
          <w:p w14:paraId="54770BFA" w14:textId="77777777" w:rsidR="009E142F" w:rsidRPr="004130B7" w:rsidRDefault="009E142F"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Бортникова М.Ю.</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613459E" w14:textId="77777777" w:rsidR="009E142F" w:rsidRPr="009E142F" w:rsidRDefault="009E142F" w:rsidP="009E142F">
            <w:pPr>
              <w:suppressAutoHyphens/>
              <w:spacing w:after="0" w:line="240" w:lineRule="auto"/>
              <w:rPr>
                <w:rFonts w:ascii="Times New Roman" w:eastAsia="Times New Roman" w:hAnsi="Times New Roman" w:cs="Times New Roman"/>
                <w:sz w:val="24"/>
                <w:szCs w:val="24"/>
                <w:lang w:eastAsia="ar-SA"/>
              </w:rPr>
            </w:pPr>
            <w:r w:rsidRPr="009E142F">
              <w:rPr>
                <w:rFonts w:ascii="Times New Roman" w:eastAsia="Times New Roman" w:hAnsi="Times New Roman" w:cs="Times New Roman"/>
                <w:sz w:val="24"/>
                <w:szCs w:val="24"/>
                <w:lang w:eastAsia="ar-SA"/>
              </w:rPr>
              <w:t>Среднее специальное</w:t>
            </w:r>
          </w:p>
          <w:p w14:paraId="5C62A965" w14:textId="77777777" w:rsidR="009E142F" w:rsidRPr="009E142F" w:rsidRDefault="009E142F" w:rsidP="009E142F">
            <w:pPr>
              <w:suppressAutoHyphens/>
              <w:spacing w:after="0" w:line="240" w:lineRule="auto"/>
              <w:rPr>
                <w:rFonts w:ascii="Times New Roman" w:eastAsia="Times New Roman" w:hAnsi="Times New Roman" w:cs="Times New Roman"/>
                <w:sz w:val="24"/>
                <w:szCs w:val="24"/>
                <w:lang w:eastAsia="ar-SA"/>
              </w:rPr>
            </w:pPr>
            <w:r w:rsidRPr="009E142F">
              <w:rPr>
                <w:rFonts w:ascii="Times New Roman" w:eastAsia="Times New Roman" w:hAnsi="Times New Roman" w:cs="Times New Roman"/>
                <w:sz w:val="24"/>
                <w:szCs w:val="24"/>
                <w:lang w:eastAsia="ar-SA"/>
              </w:rPr>
              <w:t xml:space="preserve"> </w:t>
            </w:r>
          </w:p>
          <w:p w14:paraId="50097037" w14:textId="77777777" w:rsidR="009A4A37" w:rsidRPr="004130B7" w:rsidRDefault="009E142F" w:rsidP="009E142F">
            <w:pPr>
              <w:suppressAutoHyphens/>
              <w:spacing w:after="0" w:line="240" w:lineRule="auto"/>
              <w:rPr>
                <w:rFonts w:ascii="Times New Roman" w:eastAsia="Times New Roman" w:hAnsi="Times New Roman" w:cs="Times New Roman"/>
                <w:sz w:val="24"/>
                <w:szCs w:val="24"/>
                <w:lang w:eastAsia="ar-SA"/>
              </w:rPr>
            </w:pPr>
            <w:r w:rsidRPr="009E142F">
              <w:rPr>
                <w:rFonts w:ascii="Times New Roman" w:eastAsia="Times New Roman" w:hAnsi="Times New Roman" w:cs="Times New Roman"/>
                <w:sz w:val="24"/>
                <w:szCs w:val="24"/>
                <w:lang w:eastAsia="ar-SA"/>
              </w:rPr>
              <w:t>Среднее специальное</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1522D6BC" w14:textId="77777777" w:rsidR="009A4A37" w:rsidRDefault="00EB7F6A"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708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E00F41">
              <w:rPr>
                <w:rFonts w:ascii="Times New Roman" w:eastAsia="Times New Roman" w:hAnsi="Times New Roman" w:cs="Times New Roman"/>
                <w:sz w:val="24"/>
                <w:szCs w:val="24"/>
                <w:lang w:eastAsia="ru-RU"/>
              </w:rPr>
              <w:t>год</w:t>
            </w:r>
          </w:p>
          <w:p w14:paraId="74949B39" w14:textId="77777777" w:rsidR="00EB7F6A" w:rsidRDefault="00EB7F6A" w:rsidP="00243859">
            <w:pPr>
              <w:suppressAutoHyphens/>
              <w:spacing w:after="0" w:line="240" w:lineRule="auto"/>
              <w:rPr>
                <w:rFonts w:ascii="Times New Roman" w:eastAsia="Times New Roman" w:hAnsi="Times New Roman" w:cs="Times New Roman"/>
                <w:sz w:val="24"/>
                <w:szCs w:val="24"/>
                <w:lang w:eastAsia="ru-RU"/>
              </w:rPr>
            </w:pPr>
          </w:p>
          <w:p w14:paraId="0413CB01" w14:textId="77777777" w:rsidR="00EB7F6A" w:rsidRDefault="00EB7F6A" w:rsidP="00243859">
            <w:pPr>
              <w:suppressAutoHyphens/>
              <w:spacing w:after="0" w:line="240" w:lineRule="auto"/>
              <w:rPr>
                <w:rFonts w:ascii="Times New Roman" w:eastAsia="Times New Roman" w:hAnsi="Times New Roman" w:cs="Times New Roman"/>
                <w:sz w:val="24"/>
                <w:szCs w:val="24"/>
                <w:lang w:eastAsia="ru-RU"/>
              </w:rPr>
            </w:pPr>
          </w:p>
          <w:p w14:paraId="065F8B0E" w14:textId="77777777" w:rsidR="00EB7F6A" w:rsidRDefault="00757089"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B7F6A">
              <w:rPr>
                <w:rFonts w:ascii="Times New Roman" w:eastAsia="Times New Roman" w:hAnsi="Times New Roman" w:cs="Times New Roman"/>
                <w:sz w:val="24"/>
                <w:szCs w:val="24"/>
                <w:lang w:eastAsia="ru-RU"/>
              </w:rPr>
              <w:t xml:space="preserve"> лет</w:t>
            </w:r>
          </w:p>
        </w:tc>
        <w:tc>
          <w:tcPr>
            <w:tcW w:w="1214" w:type="pct"/>
            <w:tcBorders>
              <w:top w:val="single" w:sz="4" w:space="0" w:color="auto"/>
              <w:left w:val="single" w:sz="4" w:space="0" w:color="auto"/>
              <w:bottom w:val="single" w:sz="4" w:space="0" w:color="auto"/>
              <w:right w:val="single" w:sz="4" w:space="0" w:color="auto"/>
            </w:tcBorders>
            <w:shd w:val="clear" w:color="auto" w:fill="auto"/>
          </w:tcPr>
          <w:p w14:paraId="1A665993" w14:textId="77777777" w:rsidR="009A4A3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Высшая</w:t>
            </w:r>
          </w:p>
          <w:p w14:paraId="63872CCC" w14:textId="77777777" w:rsidR="009E142F" w:rsidRDefault="009E142F" w:rsidP="00243859">
            <w:pPr>
              <w:suppressAutoHyphens/>
              <w:spacing w:after="0" w:line="240" w:lineRule="auto"/>
              <w:rPr>
                <w:rFonts w:ascii="Times New Roman" w:eastAsia="Times New Roman" w:hAnsi="Times New Roman" w:cs="Times New Roman"/>
                <w:sz w:val="24"/>
                <w:szCs w:val="24"/>
                <w:lang w:eastAsia="ar-SA"/>
              </w:rPr>
            </w:pPr>
          </w:p>
          <w:p w14:paraId="53CE8A7D" w14:textId="77777777" w:rsidR="009E142F" w:rsidRDefault="009E142F" w:rsidP="00243859">
            <w:pPr>
              <w:suppressAutoHyphens/>
              <w:spacing w:after="0" w:line="240" w:lineRule="auto"/>
              <w:rPr>
                <w:rFonts w:ascii="Times New Roman" w:eastAsia="Times New Roman" w:hAnsi="Times New Roman" w:cs="Times New Roman"/>
                <w:sz w:val="24"/>
                <w:szCs w:val="24"/>
                <w:lang w:eastAsia="ar-SA"/>
              </w:rPr>
            </w:pPr>
          </w:p>
          <w:p w14:paraId="35A3CB55" w14:textId="77777777" w:rsidR="009E142F" w:rsidRPr="004130B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Первая</w:t>
            </w:r>
          </w:p>
        </w:tc>
      </w:tr>
      <w:tr w:rsidR="009A4A37" w:rsidRPr="004130B7" w14:paraId="31A68424" w14:textId="77777777" w:rsidTr="00C074CA">
        <w:tc>
          <w:tcPr>
            <w:tcW w:w="234" w:type="pct"/>
            <w:tcBorders>
              <w:top w:val="single" w:sz="4" w:space="0" w:color="auto"/>
              <w:left w:val="single" w:sz="4" w:space="0" w:color="auto"/>
              <w:bottom w:val="single" w:sz="4" w:space="0" w:color="auto"/>
              <w:right w:val="single" w:sz="4" w:space="0" w:color="auto"/>
            </w:tcBorders>
            <w:shd w:val="clear" w:color="auto" w:fill="auto"/>
          </w:tcPr>
          <w:p w14:paraId="3C2088D2" w14:textId="77777777" w:rsidR="009A4A3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472DC631" w14:textId="77777777" w:rsidR="009A4A37" w:rsidRDefault="00757089"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Младшая</w:t>
            </w:r>
            <w:r w:rsidR="009E142F">
              <w:rPr>
                <w:rFonts w:ascii="Times New Roman" w:eastAsia="Times New Roman" w:hAnsi="Times New Roman" w:cs="Times New Roman"/>
                <w:sz w:val="24"/>
                <w:szCs w:val="24"/>
                <w:lang w:eastAsia="ar-SA"/>
              </w:rPr>
              <w:t xml:space="preserve"> группа</w:t>
            </w:r>
          </w:p>
          <w:p w14:paraId="421920D7" w14:textId="77777777" w:rsidR="009E142F" w:rsidRPr="004130B7" w:rsidRDefault="009E142F"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«Светлячки»</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90DA62E" w14:textId="77777777" w:rsidR="009A4A37" w:rsidRDefault="009E142F"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BAD16E3" w14:textId="77777777" w:rsidR="009E142F" w:rsidRPr="004130B7" w:rsidRDefault="00757089"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Зюзина Ю.В.</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A53FD0C" w14:textId="77777777" w:rsidR="009A4A37" w:rsidRDefault="009E142F" w:rsidP="00243859">
            <w:pPr>
              <w:suppressAutoHyphens/>
              <w:spacing w:after="0" w:line="240" w:lineRule="auto"/>
              <w:rPr>
                <w:rFonts w:ascii="Times New Roman" w:eastAsia="Times New Roman" w:hAnsi="Times New Roman" w:cs="Times New Roman"/>
                <w:sz w:val="24"/>
                <w:szCs w:val="24"/>
                <w:lang w:eastAsia="ar-SA"/>
              </w:rPr>
            </w:pPr>
            <w:r w:rsidRPr="009E142F">
              <w:rPr>
                <w:rFonts w:ascii="Times New Roman" w:eastAsia="Times New Roman" w:hAnsi="Times New Roman" w:cs="Times New Roman"/>
                <w:sz w:val="24"/>
                <w:szCs w:val="24"/>
                <w:lang w:eastAsia="ar-SA"/>
              </w:rPr>
              <w:t>Среднее специальное</w:t>
            </w:r>
          </w:p>
          <w:p w14:paraId="431F957E" w14:textId="77777777" w:rsidR="009E142F" w:rsidRDefault="009E142F" w:rsidP="00243859">
            <w:pPr>
              <w:suppressAutoHyphens/>
              <w:spacing w:after="0" w:line="240" w:lineRule="auto"/>
              <w:rPr>
                <w:rFonts w:ascii="Times New Roman" w:eastAsia="Times New Roman" w:hAnsi="Times New Roman" w:cs="Times New Roman"/>
                <w:sz w:val="24"/>
                <w:szCs w:val="24"/>
                <w:lang w:eastAsia="ar-SA"/>
              </w:rPr>
            </w:pPr>
          </w:p>
          <w:p w14:paraId="2DB6DE56" w14:textId="77777777" w:rsidR="009E142F" w:rsidRPr="004130B7" w:rsidRDefault="009E142F" w:rsidP="00243859">
            <w:pPr>
              <w:suppressAutoHyphens/>
              <w:spacing w:after="0" w:line="240" w:lineRule="auto"/>
              <w:rPr>
                <w:rFonts w:ascii="Times New Roman" w:eastAsia="Times New Roman" w:hAnsi="Times New Roman" w:cs="Times New Roman"/>
                <w:sz w:val="24"/>
                <w:szCs w:val="24"/>
                <w:lang w:eastAsia="ar-SA"/>
              </w:rPr>
            </w:pP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5B7C61BB" w14:textId="77777777" w:rsidR="009A4A37" w:rsidRDefault="00EB7F6A"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лет</w:t>
            </w:r>
          </w:p>
          <w:p w14:paraId="4DBE30A1" w14:textId="77777777" w:rsidR="009E142F" w:rsidRDefault="009E142F" w:rsidP="00243859">
            <w:pPr>
              <w:suppressAutoHyphens/>
              <w:spacing w:after="0" w:line="240" w:lineRule="auto"/>
              <w:rPr>
                <w:rFonts w:ascii="Times New Roman" w:eastAsia="Times New Roman" w:hAnsi="Times New Roman" w:cs="Times New Roman"/>
                <w:sz w:val="24"/>
                <w:szCs w:val="24"/>
                <w:lang w:eastAsia="ru-RU"/>
              </w:rPr>
            </w:pPr>
          </w:p>
          <w:p w14:paraId="145C6755" w14:textId="77777777" w:rsidR="009E142F" w:rsidRDefault="009E142F" w:rsidP="00243859">
            <w:pPr>
              <w:suppressAutoHyphens/>
              <w:spacing w:after="0" w:line="240" w:lineRule="auto"/>
              <w:rPr>
                <w:rFonts w:ascii="Times New Roman" w:eastAsia="Times New Roman" w:hAnsi="Times New Roman" w:cs="Times New Roman"/>
                <w:sz w:val="24"/>
                <w:szCs w:val="24"/>
                <w:lang w:eastAsia="ru-RU"/>
              </w:rPr>
            </w:pPr>
          </w:p>
          <w:p w14:paraId="37F4EF5C" w14:textId="77777777" w:rsidR="009E142F" w:rsidRDefault="009E142F" w:rsidP="00243859">
            <w:pPr>
              <w:suppressAutoHyphens/>
              <w:spacing w:after="0" w:line="240" w:lineRule="auto"/>
              <w:rPr>
                <w:rFonts w:ascii="Times New Roman" w:eastAsia="Times New Roman" w:hAnsi="Times New Roman" w:cs="Times New Roman"/>
                <w:sz w:val="24"/>
                <w:szCs w:val="24"/>
                <w:lang w:eastAsia="ru-RU"/>
              </w:rPr>
            </w:pPr>
          </w:p>
        </w:tc>
        <w:tc>
          <w:tcPr>
            <w:tcW w:w="1214" w:type="pct"/>
            <w:tcBorders>
              <w:top w:val="single" w:sz="4" w:space="0" w:color="auto"/>
              <w:left w:val="single" w:sz="4" w:space="0" w:color="auto"/>
              <w:bottom w:val="single" w:sz="4" w:space="0" w:color="auto"/>
              <w:right w:val="single" w:sz="4" w:space="0" w:color="auto"/>
            </w:tcBorders>
            <w:shd w:val="clear" w:color="auto" w:fill="auto"/>
          </w:tcPr>
          <w:p w14:paraId="4A8F8133" w14:textId="77777777" w:rsidR="009A4A37" w:rsidRDefault="009A4A37" w:rsidP="00243859">
            <w:pPr>
              <w:suppressAutoHyphens/>
              <w:spacing w:after="0" w:line="240" w:lineRule="auto"/>
              <w:rPr>
                <w:rFonts w:ascii="Times New Roman" w:eastAsia="Times New Roman" w:hAnsi="Times New Roman" w:cs="Times New Roman"/>
                <w:sz w:val="24"/>
                <w:szCs w:val="24"/>
                <w:lang w:eastAsia="ar-SA"/>
              </w:rPr>
            </w:pPr>
          </w:p>
          <w:p w14:paraId="7E5C6720" w14:textId="77777777" w:rsidR="009E142F" w:rsidRDefault="009E142F" w:rsidP="00243859">
            <w:pPr>
              <w:suppressAutoHyphens/>
              <w:spacing w:after="0" w:line="240" w:lineRule="auto"/>
              <w:rPr>
                <w:rFonts w:ascii="Times New Roman" w:eastAsia="Times New Roman" w:hAnsi="Times New Roman" w:cs="Times New Roman"/>
                <w:sz w:val="24"/>
                <w:szCs w:val="24"/>
                <w:lang w:eastAsia="ar-SA"/>
              </w:rPr>
            </w:pPr>
          </w:p>
          <w:p w14:paraId="39ED4284" w14:textId="77777777" w:rsidR="009E142F" w:rsidRDefault="009E142F" w:rsidP="00243859">
            <w:pPr>
              <w:suppressAutoHyphens/>
              <w:spacing w:after="0" w:line="240" w:lineRule="auto"/>
              <w:rPr>
                <w:rFonts w:ascii="Times New Roman" w:eastAsia="Times New Roman" w:hAnsi="Times New Roman" w:cs="Times New Roman"/>
                <w:sz w:val="24"/>
                <w:szCs w:val="24"/>
                <w:lang w:eastAsia="ar-SA"/>
              </w:rPr>
            </w:pPr>
          </w:p>
          <w:p w14:paraId="5E1DA096" w14:textId="77777777" w:rsidR="009E142F" w:rsidRPr="004130B7" w:rsidRDefault="009E142F" w:rsidP="00243859">
            <w:pPr>
              <w:suppressAutoHyphens/>
              <w:spacing w:after="0" w:line="240" w:lineRule="auto"/>
              <w:rPr>
                <w:rFonts w:ascii="Times New Roman" w:eastAsia="Times New Roman" w:hAnsi="Times New Roman" w:cs="Times New Roman"/>
                <w:sz w:val="24"/>
                <w:szCs w:val="24"/>
                <w:lang w:eastAsia="ar-SA"/>
              </w:rPr>
            </w:pPr>
          </w:p>
        </w:tc>
      </w:tr>
      <w:tr w:rsidR="009A4A37" w:rsidRPr="004130B7" w14:paraId="231ACA70" w14:textId="77777777" w:rsidTr="00C074CA">
        <w:tc>
          <w:tcPr>
            <w:tcW w:w="234" w:type="pct"/>
            <w:tcBorders>
              <w:top w:val="single" w:sz="4" w:space="0" w:color="auto"/>
              <w:left w:val="single" w:sz="4" w:space="0" w:color="auto"/>
              <w:bottom w:val="single" w:sz="4" w:space="0" w:color="auto"/>
              <w:right w:val="single" w:sz="4" w:space="0" w:color="auto"/>
            </w:tcBorders>
            <w:shd w:val="clear" w:color="auto" w:fill="auto"/>
          </w:tcPr>
          <w:p w14:paraId="5C283743" w14:textId="77777777" w:rsidR="009A4A3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0DDCEB8C" w14:textId="77777777" w:rsidR="009A4A37" w:rsidRDefault="00757089"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Средняя группа</w:t>
            </w:r>
          </w:p>
          <w:p w14:paraId="6F45040B" w14:textId="77777777" w:rsidR="009E142F" w:rsidRPr="004130B7" w:rsidRDefault="009E142F" w:rsidP="00943BA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757089">
              <w:rPr>
                <w:rFonts w:ascii="Times New Roman" w:eastAsia="Times New Roman" w:hAnsi="Times New Roman" w:cs="Times New Roman"/>
                <w:sz w:val="24"/>
                <w:szCs w:val="24"/>
                <w:lang w:eastAsia="ar-SA"/>
              </w:rPr>
              <w:t>Ромашки</w:t>
            </w:r>
            <w:r>
              <w:rPr>
                <w:rFonts w:ascii="Times New Roman" w:eastAsia="Times New Roman" w:hAnsi="Times New Roman" w:cs="Times New Roman"/>
                <w:sz w:val="24"/>
                <w:szCs w:val="24"/>
                <w:lang w:eastAsia="ar-SA"/>
              </w:rPr>
              <w:t>»</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45B8FDF3" w14:textId="77777777" w:rsidR="009A4A37" w:rsidRDefault="009E142F"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Гончарова Н.В.</w:t>
            </w:r>
          </w:p>
          <w:p w14:paraId="64F3391A" w14:textId="77777777" w:rsidR="009E142F" w:rsidRPr="004130B7" w:rsidRDefault="009E142F" w:rsidP="00243859">
            <w:pPr>
              <w:suppressAutoHyphens/>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Афонина Е.И.</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1E294E0" w14:textId="77777777" w:rsidR="009E142F" w:rsidRPr="009E142F" w:rsidRDefault="009E142F" w:rsidP="009E142F">
            <w:pPr>
              <w:suppressAutoHyphens/>
              <w:spacing w:after="0" w:line="240" w:lineRule="auto"/>
              <w:rPr>
                <w:rFonts w:ascii="Times New Roman" w:eastAsia="Times New Roman" w:hAnsi="Times New Roman" w:cs="Times New Roman"/>
                <w:sz w:val="24"/>
                <w:szCs w:val="24"/>
                <w:lang w:eastAsia="ar-SA"/>
              </w:rPr>
            </w:pPr>
            <w:r w:rsidRPr="009E142F">
              <w:rPr>
                <w:rFonts w:ascii="Times New Roman" w:eastAsia="Times New Roman" w:hAnsi="Times New Roman" w:cs="Times New Roman"/>
                <w:sz w:val="24"/>
                <w:szCs w:val="24"/>
                <w:lang w:eastAsia="ar-SA"/>
              </w:rPr>
              <w:t>Среднее специальное</w:t>
            </w:r>
          </w:p>
          <w:p w14:paraId="4C764DEF" w14:textId="77777777" w:rsidR="009E142F" w:rsidRPr="009E142F" w:rsidRDefault="009E142F" w:rsidP="009E142F">
            <w:pPr>
              <w:suppressAutoHyphens/>
              <w:spacing w:after="0" w:line="240" w:lineRule="auto"/>
              <w:rPr>
                <w:rFonts w:ascii="Times New Roman" w:eastAsia="Times New Roman" w:hAnsi="Times New Roman" w:cs="Times New Roman"/>
                <w:sz w:val="24"/>
                <w:szCs w:val="24"/>
                <w:lang w:eastAsia="ar-SA"/>
              </w:rPr>
            </w:pPr>
          </w:p>
          <w:p w14:paraId="7198ADA0" w14:textId="77777777" w:rsidR="009A4A37" w:rsidRPr="004130B7" w:rsidRDefault="009E142F" w:rsidP="009E142F">
            <w:pPr>
              <w:suppressAutoHyphens/>
              <w:spacing w:after="0" w:line="240" w:lineRule="auto"/>
              <w:rPr>
                <w:rFonts w:ascii="Times New Roman" w:eastAsia="Times New Roman" w:hAnsi="Times New Roman" w:cs="Times New Roman"/>
                <w:sz w:val="24"/>
                <w:szCs w:val="24"/>
                <w:lang w:eastAsia="ar-SA"/>
              </w:rPr>
            </w:pPr>
            <w:r w:rsidRPr="009E142F">
              <w:rPr>
                <w:rFonts w:ascii="Times New Roman" w:eastAsia="Times New Roman" w:hAnsi="Times New Roman" w:cs="Times New Roman"/>
                <w:sz w:val="24"/>
                <w:szCs w:val="24"/>
                <w:lang w:eastAsia="ar-SA"/>
              </w:rPr>
              <w:t>Высшее</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0949D13C" w14:textId="77777777" w:rsidR="009A4A37" w:rsidRDefault="00EB7F6A"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7089">
              <w:rPr>
                <w:rFonts w:ascii="Times New Roman" w:eastAsia="Times New Roman" w:hAnsi="Times New Roman" w:cs="Times New Roman"/>
                <w:sz w:val="24"/>
                <w:szCs w:val="24"/>
                <w:lang w:eastAsia="ru-RU"/>
              </w:rPr>
              <w:t>2 года</w:t>
            </w:r>
          </w:p>
          <w:p w14:paraId="6FEC92E2" w14:textId="77777777" w:rsidR="00EB7F6A" w:rsidRDefault="00EB7F6A" w:rsidP="00243859">
            <w:pPr>
              <w:suppressAutoHyphens/>
              <w:spacing w:after="0" w:line="240" w:lineRule="auto"/>
              <w:rPr>
                <w:rFonts w:ascii="Times New Roman" w:eastAsia="Times New Roman" w:hAnsi="Times New Roman" w:cs="Times New Roman"/>
                <w:sz w:val="24"/>
                <w:szCs w:val="24"/>
                <w:lang w:eastAsia="ru-RU"/>
              </w:rPr>
            </w:pPr>
          </w:p>
          <w:p w14:paraId="61CBC8C2" w14:textId="77777777" w:rsidR="00EB7F6A" w:rsidRDefault="00EB7F6A" w:rsidP="002438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708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лет</w:t>
            </w:r>
          </w:p>
        </w:tc>
        <w:tc>
          <w:tcPr>
            <w:tcW w:w="1214" w:type="pct"/>
            <w:tcBorders>
              <w:top w:val="single" w:sz="4" w:space="0" w:color="auto"/>
              <w:left w:val="single" w:sz="4" w:space="0" w:color="auto"/>
              <w:bottom w:val="single" w:sz="4" w:space="0" w:color="auto"/>
              <w:right w:val="single" w:sz="4" w:space="0" w:color="auto"/>
            </w:tcBorders>
            <w:shd w:val="clear" w:color="auto" w:fill="auto"/>
          </w:tcPr>
          <w:p w14:paraId="61E1A09A" w14:textId="77777777" w:rsidR="009A4A3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Первая</w:t>
            </w:r>
          </w:p>
          <w:p w14:paraId="27DB23E4" w14:textId="77777777" w:rsidR="009E142F" w:rsidRDefault="009E142F" w:rsidP="00243859">
            <w:pPr>
              <w:suppressAutoHyphens/>
              <w:spacing w:after="0" w:line="240" w:lineRule="auto"/>
              <w:rPr>
                <w:rFonts w:ascii="Times New Roman" w:eastAsia="Times New Roman" w:hAnsi="Times New Roman" w:cs="Times New Roman"/>
                <w:sz w:val="24"/>
                <w:szCs w:val="24"/>
                <w:lang w:eastAsia="ar-SA"/>
              </w:rPr>
            </w:pPr>
          </w:p>
          <w:p w14:paraId="1CFCA38B" w14:textId="77777777" w:rsidR="009E142F" w:rsidRPr="004130B7" w:rsidRDefault="009E142F" w:rsidP="0024385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Первая</w:t>
            </w:r>
          </w:p>
        </w:tc>
      </w:tr>
    </w:tbl>
    <w:p w14:paraId="55D4F457" w14:textId="77777777" w:rsidR="002A50EA" w:rsidRPr="004130B7" w:rsidRDefault="002A50EA" w:rsidP="002A50EA">
      <w:pPr>
        <w:suppressAutoHyphens/>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sz w:val="24"/>
          <w:szCs w:val="24"/>
          <w:lang w:eastAsia="ar-SA"/>
        </w:rPr>
        <w:t> </w:t>
      </w:r>
    </w:p>
    <w:p w14:paraId="65AE9CA6" w14:textId="77777777" w:rsidR="008974C1" w:rsidRPr="001D3FE3" w:rsidRDefault="008974C1" w:rsidP="008974C1">
      <w:pPr>
        <w:spacing w:after="0" w:line="240" w:lineRule="auto"/>
        <w:jc w:val="center"/>
        <w:rPr>
          <w:rFonts w:ascii="Times New Roman" w:eastAsia="Times New Roman" w:hAnsi="Times New Roman" w:cs="Times New Roman"/>
          <w:b/>
          <w:bCs/>
          <w:i/>
          <w:iCs/>
          <w:color w:val="00B050"/>
          <w:sz w:val="28"/>
          <w:szCs w:val="28"/>
          <w:lang w:eastAsia="ru-RU"/>
        </w:rPr>
      </w:pPr>
      <w:r w:rsidRPr="001D3FE3">
        <w:rPr>
          <w:rFonts w:ascii="Times New Roman" w:eastAsia="Times New Roman" w:hAnsi="Times New Roman" w:cs="Times New Roman"/>
          <w:b/>
          <w:bCs/>
          <w:i/>
          <w:iCs/>
          <w:color w:val="00B050"/>
          <w:sz w:val="28"/>
          <w:szCs w:val="28"/>
          <w:lang w:eastAsia="ru-RU"/>
        </w:rPr>
        <w:t>Повышение квалификации педагогов и переподготовка в 20</w:t>
      </w:r>
      <w:r>
        <w:rPr>
          <w:rFonts w:ascii="Times New Roman" w:eastAsia="Times New Roman" w:hAnsi="Times New Roman" w:cs="Times New Roman"/>
          <w:b/>
          <w:bCs/>
          <w:i/>
          <w:iCs/>
          <w:color w:val="00B050"/>
          <w:sz w:val="28"/>
          <w:szCs w:val="28"/>
          <w:lang w:eastAsia="ru-RU"/>
        </w:rPr>
        <w:t>1</w:t>
      </w:r>
      <w:r w:rsidRPr="008974C1">
        <w:rPr>
          <w:rFonts w:ascii="Times New Roman" w:eastAsia="Times New Roman" w:hAnsi="Times New Roman" w:cs="Times New Roman"/>
          <w:b/>
          <w:bCs/>
          <w:i/>
          <w:iCs/>
          <w:color w:val="00B050"/>
          <w:sz w:val="28"/>
          <w:szCs w:val="28"/>
          <w:lang w:eastAsia="ru-RU"/>
        </w:rPr>
        <w:t>9</w:t>
      </w:r>
      <w:r w:rsidRPr="001D3FE3">
        <w:rPr>
          <w:rFonts w:ascii="Times New Roman" w:eastAsia="Times New Roman" w:hAnsi="Times New Roman" w:cs="Times New Roman"/>
          <w:b/>
          <w:bCs/>
          <w:i/>
          <w:iCs/>
          <w:color w:val="00B050"/>
          <w:sz w:val="28"/>
          <w:szCs w:val="28"/>
          <w:lang w:eastAsia="ru-RU"/>
        </w:rPr>
        <w:t>/20</w:t>
      </w:r>
      <w:r w:rsidRPr="008974C1">
        <w:rPr>
          <w:rFonts w:ascii="Times New Roman" w:eastAsia="Times New Roman" w:hAnsi="Times New Roman" w:cs="Times New Roman"/>
          <w:b/>
          <w:bCs/>
          <w:i/>
          <w:iCs/>
          <w:color w:val="00B050"/>
          <w:sz w:val="28"/>
          <w:szCs w:val="28"/>
          <w:lang w:eastAsia="ru-RU"/>
        </w:rPr>
        <w:t>20</w:t>
      </w:r>
      <w:r w:rsidRPr="001D3FE3">
        <w:rPr>
          <w:rFonts w:ascii="Times New Roman" w:eastAsia="Times New Roman" w:hAnsi="Times New Roman" w:cs="Times New Roman"/>
          <w:b/>
          <w:bCs/>
          <w:i/>
          <w:iCs/>
          <w:color w:val="00B050"/>
          <w:sz w:val="28"/>
          <w:szCs w:val="28"/>
          <w:lang w:eastAsia="ru-RU"/>
        </w:rPr>
        <w:t xml:space="preserve"> учебном году</w:t>
      </w:r>
    </w:p>
    <w:p w14:paraId="76BC6D7C" w14:textId="77777777" w:rsidR="008974C1" w:rsidRPr="004130B7" w:rsidRDefault="008974C1" w:rsidP="008974C1">
      <w:pPr>
        <w:spacing w:after="0" w:line="240" w:lineRule="auto"/>
        <w:jc w:val="center"/>
        <w:rPr>
          <w:rFonts w:ascii="Times New Roman" w:eastAsia="Times New Roman" w:hAnsi="Times New Roman" w:cs="Times New Roman"/>
          <w:b/>
          <w:bCs/>
          <w:i/>
          <w:iCs/>
          <w:sz w:val="28"/>
          <w:szCs w:val="28"/>
          <w:lang w:eastAsia="ru-RU"/>
        </w:rPr>
      </w:pPr>
    </w:p>
    <w:p w14:paraId="35C11E71" w14:textId="77777777" w:rsidR="008974C1" w:rsidRPr="004130B7" w:rsidRDefault="008974C1" w:rsidP="008974C1">
      <w:pPr>
        <w:pStyle w:val="a5"/>
        <w:ind w:firstLine="709"/>
        <w:rPr>
          <w:rFonts w:ascii="Times New Roman" w:hAnsi="Times New Roman"/>
          <w:b/>
          <w:i/>
          <w:sz w:val="24"/>
          <w:szCs w:val="24"/>
        </w:rPr>
      </w:pPr>
      <w:r w:rsidRPr="004130B7">
        <w:rPr>
          <w:rFonts w:ascii="Times New Roman" w:hAnsi="Times New Roman"/>
          <w:sz w:val="24"/>
          <w:szCs w:val="24"/>
          <w:u w:val="single"/>
        </w:rPr>
        <w:t>Цель работы по реализации блока</w:t>
      </w:r>
      <w:r w:rsidRPr="004130B7">
        <w:rPr>
          <w:rFonts w:ascii="Times New Roman" w:hAnsi="Times New Roman"/>
          <w:sz w:val="24"/>
          <w:szCs w:val="24"/>
        </w:rPr>
        <w:t xml:space="preserve">: </w:t>
      </w:r>
      <w:r w:rsidRPr="004130B7">
        <w:rPr>
          <w:rFonts w:ascii="Times New Roman" w:hAnsi="Times New Roman"/>
          <w:b/>
          <w:i/>
          <w:sz w:val="24"/>
          <w:szCs w:val="24"/>
        </w:rPr>
        <w:t>повышение профессиональной компетентности педагогов, совершенствование педагогического мастерства в соответствии с  ФГОС.</w:t>
      </w:r>
    </w:p>
    <w:p w14:paraId="4CB99A36" w14:textId="77777777" w:rsidR="008974C1" w:rsidRPr="004130B7" w:rsidRDefault="008974C1" w:rsidP="008974C1">
      <w:pPr>
        <w:spacing w:after="0" w:line="240" w:lineRule="auto"/>
        <w:rPr>
          <w:rFonts w:ascii="Times New Roman" w:eastAsia="Times New Roman" w:hAnsi="Times New Roman" w:cs="Times New Roman"/>
          <w:sz w:val="24"/>
          <w:szCs w:val="24"/>
          <w:lang w:eastAsia="ru-RU"/>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2574"/>
        <w:gridCol w:w="2313"/>
        <w:gridCol w:w="4066"/>
      </w:tblGrid>
      <w:tr w:rsidR="008974C1" w:rsidRPr="004130B7" w14:paraId="622331E2" w14:textId="77777777" w:rsidTr="00F31660">
        <w:tc>
          <w:tcPr>
            <w:tcW w:w="617" w:type="dxa"/>
            <w:tcBorders>
              <w:top w:val="single" w:sz="4" w:space="0" w:color="000000"/>
              <w:left w:val="single" w:sz="4" w:space="0" w:color="000000"/>
              <w:bottom w:val="single" w:sz="4" w:space="0" w:color="000000"/>
              <w:right w:val="single" w:sz="4" w:space="0" w:color="000000"/>
            </w:tcBorders>
            <w:shd w:val="clear" w:color="auto" w:fill="auto"/>
            <w:hideMark/>
          </w:tcPr>
          <w:p w14:paraId="075DD633"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w:t>
            </w:r>
          </w:p>
          <w:p w14:paraId="35EF0811"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п/п</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2E154E17"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Фамилия, имя, отчество, педагога</w:t>
            </w:r>
          </w:p>
        </w:tc>
        <w:tc>
          <w:tcPr>
            <w:tcW w:w="2313" w:type="dxa"/>
            <w:tcBorders>
              <w:top w:val="single" w:sz="4" w:space="0" w:color="000000"/>
              <w:left w:val="single" w:sz="4" w:space="0" w:color="000000"/>
              <w:bottom w:val="single" w:sz="4" w:space="0" w:color="000000"/>
              <w:right w:val="single" w:sz="4" w:space="0" w:color="000000"/>
            </w:tcBorders>
            <w:shd w:val="clear" w:color="auto" w:fill="auto"/>
            <w:hideMark/>
          </w:tcPr>
          <w:p w14:paraId="0261A100"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Должность</w:t>
            </w:r>
            <w:r>
              <w:rPr>
                <w:rFonts w:ascii="Times New Roman" w:eastAsia="Times New Roman" w:hAnsi="Times New Roman" w:cs="Times New Roman"/>
                <w:b/>
                <w:bCs/>
                <w:sz w:val="24"/>
                <w:szCs w:val="24"/>
                <w:lang w:eastAsia="ru-RU"/>
              </w:rPr>
              <w:t xml:space="preserve"> </w:t>
            </w:r>
          </w:p>
        </w:tc>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14:paraId="766A2BE7"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Название</w:t>
            </w:r>
            <w:r>
              <w:rPr>
                <w:rFonts w:ascii="Times New Roman" w:eastAsia="Times New Roman" w:hAnsi="Times New Roman" w:cs="Times New Roman"/>
                <w:b/>
                <w:bCs/>
                <w:sz w:val="24"/>
                <w:szCs w:val="24"/>
                <w:lang w:eastAsia="ru-RU"/>
              </w:rPr>
              <w:t xml:space="preserve"> </w:t>
            </w:r>
            <w:r w:rsidRPr="004130B7">
              <w:rPr>
                <w:rFonts w:ascii="Times New Roman" w:eastAsia="Times New Roman" w:hAnsi="Times New Roman" w:cs="Times New Roman"/>
                <w:b/>
                <w:bCs/>
                <w:sz w:val="24"/>
                <w:szCs w:val="24"/>
                <w:lang w:eastAsia="ru-RU"/>
              </w:rPr>
              <w:t xml:space="preserve"> курсов</w:t>
            </w:r>
            <w:r>
              <w:rPr>
                <w:rFonts w:ascii="Times New Roman" w:eastAsia="Times New Roman" w:hAnsi="Times New Roman" w:cs="Times New Roman"/>
                <w:b/>
                <w:bCs/>
                <w:sz w:val="24"/>
                <w:szCs w:val="24"/>
                <w:lang w:eastAsia="ru-RU"/>
              </w:rPr>
              <w:t xml:space="preserve"> </w:t>
            </w:r>
          </w:p>
        </w:tc>
      </w:tr>
      <w:tr w:rsidR="008974C1" w:rsidRPr="004130B7" w14:paraId="66744BE0" w14:textId="77777777" w:rsidTr="00F31660">
        <w:tc>
          <w:tcPr>
            <w:tcW w:w="617" w:type="dxa"/>
            <w:tcBorders>
              <w:top w:val="single" w:sz="4" w:space="0" w:color="000000"/>
              <w:left w:val="single" w:sz="4" w:space="0" w:color="000000"/>
              <w:bottom w:val="single" w:sz="4" w:space="0" w:color="000000"/>
              <w:right w:val="single" w:sz="4" w:space="0" w:color="000000"/>
            </w:tcBorders>
            <w:shd w:val="clear" w:color="auto" w:fill="auto"/>
            <w:hideMark/>
          </w:tcPr>
          <w:p w14:paraId="7B3D8A55"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02F0D9EA"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Сокол О.А.</w:t>
            </w:r>
          </w:p>
        </w:tc>
        <w:tc>
          <w:tcPr>
            <w:tcW w:w="2313" w:type="dxa"/>
            <w:tcBorders>
              <w:top w:val="single" w:sz="4" w:space="0" w:color="000000"/>
              <w:left w:val="single" w:sz="4" w:space="0" w:color="000000"/>
              <w:bottom w:val="single" w:sz="4" w:space="0" w:color="000000"/>
              <w:right w:val="single" w:sz="4" w:space="0" w:color="000000"/>
            </w:tcBorders>
            <w:shd w:val="clear" w:color="auto" w:fill="auto"/>
            <w:hideMark/>
          </w:tcPr>
          <w:p w14:paraId="6CE4A35F"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 xml:space="preserve"> </w:t>
            </w:r>
          </w:p>
        </w:tc>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14:paraId="1A5C6AA7" w14:textId="77777777" w:rsidR="008974C1" w:rsidRPr="007211A9" w:rsidRDefault="008974C1" w:rsidP="00F31660">
            <w:pPr>
              <w:spacing w:after="0" w:line="240" w:lineRule="auto"/>
              <w:rPr>
                <w:sz w:val="24"/>
                <w:szCs w:val="24"/>
              </w:rPr>
            </w:pPr>
            <w:r>
              <w:rPr>
                <w:rFonts w:ascii="Times New Roman" w:hAnsi="Times New Roman" w:cs="Times New Roman"/>
                <w:sz w:val="24"/>
                <w:szCs w:val="24"/>
              </w:rPr>
              <w:t xml:space="preserve"> Технологии эффективной социализации детей</w:t>
            </w:r>
          </w:p>
        </w:tc>
      </w:tr>
      <w:tr w:rsidR="008974C1" w:rsidRPr="004130B7" w14:paraId="3D2BB19D" w14:textId="77777777" w:rsidTr="00F31660">
        <w:trPr>
          <w:trHeight w:val="693"/>
        </w:trPr>
        <w:tc>
          <w:tcPr>
            <w:tcW w:w="617" w:type="dxa"/>
            <w:tcBorders>
              <w:top w:val="single" w:sz="4" w:space="0" w:color="000000"/>
              <w:left w:val="single" w:sz="4" w:space="0" w:color="000000"/>
              <w:bottom w:val="single" w:sz="4" w:space="0" w:color="000000"/>
              <w:right w:val="single" w:sz="4" w:space="0" w:color="000000"/>
            </w:tcBorders>
            <w:shd w:val="clear" w:color="auto" w:fill="auto"/>
            <w:hideMark/>
          </w:tcPr>
          <w:p w14:paraId="168FCDF5"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2</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25DCF3F7"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Попова Т.Г.</w:t>
            </w:r>
          </w:p>
        </w:tc>
        <w:tc>
          <w:tcPr>
            <w:tcW w:w="2313" w:type="dxa"/>
            <w:tcBorders>
              <w:top w:val="single" w:sz="4" w:space="0" w:color="000000"/>
              <w:left w:val="single" w:sz="4" w:space="0" w:color="000000"/>
              <w:bottom w:val="single" w:sz="4" w:space="0" w:color="000000"/>
              <w:right w:val="single" w:sz="4" w:space="0" w:color="000000"/>
            </w:tcBorders>
            <w:shd w:val="clear" w:color="auto" w:fill="auto"/>
            <w:hideMark/>
          </w:tcPr>
          <w:p w14:paraId="28881AE8"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14:paraId="087CF766" w14:textId="77777777" w:rsidR="008974C1" w:rsidRPr="007211A9" w:rsidRDefault="008974C1" w:rsidP="00F31660">
            <w:pPr>
              <w:spacing w:after="0" w:line="240" w:lineRule="auto"/>
              <w:rPr>
                <w:sz w:val="24"/>
                <w:szCs w:val="24"/>
              </w:rPr>
            </w:pPr>
            <w:r w:rsidRPr="00303CA9">
              <w:rPr>
                <w:sz w:val="24"/>
                <w:szCs w:val="24"/>
              </w:rPr>
              <w:t>“Развитие эмоционального интеллекта (EQ) дошкольников и младших школьников” (36 часов)</w:t>
            </w:r>
          </w:p>
        </w:tc>
      </w:tr>
      <w:tr w:rsidR="008974C1" w:rsidRPr="004130B7" w14:paraId="087E184E" w14:textId="77777777" w:rsidTr="00F31660">
        <w:tc>
          <w:tcPr>
            <w:tcW w:w="617" w:type="dxa"/>
            <w:tcBorders>
              <w:top w:val="single" w:sz="4" w:space="0" w:color="000000"/>
              <w:left w:val="single" w:sz="4" w:space="0" w:color="000000"/>
              <w:bottom w:val="single" w:sz="4" w:space="0" w:color="000000"/>
              <w:right w:val="single" w:sz="4" w:space="0" w:color="000000"/>
            </w:tcBorders>
            <w:shd w:val="clear" w:color="auto" w:fill="auto"/>
            <w:hideMark/>
          </w:tcPr>
          <w:p w14:paraId="5049984B"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3.</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3264614B"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Орлова О.В.</w:t>
            </w:r>
          </w:p>
        </w:tc>
        <w:tc>
          <w:tcPr>
            <w:tcW w:w="2313" w:type="dxa"/>
            <w:tcBorders>
              <w:top w:val="single" w:sz="4" w:space="0" w:color="000000"/>
              <w:left w:val="single" w:sz="4" w:space="0" w:color="000000"/>
              <w:bottom w:val="single" w:sz="4" w:space="0" w:color="000000"/>
              <w:right w:val="single" w:sz="4" w:space="0" w:color="000000"/>
            </w:tcBorders>
            <w:shd w:val="clear" w:color="auto" w:fill="auto"/>
            <w:hideMark/>
          </w:tcPr>
          <w:p w14:paraId="4FF5513D"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4066" w:type="dxa"/>
            <w:tcBorders>
              <w:top w:val="single" w:sz="4" w:space="0" w:color="000000"/>
              <w:left w:val="single" w:sz="4" w:space="0" w:color="000000"/>
              <w:bottom w:val="single" w:sz="4" w:space="0" w:color="000000"/>
              <w:right w:val="single" w:sz="4" w:space="0" w:color="000000"/>
            </w:tcBorders>
            <w:shd w:val="clear" w:color="auto" w:fill="auto"/>
            <w:hideMark/>
          </w:tcPr>
          <w:p w14:paraId="113A6695"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ТРИЗ</w:t>
            </w:r>
          </w:p>
        </w:tc>
      </w:tr>
      <w:tr w:rsidR="008974C1" w:rsidRPr="004130B7" w14:paraId="0AAF3223" w14:textId="77777777" w:rsidTr="00F31660">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68772853"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3E52D6A3" w14:textId="77777777" w:rsidR="008974C1" w:rsidRDefault="008974C1"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Астапенко В.И.</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0B0106EE" w14:textId="77777777" w:rsidR="008974C1"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14:paraId="41739886" w14:textId="77777777" w:rsidR="008974C1" w:rsidRPr="00F40743" w:rsidRDefault="008974C1" w:rsidP="00F31660">
            <w:pPr>
              <w:spacing w:after="0" w:line="240" w:lineRule="auto"/>
              <w:rPr>
                <w:rFonts w:ascii="Times New Roman" w:eastAsia="Times New Roman" w:hAnsi="Times New Roman" w:cs="Times New Roman"/>
                <w:sz w:val="24"/>
                <w:szCs w:val="24"/>
                <w:lang w:eastAsia="ru-RU"/>
              </w:rPr>
            </w:pPr>
            <w:r w:rsidRPr="00121C83">
              <w:rPr>
                <w:rFonts w:ascii="Times New Roman" w:eastAsia="Times New Roman" w:hAnsi="Times New Roman" w:cs="Times New Roman"/>
                <w:sz w:val="24"/>
                <w:szCs w:val="24"/>
                <w:lang w:eastAsia="ru-RU"/>
              </w:rPr>
              <w:t xml:space="preserve">Управление процессом социализации дошкольников и </w:t>
            </w:r>
            <w:r w:rsidRPr="00121C83">
              <w:rPr>
                <w:rFonts w:ascii="Times New Roman" w:eastAsia="Times New Roman" w:hAnsi="Times New Roman" w:cs="Times New Roman"/>
                <w:sz w:val="24"/>
                <w:szCs w:val="24"/>
                <w:lang w:eastAsia="ru-RU"/>
              </w:rPr>
              <w:lastRenderedPageBreak/>
              <w:t>младших школьников в соответствии с требованиями ФГОС ДО». (24 часа)</w:t>
            </w:r>
          </w:p>
        </w:tc>
      </w:tr>
      <w:tr w:rsidR="00E54B0D" w:rsidRPr="004130B7" w14:paraId="2B1CCCA2" w14:textId="77777777" w:rsidTr="00F31660">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7E2319F0" w14:textId="77777777" w:rsidR="00E54B0D" w:rsidRDefault="00E54B0D"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3A7195B" w14:textId="77777777" w:rsidR="00E54B0D" w:rsidRDefault="00E54B0D" w:rsidP="00F31660">
            <w:pPr>
              <w:spacing w:after="0" w:line="240" w:lineRule="auto"/>
              <w:rPr>
                <w:rFonts w:ascii="Times New Roman" w:eastAsia="Times New Roman" w:hAnsi="Times New Roman" w:cs="Times New Roman"/>
                <w:sz w:val="24"/>
                <w:szCs w:val="24"/>
                <w:lang w:eastAsia="ru-RU"/>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5C8473A0" w14:textId="77777777" w:rsidR="00E54B0D" w:rsidRDefault="00E54B0D" w:rsidP="00F31660">
            <w:pPr>
              <w:spacing w:after="0" w:line="240" w:lineRule="auto"/>
              <w:jc w:val="center"/>
              <w:rPr>
                <w:rFonts w:ascii="Times New Roman" w:eastAsia="Times New Roman" w:hAnsi="Times New Roman" w:cs="Times New Roman"/>
                <w:sz w:val="24"/>
                <w:szCs w:val="24"/>
                <w:lang w:eastAsia="ru-RU"/>
              </w:rPr>
            </w:pP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14:paraId="6054AA79" w14:textId="77777777" w:rsidR="00E54B0D" w:rsidRPr="00121C83" w:rsidRDefault="00E54B0D" w:rsidP="00F31660">
            <w:pPr>
              <w:spacing w:after="0" w:line="240" w:lineRule="auto"/>
              <w:rPr>
                <w:rFonts w:ascii="Times New Roman" w:eastAsia="Times New Roman" w:hAnsi="Times New Roman" w:cs="Times New Roman"/>
                <w:sz w:val="24"/>
                <w:szCs w:val="24"/>
                <w:lang w:eastAsia="ru-RU"/>
              </w:rPr>
            </w:pPr>
          </w:p>
        </w:tc>
      </w:tr>
    </w:tbl>
    <w:p w14:paraId="0AE3332E" w14:textId="77777777" w:rsidR="00097514" w:rsidRPr="004130B7" w:rsidRDefault="00097514" w:rsidP="002A50EA">
      <w:pPr>
        <w:spacing w:after="0" w:line="240" w:lineRule="auto"/>
        <w:ind w:left="360"/>
        <w:rPr>
          <w:rFonts w:ascii="Times New Roman" w:eastAsia="Times New Roman" w:hAnsi="Times New Roman" w:cs="Times New Roman"/>
          <w:b/>
          <w:sz w:val="24"/>
          <w:szCs w:val="24"/>
          <w:lang w:eastAsia="ar-SA"/>
        </w:rPr>
      </w:pPr>
    </w:p>
    <w:p w14:paraId="492F1466" w14:textId="77777777" w:rsidR="00097514" w:rsidRPr="004130B7" w:rsidRDefault="00097514" w:rsidP="002A50EA">
      <w:pPr>
        <w:spacing w:after="0" w:line="240" w:lineRule="auto"/>
        <w:ind w:left="360"/>
        <w:rPr>
          <w:rFonts w:ascii="Times New Roman" w:eastAsia="Times New Roman" w:hAnsi="Times New Roman" w:cs="Times New Roman"/>
          <w:b/>
          <w:sz w:val="24"/>
          <w:szCs w:val="24"/>
          <w:lang w:eastAsia="ar-SA"/>
        </w:rPr>
      </w:pPr>
    </w:p>
    <w:p w14:paraId="2E2E58BC" w14:textId="77777777" w:rsidR="00097514" w:rsidRPr="004130B7" w:rsidRDefault="00097514" w:rsidP="002A50EA">
      <w:pPr>
        <w:spacing w:after="0" w:line="240" w:lineRule="auto"/>
        <w:ind w:left="360"/>
        <w:rPr>
          <w:rFonts w:ascii="Times New Roman" w:eastAsia="Times New Roman" w:hAnsi="Times New Roman" w:cs="Times New Roman"/>
          <w:b/>
          <w:sz w:val="24"/>
          <w:szCs w:val="24"/>
          <w:lang w:eastAsia="ar-SA"/>
        </w:rPr>
      </w:pPr>
    </w:p>
    <w:p w14:paraId="430EE94E" w14:textId="77777777" w:rsidR="00097514" w:rsidRPr="004130B7" w:rsidRDefault="00097514" w:rsidP="002A50EA">
      <w:pPr>
        <w:spacing w:after="0" w:line="240" w:lineRule="auto"/>
        <w:ind w:left="360"/>
        <w:rPr>
          <w:rFonts w:ascii="Times New Roman" w:eastAsia="Times New Roman" w:hAnsi="Times New Roman" w:cs="Times New Roman"/>
          <w:b/>
          <w:sz w:val="24"/>
          <w:szCs w:val="24"/>
          <w:lang w:eastAsia="ar-SA"/>
        </w:rPr>
      </w:pPr>
    </w:p>
    <w:p w14:paraId="2E193A57" w14:textId="77777777" w:rsidR="00097514" w:rsidRPr="004130B7" w:rsidRDefault="00097514" w:rsidP="002A50EA">
      <w:pPr>
        <w:spacing w:after="0" w:line="240" w:lineRule="auto"/>
        <w:ind w:left="360"/>
        <w:rPr>
          <w:rFonts w:ascii="Times New Roman" w:eastAsia="Times New Roman" w:hAnsi="Times New Roman" w:cs="Times New Roman"/>
          <w:b/>
          <w:sz w:val="24"/>
          <w:szCs w:val="24"/>
          <w:lang w:eastAsia="ar-SA"/>
        </w:rPr>
      </w:pPr>
    </w:p>
    <w:p w14:paraId="18DFEFC1" w14:textId="77777777" w:rsidR="00097514" w:rsidRPr="004130B7" w:rsidRDefault="008974C1" w:rsidP="002A50EA">
      <w:pPr>
        <w:spacing w:after="0" w:line="240" w:lineRule="auto"/>
        <w:ind w:left="36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 Консультации, семинары практикумы</w:t>
      </w:r>
    </w:p>
    <w:p w14:paraId="61FD71EA" w14:textId="77777777" w:rsidR="00A140A5" w:rsidRPr="00A140A5" w:rsidRDefault="00A140A5" w:rsidP="00277605">
      <w:pPr>
        <w:pStyle w:val="a5"/>
        <w:rPr>
          <w:rFonts w:ascii="Times New Roman" w:hAnsi="Times New Roman"/>
          <w:color w:val="00B050"/>
          <w:sz w:val="24"/>
          <w:szCs w:val="24"/>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3686"/>
        <w:gridCol w:w="1392"/>
        <w:gridCol w:w="2326"/>
      </w:tblGrid>
      <w:tr w:rsidR="00A140A5" w:rsidRPr="004130B7" w14:paraId="63327482" w14:textId="77777777" w:rsidTr="00160461">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14:paraId="5307FDB1" w14:textId="77777777" w:rsidR="00A140A5" w:rsidRPr="004130B7" w:rsidRDefault="00A140A5" w:rsidP="00160461">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Мероприятия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14:paraId="749C476A" w14:textId="77777777" w:rsidR="00A140A5" w:rsidRPr="004130B7" w:rsidRDefault="00A140A5" w:rsidP="001604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w:t>
            </w:r>
          </w:p>
        </w:tc>
        <w:tc>
          <w:tcPr>
            <w:tcW w:w="1392" w:type="dxa"/>
            <w:tcBorders>
              <w:top w:val="single" w:sz="4" w:space="0" w:color="000000"/>
              <w:left w:val="single" w:sz="4" w:space="0" w:color="000000"/>
              <w:bottom w:val="single" w:sz="4" w:space="0" w:color="000000"/>
              <w:right w:val="single" w:sz="4" w:space="0" w:color="000000"/>
            </w:tcBorders>
            <w:shd w:val="clear" w:color="auto" w:fill="auto"/>
            <w:hideMark/>
          </w:tcPr>
          <w:p w14:paraId="2A6C9EBA" w14:textId="77777777" w:rsidR="00A140A5" w:rsidRPr="004130B7" w:rsidRDefault="00A140A5" w:rsidP="00160461">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Сроки</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14:paraId="24120ABB" w14:textId="77777777" w:rsidR="00A140A5" w:rsidRPr="004130B7" w:rsidRDefault="00A140A5" w:rsidP="00160461">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Ответственные</w:t>
            </w:r>
          </w:p>
        </w:tc>
      </w:tr>
      <w:tr w:rsidR="00A140A5" w:rsidRPr="004130B7" w14:paraId="364E1EBE" w14:textId="77777777" w:rsidTr="00160461">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14:paraId="21AC917F"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14:paraId="745668AF"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hideMark/>
          </w:tcPr>
          <w:p w14:paraId="31FB0094"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14:paraId="0552031D" w14:textId="77777777" w:rsidR="00A140A5" w:rsidRPr="00761B14" w:rsidRDefault="00A140A5" w:rsidP="00160461">
            <w:pPr>
              <w:spacing w:after="0" w:line="240" w:lineRule="auto"/>
              <w:rPr>
                <w:rFonts w:ascii="Times New Roman" w:eastAsia="Times New Roman" w:hAnsi="Times New Roman" w:cs="Times New Roman"/>
                <w:sz w:val="24"/>
                <w:szCs w:val="24"/>
                <w:lang w:eastAsia="ru-RU"/>
              </w:rPr>
            </w:pPr>
          </w:p>
        </w:tc>
      </w:tr>
      <w:tr w:rsidR="00A140A5" w:rsidRPr="004130B7" w14:paraId="75ADAD1D" w14:textId="77777777" w:rsidTr="00160461">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14:paraId="6DFE2321"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Консультация для воспитателей младших групп</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14:paraId="4996AD76"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sidRPr="009E3C41">
              <w:rPr>
                <w:rFonts w:ascii="Times New Roman" w:eastAsia="Times New Roman" w:hAnsi="Times New Roman" w:cs="Times New Roman"/>
                <w:sz w:val="24"/>
                <w:szCs w:val="24"/>
                <w:lang w:eastAsia="ru-RU"/>
              </w:rPr>
              <w:t>«Адаптация ребенка к условиям детского сада»</w:t>
            </w:r>
          </w:p>
        </w:tc>
        <w:tc>
          <w:tcPr>
            <w:tcW w:w="1392" w:type="dxa"/>
            <w:tcBorders>
              <w:top w:val="single" w:sz="4" w:space="0" w:color="000000"/>
              <w:left w:val="single" w:sz="4" w:space="0" w:color="000000"/>
              <w:bottom w:val="single" w:sz="4" w:space="0" w:color="000000"/>
              <w:right w:val="single" w:sz="4" w:space="0" w:color="000000"/>
            </w:tcBorders>
            <w:shd w:val="clear" w:color="auto" w:fill="auto"/>
            <w:hideMark/>
          </w:tcPr>
          <w:p w14:paraId="3489671A"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14:paraId="1645251E"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A140A5" w:rsidRPr="004130B7" w14:paraId="0244AEB9" w14:textId="77777777" w:rsidTr="00160461">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14:paraId="22D71ABD"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Консультация для воспитателей </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14:paraId="31297909" w14:textId="77777777" w:rsidR="00A140A5" w:rsidRPr="004130B7" w:rsidRDefault="00787F8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Проблемы во взаимоотношениях с родителями у детей в за</w:t>
            </w:r>
            <w:r w:rsidR="00A34093">
              <w:rPr>
                <w:rFonts w:ascii="Times New Roman" w:eastAsia="Times New Roman" w:hAnsi="Times New Roman" w:cs="Times New Roman"/>
                <w:sz w:val="24"/>
                <w:szCs w:val="24"/>
                <w:lang w:eastAsia="ru-RU"/>
              </w:rPr>
              <w:t>висимости от порядка их рождения</w:t>
            </w:r>
          </w:p>
        </w:tc>
        <w:tc>
          <w:tcPr>
            <w:tcW w:w="1392" w:type="dxa"/>
            <w:tcBorders>
              <w:top w:val="single" w:sz="4" w:space="0" w:color="000000"/>
              <w:left w:val="single" w:sz="4" w:space="0" w:color="000000"/>
              <w:bottom w:val="single" w:sz="4" w:space="0" w:color="000000"/>
              <w:right w:val="single" w:sz="4" w:space="0" w:color="000000"/>
            </w:tcBorders>
            <w:shd w:val="clear" w:color="auto" w:fill="auto"/>
            <w:hideMark/>
          </w:tcPr>
          <w:p w14:paraId="1F1526D6"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4130B7">
              <w:rPr>
                <w:rFonts w:ascii="Times New Roman" w:eastAsia="Times New Roman" w:hAnsi="Times New Roman" w:cs="Times New Roman"/>
                <w:sz w:val="24"/>
                <w:szCs w:val="24"/>
                <w:lang w:eastAsia="ru-RU"/>
              </w:rPr>
              <w:t>ентябрь</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14:paraId="097FAE0C"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доп. образования по экологии Полякова Т.А.</w:t>
            </w:r>
          </w:p>
        </w:tc>
      </w:tr>
      <w:tr w:rsidR="00A140A5" w:rsidRPr="004130B7" w14:paraId="3A739C72" w14:textId="77777777" w:rsidTr="00160461">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14:paraId="1FEF90B4"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Консультация.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14:paraId="448F0449"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Информационный стенд для родителей, содержание,</w:t>
            </w:r>
            <w:r w:rsidR="00A340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требования к оформлению.</w:t>
            </w:r>
            <w:r w:rsidR="0076107F">
              <w:rPr>
                <w:rFonts w:ascii="Times New Roman" w:eastAsia="Times New Roman" w:hAnsi="Times New Roman" w:cs="Times New Roman"/>
                <w:sz w:val="24"/>
                <w:szCs w:val="24"/>
                <w:lang w:eastAsia="ru-RU"/>
              </w:rPr>
              <w:t xml:space="preserve"> Организация мини-выставок в группе.</w:t>
            </w:r>
          </w:p>
        </w:tc>
        <w:tc>
          <w:tcPr>
            <w:tcW w:w="1392" w:type="dxa"/>
            <w:tcBorders>
              <w:top w:val="single" w:sz="4" w:space="0" w:color="000000"/>
              <w:left w:val="single" w:sz="4" w:space="0" w:color="000000"/>
              <w:bottom w:val="single" w:sz="4" w:space="0" w:color="000000"/>
              <w:right w:val="single" w:sz="4" w:space="0" w:color="000000"/>
            </w:tcBorders>
            <w:shd w:val="clear" w:color="auto" w:fill="auto"/>
            <w:hideMark/>
          </w:tcPr>
          <w:p w14:paraId="3DA44C85"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14:paraId="631868A6"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sidRPr="00B955EA">
              <w:rPr>
                <w:rFonts w:ascii="Times New Roman" w:eastAsia="Times New Roman" w:hAnsi="Times New Roman" w:cs="Times New Roman"/>
                <w:sz w:val="24"/>
                <w:szCs w:val="24"/>
                <w:lang w:eastAsia="ru-RU"/>
              </w:rPr>
              <w:t>Старший воспитатель Попова Т.Г.</w:t>
            </w:r>
          </w:p>
        </w:tc>
      </w:tr>
      <w:tr w:rsidR="00A140A5" w:rsidRPr="004130B7" w14:paraId="6E61E493" w14:textId="77777777" w:rsidTr="00160461">
        <w:trPr>
          <w:trHeight w:val="131"/>
        </w:trPr>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14:paraId="004589B9"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14:paraId="06C13C8D"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4093">
              <w:rPr>
                <w:rFonts w:ascii="Times New Roman" w:eastAsia="Times New Roman" w:hAnsi="Times New Roman" w:cs="Times New Roman"/>
                <w:sz w:val="24"/>
                <w:szCs w:val="24"/>
                <w:lang w:eastAsia="ru-RU"/>
              </w:rPr>
              <w:t>История и методология      экологического просвещения в России</w:t>
            </w:r>
            <w:r>
              <w:rPr>
                <w:rFonts w:ascii="Times New Roman" w:eastAsia="Times New Roman" w:hAnsi="Times New Roman" w:cs="Times New Roman"/>
                <w:sz w:val="24"/>
                <w:szCs w:val="24"/>
                <w:lang w:eastAsia="ru-RU"/>
              </w:rPr>
              <w:t>»</w:t>
            </w:r>
          </w:p>
        </w:tc>
        <w:tc>
          <w:tcPr>
            <w:tcW w:w="1392" w:type="dxa"/>
            <w:tcBorders>
              <w:top w:val="single" w:sz="4" w:space="0" w:color="000000"/>
              <w:left w:val="single" w:sz="4" w:space="0" w:color="000000"/>
              <w:bottom w:val="single" w:sz="4" w:space="0" w:color="000000"/>
              <w:right w:val="single" w:sz="4" w:space="0" w:color="000000"/>
            </w:tcBorders>
            <w:shd w:val="clear" w:color="auto" w:fill="auto"/>
            <w:hideMark/>
          </w:tcPr>
          <w:p w14:paraId="3E3CA57F"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14:paraId="37A5CACD"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Педагог-эколог Полякова Т.А.</w:t>
            </w:r>
          </w:p>
        </w:tc>
      </w:tr>
      <w:tr w:rsidR="00A140A5" w:rsidRPr="004130B7" w14:paraId="77F300C9" w14:textId="77777777" w:rsidTr="00160461">
        <w:trPr>
          <w:trHeight w:val="854"/>
        </w:trPr>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14:paraId="3C8ACDE5" w14:textId="77777777" w:rsidR="00A140A5" w:rsidRPr="002654C6"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Семинар-практикум</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14:paraId="340992A6" w14:textId="77777777" w:rsidR="00A140A5" w:rsidRPr="00517B7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 воспитатель»</w:t>
            </w:r>
          </w:p>
        </w:tc>
        <w:tc>
          <w:tcPr>
            <w:tcW w:w="1392" w:type="dxa"/>
            <w:tcBorders>
              <w:top w:val="single" w:sz="4" w:space="0" w:color="000000"/>
              <w:left w:val="single" w:sz="4" w:space="0" w:color="000000"/>
              <w:bottom w:val="single" w:sz="4" w:space="0" w:color="000000"/>
              <w:right w:val="single" w:sz="4" w:space="0" w:color="000000"/>
            </w:tcBorders>
            <w:shd w:val="clear" w:color="auto" w:fill="auto"/>
            <w:hideMark/>
          </w:tcPr>
          <w:p w14:paraId="6E4BB694"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14:paraId="69A84885"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 Фомина А.В.</w:t>
            </w:r>
          </w:p>
        </w:tc>
      </w:tr>
      <w:tr w:rsidR="00A140A5" w:rsidRPr="004130B7" w14:paraId="0300723A" w14:textId="77777777" w:rsidTr="00160461">
        <w:trPr>
          <w:trHeight w:val="686"/>
        </w:trPr>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14:paraId="4072237E" w14:textId="77777777" w:rsidR="00A140A5" w:rsidRPr="002654C6" w:rsidRDefault="00A140A5" w:rsidP="00160461">
            <w:pPr>
              <w:spacing w:after="0" w:line="240" w:lineRule="auto"/>
              <w:rPr>
                <w:rFonts w:ascii="Times New Roman" w:eastAsia="Times New Roman" w:hAnsi="Times New Roman" w:cs="Times New Roman"/>
                <w:sz w:val="24"/>
                <w:szCs w:val="24"/>
                <w:lang w:eastAsia="ru-RU"/>
              </w:rPr>
            </w:pPr>
            <w:r w:rsidRPr="002654C6">
              <w:rPr>
                <w:rFonts w:ascii="Times New Roman" w:eastAsia="Times New Roman" w:hAnsi="Times New Roman" w:cs="Times New Roman"/>
                <w:bCs/>
                <w:sz w:val="24"/>
                <w:szCs w:val="24"/>
                <w:lang w:eastAsia="ru-RU"/>
              </w:rPr>
              <w:t>Консультация</w:t>
            </w:r>
            <w:r>
              <w:rPr>
                <w:rFonts w:ascii="Times New Roman" w:eastAsia="Times New Roman" w:hAnsi="Times New Roman" w:cs="Times New Roman"/>
                <w:bCs/>
                <w:sz w:val="24"/>
                <w:szCs w:val="24"/>
                <w:lang w:eastAsia="ru-RU"/>
              </w:rPr>
              <w:t xml:space="preserve"> </w:t>
            </w:r>
          </w:p>
          <w:p w14:paraId="75C87801" w14:textId="77777777" w:rsidR="00A140A5" w:rsidRPr="002654C6" w:rsidRDefault="00A140A5" w:rsidP="00160461">
            <w:pPr>
              <w:spacing w:after="0" w:line="240" w:lineRule="auto"/>
              <w:rPr>
                <w:rFonts w:ascii="Times New Roman" w:eastAsia="Times New Roman" w:hAnsi="Times New Roman" w:cs="Times New Roman"/>
                <w:sz w:val="24"/>
                <w:szCs w:val="24"/>
                <w:lang w:eastAsia="ru-RU"/>
              </w:rPr>
            </w:pPr>
            <w:r w:rsidRPr="002654C6">
              <w:rPr>
                <w:rFonts w:ascii="Times New Roman" w:eastAsia="Times New Roman" w:hAnsi="Times New Roman" w:cs="Times New Roman"/>
                <w:bCs/>
                <w:i/>
                <w:iCs/>
                <w:sz w:val="24"/>
                <w:szCs w:val="24"/>
                <w:lang w:eastAsia="ru-RU"/>
              </w:rPr>
              <w:t> </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14:paraId="26B0B966" w14:textId="77777777" w:rsidR="00A140A5" w:rsidRPr="00114C1A" w:rsidRDefault="00A140A5" w:rsidP="00160461">
            <w:pPr>
              <w:spacing w:after="0" w:line="240" w:lineRule="auto"/>
              <w:rPr>
                <w:rFonts w:ascii="Times New Roman" w:eastAsia="Times New Roman" w:hAnsi="Times New Roman" w:cs="Times New Roman"/>
                <w:sz w:val="24"/>
                <w:szCs w:val="24"/>
                <w:lang w:eastAsia="ru-RU"/>
              </w:rPr>
            </w:pPr>
            <w:r w:rsidRPr="00114C1A">
              <w:rPr>
                <w:rFonts w:ascii="Times New Roman" w:eastAsia="Times New Roman" w:hAnsi="Times New Roman" w:cs="Times New Roman"/>
                <w:sz w:val="24"/>
                <w:szCs w:val="24"/>
                <w:lang w:eastAsia="ru-RU"/>
              </w:rPr>
              <w:t>«</w:t>
            </w:r>
            <w:r w:rsidR="00BE3053" w:rsidRPr="00BE3053">
              <w:rPr>
                <w:rFonts w:ascii="Times New Roman" w:eastAsia="Times New Roman" w:hAnsi="Times New Roman" w:cs="Times New Roman"/>
                <w:sz w:val="24"/>
                <w:szCs w:val="24"/>
                <w:lang w:eastAsia="ru-RU"/>
              </w:rPr>
              <w:t>Влияние типа нервной деятельности детей на их взаимоотношения со взрослыми</w:t>
            </w:r>
            <w:r w:rsidRPr="00114C1A">
              <w:rPr>
                <w:rFonts w:ascii="Times New Roman" w:eastAsia="Times New Roman" w:hAnsi="Times New Roman" w:cs="Times New Roman"/>
                <w:sz w:val="24"/>
                <w:szCs w:val="24"/>
                <w:lang w:eastAsia="ru-RU"/>
              </w:rPr>
              <w:t>»</w:t>
            </w:r>
          </w:p>
        </w:tc>
        <w:tc>
          <w:tcPr>
            <w:tcW w:w="1392" w:type="dxa"/>
            <w:tcBorders>
              <w:top w:val="single" w:sz="4" w:space="0" w:color="000000"/>
              <w:left w:val="single" w:sz="4" w:space="0" w:color="000000"/>
              <w:bottom w:val="single" w:sz="4" w:space="0" w:color="000000"/>
              <w:right w:val="single" w:sz="4" w:space="0" w:color="000000"/>
            </w:tcBorders>
            <w:shd w:val="clear" w:color="auto" w:fill="auto"/>
            <w:hideMark/>
          </w:tcPr>
          <w:p w14:paraId="64C53B6B"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14:paraId="7D856F01" w14:textId="77777777" w:rsidR="00A140A5" w:rsidRPr="004130B7" w:rsidRDefault="00BE305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 Заславская Н.Б.</w:t>
            </w:r>
          </w:p>
        </w:tc>
      </w:tr>
      <w:tr w:rsidR="00A140A5" w:rsidRPr="004130B7" w14:paraId="2CF5794C" w14:textId="77777777" w:rsidTr="00160461">
        <w:trPr>
          <w:trHeight w:val="415"/>
        </w:trPr>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14:paraId="432ACE19"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4130B7">
              <w:rPr>
                <w:rFonts w:ascii="Times New Roman" w:eastAsia="Times New Roman" w:hAnsi="Times New Roman" w:cs="Times New Roman"/>
                <w:sz w:val="24"/>
                <w:szCs w:val="24"/>
                <w:lang w:eastAsia="ru-RU"/>
              </w:rPr>
              <w:t>онсультация</w:t>
            </w:r>
            <w:r>
              <w:rPr>
                <w:rFonts w:ascii="Times New Roman" w:eastAsia="Times New Roman" w:hAnsi="Times New Roman" w:cs="Times New Roman"/>
                <w:sz w:val="24"/>
                <w:szCs w:val="24"/>
                <w:lang w:eastAsia="ru-RU"/>
              </w:rPr>
              <w:t xml:space="preserve"> для воспитателей подготовительных к школе групп</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14:paraId="5C31634F" w14:textId="77777777" w:rsidR="00A140A5" w:rsidRPr="0034098E"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E3053">
              <w:rPr>
                <w:rFonts w:ascii="Times New Roman" w:eastAsia="Times New Roman" w:hAnsi="Times New Roman" w:cs="Times New Roman"/>
                <w:sz w:val="24"/>
                <w:szCs w:val="24"/>
                <w:lang w:eastAsia="ru-RU"/>
              </w:rPr>
              <w:t>На пути к грамоте</w:t>
            </w:r>
            <w:r>
              <w:rPr>
                <w:rFonts w:ascii="Times New Roman" w:eastAsia="Times New Roman" w:hAnsi="Times New Roman" w:cs="Times New Roman"/>
                <w:sz w:val="24"/>
                <w:szCs w:val="24"/>
                <w:lang w:eastAsia="ru-RU"/>
              </w:rPr>
              <w:t>»</w:t>
            </w:r>
          </w:p>
        </w:tc>
        <w:tc>
          <w:tcPr>
            <w:tcW w:w="1392" w:type="dxa"/>
            <w:tcBorders>
              <w:top w:val="single" w:sz="4" w:space="0" w:color="000000"/>
              <w:left w:val="single" w:sz="4" w:space="0" w:color="000000"/>
              <w:bottom w:val="single" w:sz="4" w:space="0" w:color="000000"/>
              <w:right w:val="single" w:sz="4" w:space="0" w:color="000000"/>
            </w:tcBorders>
            <w:shd w:val="clear" w:color="auto" w:fill="auto"/>
            <w:hideMark/>
          </w:tcPr>
          <w:p w14:paraId="6DBBB074"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14:paraId="546D3B6A" w14:textId="77777777" w:rsidR="00A140A5" w:rsidRDefault="00A140A5" w:rsidP="00160461">
            <w:pPr>
              <w:spacing w:after="0" w:line="240" w:lineRule="auto"/>
              <w:rPr>
                <w:rFonts w:ascii="Times New Roman" w:eastAsia="Times New Roman" w:hAnsi="Times New Roman" w:cs="Times New Roman"/>
                <w:sz w:val="24"/>
                <w:szCs w:val="24"/>
                <w:lang w:eastAsia="ru-RU"/>
              </w:rPr>
            </w:pPr>
          </w:p>
          <w:p w14:paraId="7D8D3349" w14:textId="77777777" w:rsidR="00A140A5" w:rsidRPr="004130B7" w:rsidRDefault="00BE305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00A34093">
              <w:rPr>
                <w:rFonts w:ascii="Times New Roman" w:eastAsia="Times New Roman" w:hAnsi="Times New Roman" w:cs="Times New Roman"/>
                <w:sz w:val="24"/>
                <w:szCs w:val="24"/>
                <w:lang w:eastAsia="ru-RU"/>
              </w:rPr>
              <w:t>, учитель-логопед Платова Е.Н.</w:t>
            </w:r>
            <w:r w:rsidR="00A140A5" w:rsidRPr="004130B7">
              <w:rPr>
                <w:rFonts w:ascii="Times New Roman" w:eastAsia="Times New Roman" w:hAnsi="Times New Roman" w:cs="Times New Roman"/>
                <w:sz w:val="24"/>
                <w:szCs w:val="24"/>
                <w:lang w:eastAsia="ru-RU"/>
              </w:rPr>
              <w:t xml:space="preserve"> </w:t>
            </w:r>
          </w:p>
        </w:tc>
      </w:tr>
      <w:tr w:rsidR="00A140A5" w:rsidRPr="004130B7" w14:paraId="38E2CC8E" w14:textId="77777777" w:rsidTr="00160461">
        <w:trPr>
          <w:trHeight w:val="732"/>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603B2329"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7C0D1D5" w14:textId="77777777" w:rsidR="00A140A5" w:rsidRPr="00DE49F9" w:rsidRDefault="00A140A5" w:rsidP="00160461">
            <w:pPr>
              <w:spacing w:after="0" w:line="240" w:lineRule="auto"/>
              <w:rPr>
                <w:rFonts w:ascii="Times New Roman" w:eastAsia="Times New Roman" w:hAnsi="Times New Roman" w:cs="Times New Roman"/>
                <w:sz w:val="24"/>
                <w:szCs w:val="24"/>
                <w:lang w:eastAsia="ru-RU"/>
              </w:rPr>
            </w:pPr>
            <w:r w:rsidRPr="00DE49F9">
              <w:rPr>
                <w:rFonts w:ascii="Times New Roman" w:eastAsia="Times New Roman" w:hAnsi="Times New Roman" w:cs="Times New Roman"/>
                <w:sz w:val="24"/>
                <w:szCs w:val="24"/>
                <w:lang w:eastAsia="ru-RU"/>
              </w:rPr>
              <w:t>«</w:t>
            </w:r>
            <w:r w:rsidR="00160461">
              <w:rPr>
                <w:rFonts w:ascii="Times New Roman" w:eastAsia="Times New Roman" w:hAnsi="Times New Roman" w:cs="Times New Roman"/>
                <w:sz w:val="24"/>
                <w:szCs w:val="24"/>
                <w:lang w:eastAsia="ru-RU"/>
              </w:rPr>
              <w:t>Профайлинг:прогнозирование поведения</w:t>
            </w:r>
            <w:r w:rsidRPr="00DE49F9">
              <w:rPr>
                <w:rFonts w:ascii="Times New Roman" w:eastAsia="Times New Roman" w:hAnsi="Times New Roman" w:cs="Times New Roman"/>
                <w:sz w:val="24"/>
                <w:szCs w:val="24"/>
                <w:lang w:eastAsia="ru-RU"/>
              </w:rPr>
              <w:t>»</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1B3EAE79"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4EB8267B" w14:textId="77777777" w:rsidR="00A140A5" w:rsidRDefault="00160461" w:rsidP="007833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14:paraId="09A92450" w14:textId="77777777" w:rsidR="00160461" w:rsidRPr="004130B7" w:rsidRDefault="00160461" w:rsidP="007833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Фомина А.В.</w:t>
            </w:r>
          </w:p>
        </w:tc>
      </w:tr>
      <w:tr w:rsidR="00A140A5" w:rsidRPr="004130B7" w14:paraId="722B37E6"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hideMark/>
          </w:tcPr>
          <w:p w14:paraId="6FCE45F7" w14:textId="77777777" w:rsidR="00A140A5" w:rsidRPr="004130B7"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p>
        </w:tc>
        <w:tc>
          <w:tcPr>
            <w:tcW w:w="3686" w:type="dxa"/>
            <w:tcBorders>
              <w:top w:val="single" w:sz="4" w:space="0" w:color="auto"/>
              <w:left w:val="single" w:sz="4" w:space="0" w:color="000000"/>
              <w:bottom w:val="single" w:sz="4" w:space="0" w:color="auto"/>
              <w:right w:val="single" w:sz="4" w:space="0" w:color="000000"/>
            </w:tcBorders>
            <w:shd w:val="clear" w:color="auto" w:fill="auto"/>
            <w:hideMark/>
          </w:tcPr>
          <w:p w14:paraId="575F0186" w14:textId="77777777" w:rsidR="00A140A5" w:rsidRPr="00517B7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0461" w:rsidRPr="00160461">
              <w:rPr>
                <w:rFonts w:ascii="Times New Roman" w:eastAsia="Times New Roman" w:hAnsi="Times New Roman" w:cs="Times New Roman"/>
                <w:sz w:val="24"/>
                <w:szCs w:val="24"/>
                <w:lang w:eastAsia="ru-RU"/>
              </w:rPr>
              <w:t>Негативные эмоции ребенка – как научить их проживать и преодолевать.</w:t>
            </w:r>
            <w:r>
              <w:rPr>
                <w:rFonts w:ascii="Times New Roman" w:eastAsia="Times New Roman" w:hAnsi="Times New Roman" w:cs="Times New Roman"/>
                <w:sz w:val="24"/>
                <w:szCs w:val="24"/>
                <w:lang w:eastAsia="ru-RU"/>
              </w:rPr>
              <w:t>»</w:t>
            </w:r>
          </w:p>
        </w:tc>
        <w:tc>
          <w:tcPr>
            <w:tcW w:w="1392" w:type="dxa"/>
            <w:tcBorders>
              <w:top w:val="single" w:sz="4" w:space="0" w:color="auto"/>
              <w:left w:val="single" w:sz="4" w:space="0" w:color="000000"/>
              <w:bottom w:val="single" w:sz="4" w:space="0" w:color="auto"/>
              <w:right w:val="single" w:sz="4" w:space="0" w:color="000000"/>
            </w:tcBorders>
            <w:shd w:val="clear" w:color="auto" w:fill="auto"/>
            <w:hideMark/>
          </w:tcPr>
          <w:p w14:paraId="72CA67FD"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Ноябрь</w:t>
            </w:r>
          </w:p>
        </w:tc>
        <w:tc>
          <w:tcPr>
            <w:tcW w:w="2326" w:type="dxa"/>
            <w:tcBorders>
              <w:top w:val="single" w:sz="4" w:space="0" w:color="auto"/>
              <w:left w:val="single" w:sz="4" w:space="0" w:color="000000"/>
              <w:bottom w:val="single" w:sz="4" w:space="0" w:color="auto"/>
              <w:right w:val="single" w:sz="4" w:space="0" w:color="000000"/>
            </w:tcBorders>
            <w:shd w:val="clear" w:color="auto" w:fill="auto"/>
            <w:hideMark/>
          </w:tcPr>
          <w:p w14:paraId="5A044DD8" w14:textId="77777777" w:rsidR="00A140A5" w:rsidRPr="004130B7" w:rsidRDefault="00160461"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 За</w:t>
            </w:r>
            <w:r w:rsidR="00C5052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лавская Н.Б.</w:t>
            </w:r>
          </w:p>
        </w:tc>
      </w:tr>
      <w:tr w:rsidR="00A140A5" w:rsidRPr="004130B7" w14:paraId="3246A935"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7F0C69FD"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час</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1A4AFD6F"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Инициативный ребёнок как педагогическая проблема</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49E93BCD"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13A81552"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A140A5" w:rsidRPr="004130B7" w14:paraId="6580924C"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5BD6157E"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воспитателей</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3F03684D" w14:textId="77777777" w:rsidR="00A140A5" w:rsidRDefault="0000309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внутренней системы оценки качества образования с использованием технологии мониторинга</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00C53089" w14:textId="77777777" w:rsidR="00A140A5" w:rsidRPr="004130B7"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27E3B417" w14:textId="77777777" w:rsidR="00A140A5" w:rsidRDefault="0000309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A140A5" w:rsidRPr="004130B7" w14:paraId="2E94CEDE"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10795EF1"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Консультация для педагогов ДОУ</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1B3BFFF2" w14:textId="77777777" w:rsidR="00A140A5" w:rsidRDefault="0000309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Взаимосвязь нарушений мелкой моторики с нарушениями речи у детей дошкольного возраста</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67D6A9D3"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313DE55C"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A140A5" w:rsidRPr="004130B7" w14:paraId="34CCD9C5"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1DD0E953"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для педагогов ДОУ</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7293E459"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Валяние из шерсти как один из способов украшения новогодней ёлки.</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2EAC2A50"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1DDFFBD5"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доп. образования по изодеятельности</w:t>
            </w:r>
          </w:p>
        </w:tc>
      </w:tr>
      <w:tr w:rsidR="00A140A5" w:rsidRPr="004130B7" w14:paraId="23BF6B45"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31CB27AB"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Семинар-практикум</w:t>
            </w:r>
          </w:p>
          <w:p w14:paraId="59BDA170"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педагогов ДОУ</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5AE7291E" w14:textId="77777777" w:rsidR="00A140A5" w:rsidRDefault="0000309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инструментальных аспектах обучения детей счёту в ДОО</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71213F29"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2380EAE0" w14:textId="77777777" w:rsidR="00A140A5" w:rsidRDefault="0000309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A140A5" w:rsidRPr="004130B7" w14:paraId="6380E58A"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0182EC05"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час</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16A526E7"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3093">
              <w:rPr>
                <w:rFonts w:ascii="Times New Roman" w:eastAsia="Times New Roman" w:hAnsi="Times New Roman" w:cs="Times New Roman"/>
                <w:sz w:val="24"/>
                <w:szCs w:val="24"/>
                <w:lang w:eastAsia="ru-RU"/>
              </w:rPr>
              <w:t>Как научить детей задавать познавательные вопросы</w:t>
            </w:r>
            <w:r>
              <w:rPr>
                <w:rFonts w:ascii="Times New Roman" w:eastAsia="Times New Roman" w:hAnsi="Times New Roman" w:cs="Times New Roman"/>
                <w:sz w:val="24"/>
                <w:szCs w:val="24"/>
                <w:lang w:eastAsia="ru-RU"/>
              </w:rPr>
              <w:t>»</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58D23067"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1297C583"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Педагог-дополнительного образования по экологии Полякова Т.А.</w:t>
            </w:r>
          </w:p>
        </w:tc>
      </w:tr>
      <w:tr w:rsidR="00A140A5" w:rsidRPr="004130B7" w14:paraId="5A679A66"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62F2CCC0"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17A5D7FD"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3093">
              <w:rPr>
                <w:rFonts w:ascii="Times New Roman" w:eastAsia="Times New Roman" w:hAnsi="Times New Roman" w:cs="Times New Roman"/>
                <w:sz w:val="24"/>
                <w:szCs w:val="24"/>
                <w:lang w:eastAsia="ru-RU"/>
              </w:rPr>
              <w:t>Как с помощью квеста развивать у детей самостоятельность</w:t>
            </w:r>
            <w:r>
              <w:rPr>
                <w:rFonts w:ascii="Times New Roman" w:eastAsia="Times New Roman" w:hAnsi="Times New Roman" w:cs="Times New Roman"/>
                <w:sz w:val="24"/>
                <w:szCs w:val="24"/>
                <w:lang w:eastAsia="ru-RU"/>
              </w:rPr>
              <w:t>»</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505BD083"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6D5B15FE"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A140A5" w:rsidRPr="004130B7" w14:paraId="3C381302"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539B0EE6"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7E977135" w14:textId="77777777" w:rsidR="00A140A5" w:rsidRDefault="0000309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и дети</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12DEEE6D"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0D6D7BEE" w14:textId="77777777" w:rsidR="00A140A5" w:rsidRDefault="00003093"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 Короткова П.А.</w:t>
            </w:r>
          </w:p>
        </w:tc>
      </w:tr>
      <w:tr w:rsidR="00A140A5" w:rsidRPr="004130B7" w14:paraId="6A3B5A9D"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4E3DFA62"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3ABB6675"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0461">
              <w:rPr>
                <w:rFonts w:ascii="Times New Roman" w:eastAsia="Times New Roman" w:hAnsi="Times New Roman" w:cs="Times New Roman"/>
                <w:sz w:val="24"/>
                <w:szCs w:val="24"/>
                <w:lang w:eastAsia="ru-RU"/>
              </w:rPr>
              <w:t>Современные нормы русского язык</w:t>
            </w:r>
            <w:r w:rsidR="0000309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42565CB6"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062F9387" w14:textId="77777777" w:rsidR="00A140A5" w:rsidRPr="00632083" w:rsidRDefault="00632083" w:rsidP="0016046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Gtlfuju-gcb[jkju</w:t>
            </w:r>
          </w:p>
        </w:tc>
      </w:tr>
      <w:tr w:rsidR="00A140A5" w:rsidRPr="004130B7" w14:paraId="6D1A0B11"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02101833"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3E7D03DD"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Командообразующий тренинг</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5D0A1CFD"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6806EF5F"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 Фомина А.В.</w:t>
            </w:r>
          </w:p>
        </w:tc>
      </w:tr>
      <w:tr w:rsidR="00A140A5" w:rsidRPr="004130B7" w14:paraId="1EA4B13A"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1B27792C"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педагогическим опытом</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54605956"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эффективно организовать работу по самообразованию</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0F50159B"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0E599B3A"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A140A5" w:rsidRPr="004130B7" w14:paraId="0076E385"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2F2FB78B"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Тренинг </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54A10F2F"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16F1B">
              <w:rPr>
                <w:rFonts w:ascii="Times New Roman" w:eastAsia="Times New Roman" w:hAnsi="Times New Roman" w:cs="Times New Roman"/>
                <w:sz w:val="24"/>
                <w:szCs w:val="24"/>
                <w:lang w:eastAsia="ru-RU"/>
              </w:rPr>
              <w:t>Развивающее общение</w:t>
            </w:r>
            <w:r>
              <w:rPr>
                <w:rFonts w:ascii="Times New Roman" w:eastAsia="Times New Roman" w:hAnsi="Times New Roman" w:cs="Times New Roman"/>
                <w:sz w:val="24"/>
                <w:szCs w:val="24"/>
                <w:lang w:eastAsia="ru-RU"/>
              </w:rPr>
              <w:t xml:space="preserve">» </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41D0670D"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730E238E" w14:textId="77777777" w:rsidR="00A140A5" w:rsidRDefault="00A140A5" w:rsidP="00160461">
            <w:pPr>
              <w:spacing w:after="0" w:line="240" w:lineRule="auto"/>
              <w:rPr>
                <w:rFonts w:ascii="Times New Roman" w:eastAsia="Times New Roman" w:hAnsi="Times New Roman" w:cs="Times New Roman"/>
                <w:sz w:val="24"/>
                <w:szCs w:val="24"/>
                <w:lang w:eastAsia="ru-RU"/>
              </w:rPr>
            </w:pPr>
            <w:r w:rsidRPr="00CC34CB">
              <w:rPr>
                <w:rFonts w:ascii="Times New Roman" w:eastAsia="Times New Roman" w:hAnsi="Times New Roman" w:cs="Times New Roman"/>
                <w:sz w:val="24"/>
                <w:szCs w:val="24"/>
                <w:lang w:eastAsia="ru-RU"/>
              </w:rPr>
              <w:t>Педагог-психолог Фомина А.В.</w:t>
            </w:r>
          </w:p>
        </w:tc>
      </w:tr>
      <w:tr w:rsidR="00A140A5" w:rsidRPr="004130B7" w14:paraId="1183969A"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6C030C34"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Интеллектуальное кафе за чашкой чая</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4BF80B25" w14:textId="77777777" w:rsidR="00A140A5" w:rsidRDefault="00D16F1B" w:rsidP="00160461">
            <w:pPr>
              <w:spacing w:after="0" w:line="240" w:lineRule="auto"/>
              <w:rPr>
                <w:rFonts w:ascii="Times New Roman" w:eastAsia="Times New Roman" w:hAnsi="Times New Roman" w:cs="Times New Roman"/>
                <w:sz w:val="24"/>
                <w:szCs w:val="24"/>
                <w:lang w:eastAsia="ru-RU"/>
              </w:rPr>
            </w:pPr>
            <w:r w:rsidRPr="00D16F1B">
              <w:rPr>
                <w:rFonts w:ascii="Times New Roman" w:eastAsia="Times New Roman" w:hAnsi="Times New Roman" w:cs="Times New Roman"/>
                <w:sz w:val="24"/>
                <w:szCs w:val="24"/>
                <w:lang w:eastAsia="ru-RU"/>
              </w:rPr>
              <w:t>Как работать со скукой у детей.</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05D0712C"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28925996"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A140A5" w:rsidRPr="004130B7" w14:paraId="7767836E"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003553E3"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Семинар-тренинг</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18DFD8F3" w14:textId="77777777" w:rsidR="00A140A5" w:rsidRDefault="00D16F1B"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развитие социально-коммуникативных компетенций</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5E929F92"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3A007C36"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Педагог-психолог </w:t>
            </w:r>
          </w:p>
          <w:p w14:paraId="3FA9FD4F" w14:textId="77777777" w:rsidR="00D16F1B" w:rsidRDefault="00D16F1B"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Заславская Н.Б.</w:t>
            </w:r>
          </w:p>
        </w:tc>
      </w:tr>
      <w:tr w:rsidR="00A140A5" w:rsidRPr="004130B7" w14:paraId="701A9086"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592A1AF4"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начинающих воспитателей</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3F58F68E" w14:textId="77777777" w:rsidR="00A140A5" w:rsidRDefault="00D16F1B" w:rsidP="00160461">
            <w:pPr>
              <w:spacing w:after="0" w:line="240" w:lineRule="auto"/>
              <w:rPr>
                <w:rFonts w:ascii="Times New Roman" w:eastAsia="Times New Roman" w:hAnsi="Times New Roman" w:cs="Times New Roman"/>
                <w:sz w:val="24"/>
                <w:szCs w:val="24"/>
                <w:lang w:eastAsia="ru-RU"/>
              </w:rPr>
            </w:pPr>
            <w:r w:rsidRPr="00D16F1B">
              <w:rPr>
                <w:rFonts w:ascii="Times New Roman" w:eastAsia="Times New Roman" w:hAnsi="Times New Roman" w:cs="Times New Roman"/>
                <w:sz w:val="24"/>
                <w:szCs w:val="24"/>
                <w:lang w:eastAsia="ru-RU"/>
              </w:rPr>
              <w:t>Как научить детей ответственности.</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52F77F59"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7BDD6A65"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 ДОУ</w:t>
            </w:r>
          </w:p>
          <w:p w14:paraId="7847A890"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Кокорина Т.Д.</w:t>
            </w:r>
          </w:p>
        </w:tc>
      </w:tr>
      <w:tr w:rsidR="00A140A5" w:rsidRPr="004130B7" w14:paraId="60B0E17D"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46275A64"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6EC395F4" w14:textId="77777777" w:rsidR="00A140A5" w:rsidRDefault="00D16F1B"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 занятий, которые помогут воспитателям провести диагностику</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605C937F"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5A9351AB" w14:textId="77777777" w:rsidR="00A140A5" w:rsidRDefault="00D16F1B"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A140A5" w:rsidRPr="004130B7" w14:paraId="16C95A94"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7CC7667A"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08B35002" w14:textId="77777777" w:rsidR="00A140A5" w:rsidRDefault="00D16F1B"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«Проблемы образования для устойчивого развития </w:t>
            </w:r>
            <w:r w:rsidR="00A140A5">
              <w:rPr>
                <w:rFonts w:ascii="Times New Roman" w:eastAsia="Times New Roman" w:hAnsi="Times New Roman" w:cs="Times New Roman"/>
                <w:sz w:val="24"/>
                <w:szCs w:val="24"/>
                <w:lang w:eastAsia="ru-RU"/>
              </w:rPr>
              <w:t>»</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62110F9A"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43906D99" w14:textId="77777777" w:rsidR="00A140A5" w:rsidRDefault="00D16F1B"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Педагог-дополнительного образования по экологии Полякова Т.А.</w:t>
            </w:r>
          </w:p>
        </w:tc>
      </w:tr>
      <w:tr w:rsidR="00A140A5" w:rsidRPr="004130B7" w14:paraId="3ED92649"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45A4AAFE"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педагогов ДОУ</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5940BA33"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рассказать детям о войне»</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23340DE5"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1F05DC17"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A140A5" w:rsidRPr="004130B7" w14:paraId="5E3D481E"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2B9EA6BF"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Педагогический час</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006FBA44"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идеи, как оформить участок            группы для летних прогулок»</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5949841D"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745E3C54"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A140A5" w:rsidRPr="004130B7" w14:paraId="78806536" w14:textId="77777777" w:rsidTr="00160461">
        <w:trPr>
          <w:trHeight w:val="792"/>
        </w:trPr>
        <w:tc>
          <w:tcPr>
            <w:tcW w:w="2482" w:type="dxa"/>
            <w:tcBorders>
              <w:top w:val="single" w:sz="4" w:space="0" w:color="auto"/>
              <w:left w:val="single" w:sz="4" w:space="0" w:color="000000"/>
              <w:bottom w:val="single" w:sz="4" w:space="0" w:color="auto"/>
              <w:right w:val="single" w:sz="4" w:space="0" w:color="000000"/>
            </w:tcBorders>
            <w:shd w:val="clear" w:color="auto" w:fill="auto"/>
          </w:tcPr>
          <w:p w14:paraId="70048C6C" w14:textId="77777777" w:rsidR="00A140A5" w:rsidRDefault="00A140A5" w:rsidP="00160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час</w:t>
            </w:r>
          </w:p>
        </w:tc>
        <w:tc>
          <w:tcPr>
            <w:tcW w:w="3686" w:type="dxa"/>
            <w:tcBorders>
              <w:top w:val="single" w:sz="4" w:space="0" w:color="auto"/>
              <w:left w:val="single" w:sz="4" w:space="0" w:color="000000"/>
              <w:bottom w:val="single" w:sz="4" w:space="0" w:color="auto"/>
              <w:right w:val="single" w:sz="4" w:space="0" w:color="000000"/>
            </w:tcBorders>
            <w:shd w:val="clear" w:color="auto" w:fill="auto"/>
          </w:tcPr>
          <w:p w14:paraId="798C1027"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отчета о работе педагогов за год. Самоанализ воспитателя за 15 минут</w:t>
            </w:r>
          </w:p>
        </w:tc>
        <w:tc>
          <w:tcPr>
            <w:tcW w:w="1392" w:type="dxa"/>
            <w:tcBorders>
              <w:top w:val="single" w:sz="4" w:space="0" w:color="auto"/>
              <w:left w:val="single" w:sz="4" w:space="0" w:color="000000"/>
              <w:bottom w:val="single" w:sz="4" w:space="0" w:color="auto"/>
              <w:right w:val="single" w:sz="4" w:space="0" w:color="000000"/>
            </w:tcBorders>
            <w:shd w:val="clear" w:color="auto" w:fill="auto"/>
          </w:tcPr>
          <w:p w14:paraId="0D54B15D"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326" w:type="dxa"/>
            <w:tcBorders>
              <w:top w:val="single" w:sz="4" w:space="0" w:color="auto"/>
              <w:left w:val="single" w:sz="4" w:space="0" w:color="000000"/>
              <w:bottom w:val="single" w:sz="4" w:space="0" w:color="auto"/>
              <w:right w:val="single" w:sz="4" w:space="0" w:color="000000"/>
            </w:tcBorders>
            <w:shd w:val="clear" w:color="auto" w:fill="auto"/>
          </w:tcPr>
          <w:p w14:paraId="052506BE" w14:textId="77777777" w:rsidR="00A140A5" w:rsidRDefault="00A140A5" w:rsidP="00160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bl>
    <w:p w14:paraId="70B7BFAD" w14:textId="77777777" w:rsidR="00A140A5" w:rsidRDefault="00A140A5" w:rsidP="00A140A5">
      <w:pPr>
        <w:spacing w:after="200" w:line="240" w:lineRule="auto"/>
        <w:rPr>
          <w:rFonts w:ascii="Times New Roman" w:eastAsia="Times New Roman" w:hAnsi="Times New Roman" w:cs="Times New Roman"/>
          <w:b/>
          <w:bCs/>
          <w:i/>
          <w:iCs/>
          <w:sz w:val="28"/>
          <w:szCs w:val="28"/>
          <w:lang w:eastAsia="ru-RU"/>
        </w:rPr>
      </w:pPr>
    </w:p>
    <w:p w14:paraId="544141D0" w14:textId="77777777" w:rsidR="00A140A5" w:rsidRPr="00A140A5" w:rsidRDefault="00A140A5" w:rsidP="00277605">
      <w:pPr>
        <w:pStyle w:val="a5"/>
        <w:rPr>
          <w:rFonts w:ascii="Times New Roman" w:hAnsi="Times New Roman"/>
          <w:b/>
          <w:bCs/>
          <w:i/>
          <w:iCs/>
          <w:color w:val="00B050"/>
          <w:sz w:val="28"/>
          <w:szCs w:val="28"/>
        </w:rPr>
      </w:pPr>
    </w:p>
    <w:p w14:paraId="6686AD0A" w14:textId="77777777" w:rsidR="0006218B" w:rsidRPr="00A140A5" w:rsidRDefault="00B01D23" w:rsidP="002654C6">
      <w:pPr>
        <w:pStyle w:val="a5"/>
        <w:jc w:val="center"/>
        <w:rPr>
          <w:rFonts w:ascii="Times New Roman" w:hAnsi="Times New Roman"/>
          <w:bCs/>
          <w:iCs/>
          <w:color w:val="000000" w:themeColor="text1"/>
          <w:sz w:val="24"/>
          <w:szCs w:val="24"/>
        </w:rPr>
      </w:pPr>
      <w:r w:rsidRPr="00A140A5">
        <w:rPr>
          <w:rFonts w:ascii="Times New Roman" w:hAnsi="Times New Roman"/>
          <w:bCs/>
          <w:iCs/>
          <w:color w:val="000000" w:themeColor="text1"/>
          <w:sz w:val="24"/>
          <w:szCs w:val="24"/>
        </w:rPr>
        <w:t>3</w:t>
      </w:r>
      <w:r w:rsidR="008974C1">
        <w:rPr>
          <w:rFonts w:ascii="Times New Roman" w:hAnsi="Times New Roman"/>
          <w:bCs/>
          <w:iCs/>
          <w:color w:val="000000" w:themeColor="text1"/>
          <w:sz w:val="24"/>
          <w:szCs w:val="24"/>
        </w:rPr>
        <w:t>.</w:t>
      </w:r>
      <w:r w:rsidRPr="00A140A5">
        <w:rPr>
          <w:rFonts w:ascii="Times New Roman" w:hAnsi="Times New Roman"/>
          <w:bCs/>
          <w:iCs/>
          <w:color w:val="000000" w:themeColor="text1"/>
          <w:sz w:val="24"/>
          <w:szCs w:val="24"/>
        </w:rPr>
        <w:t xml:space="preserve"> Организационно-педагогическая работа</w:t>
      </w:r>
    </w:p>
    <w:p w14:paraId="57A948B9" w14:textId="77777777" w:rsidR="009D6AC2" w:rsidRPr="004130B7" w:rsidRDefault="009D6AC2" w:rsidP="0006218B">
      <w:pPr>
        <w:pStyle w:val="a5"/>
        <w:ind w:firstLine="709"/>
        <w:jc w:val="center"/>
        <w:rPr>
          <w:rFonts w:ascii="Times New Roman" w:hAnsi="Times New Roman"/>
          <w:b/>
          <w:i/>
          <w:sz w:val="24"/>
          <w:szCs w:val="24"/>
        </w:rPr>
      </w:pPr>
    </w:p>
    <w:p w14:paraId="1457D739" w14:textId="77777777" w:rsidR="0006218B" w:rsidRPr="004130B7" w:rsidRDefault="009D6AC2" w:rsidP="009D6AC2">
      <w:pPr>
        <w:pStyle w:val="a5"/>
        <w:ind w:firstLine="709"/>
        <w:rPr>
          <w:rFonts w:ascii="Times New Roman" w:hAnsi="Times New Roman"/>
          <w:b/>
          <w:i/>
          <w:sz w:val="24"/>
          <w:szCs w:val="24"/>
        </w:rPr>
      </w:pPr>
      <w:r w:rsidRPr="004130B7">
        <w:rPr>
          <w:rFonts w:ascii="Times New Roman" w:hAnsi="Times New Roman"/>
          <w:sz w:val="24"/>
          <w:szCs w:val="24"/>
          <w:u w:val="single"/>
        </w:rPr>
        <w:t>Цель работы по реализации блока</w:t>
      </w:r>
      <w:r w:rsidRPr="004130B7">
        <w:rPr>
          <w:rFonts w:ascii="Times New Roman" w:hAnsi="Times New Roman"/>
          <w:b/>
          <w:i/>
          <w:sz w:val="24"/>
          <w:szCs w:val="24"/>
          <w:u w:val="single"/>
        </w:rPr>
        <w:t>:</w:t>
      </w:r>
      <w:r w:rsidRPr="004130B7">
        <w:rPr>
          <w:rFonts w:ascii="Times New Roman" w:hAnsi="Times New Roman"/>
          <w:b/>
          <w:i/>
          <w:sz w:val="24"/>
          <w:szCs w:val="24"/>
        </w:rPr>
        <w:t xml:space="preserve"> совершенствование и развитие управленческих функций, получение позитивных результатов работы посредством информационно-аналитической деятельности.</w:t>
      </w:r>
    </w:p>
    <w:p w14:paraId="08E85C69" w14:textId="77777777" w:rsidR="0006218B" w:rsidRPr="004130B7" w:rsidRDefault="0006218B" w:rsidP="0006218B">
      <w:pPr>
        <w:pStyle w:val="a5"/>
        <w:ind w:firstLine="709"/>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799"/>
        <w:gridCol w:w="1981"/>
        <w:gridCol w:w="2231"/>
      </w:tblGrid>
      <w:tr w:rsidR="0006218B" w:rsidRPr="004130B7" w14:paraId="02A70AF5" w14:textId="77777777" w:rsidTr="00243859">
        <w:tc>
          <w:tcPr>
            <w:tcW w:w="534" w:type="dxa"/>
          </w:tcPr>
          <w:p w14:paraId="552DCC2F" w14:textId="77777777" w:rsidR="0006218B" w:rsidRPr="00C074CA" w:rsidRDefault="0006218B" w:rsidP="00243859">
            <w:pPr>
              <w:pStyle w:val="a5"/>
              <w:jc w:val="center"/>
              <w:rPr>
                <w:rFonts w:ascii="Times New Roman" w:hAnsi="Times New Roman"/>
                <w:b/>
                <w:sz w:val="24"/>
                <w:szCs w:val="24"/>
              </w:rPr>
            </w:pPr>
            <w:r w:rsidRPr="00C074CA">
              <w:rPr>
                <w:rFonts w:ascii="Times New Roman" w:hAnsi="Times New Roman"/>
                <w:b/>
                <w:sz w:val="24"/>
                <w:szCs w:val="24"/>
              </w:rPr>
              <w:t>№</w:t>
            </w:r>
          </w:p>
          <w:p w14:paraId="58FF0F13" w14:textId="77777777" w:rsidR="0006218B" w:rsidRPr="00C074CA" w:rsidRDefault="0006218B" w:rsidP="00243859">
            <w:pPr>
              <w:pStyle w:val="a5"/>
              <w:jc w:val="center"/>
              <w:rPr>
                <w:rFonts w:ascii="Times New Roman" w:hAnsi="Times New Roman"/>
                <w:b/>
                <w:sz w:val="24"/>
                <w:szCs w:val="24"/>
              </w:rPr>
            </w:pPr>
            <w:r w:rsidRPr="00C074CA">
              <w:rPr>
                <w:rFonts w:ascii="Times New Roman" w:hAnsi="Times New Roman"/>
                <w:b/>
                <w:sz w:val="24"/>
                <w:szCs w:val="24"/>
              </w:rPr>
              <w:t>п/п</w:t>
            </w:r>
          </w:p>
        </w:tc>
        <w:tc>
          <w:tcPr>
            <w:tcW w:w="4819" w:type="dxa"/>
          </w:tcPr>
          <w:p w14:paraId="4BF22A3D" w14:textId="77777777" w:rsidR="0006218B" w:rsidRPr="00C074CA" w:rsidRDefault="00277605" w:rsidP="00277605">
            <w:pPr>
              <w:pStyle w:val="a5"/>
              <w:tabs>
                <w:tab w:val="left" w:pos="332"/>
                <w:tab w:val="center" w:pos="2216"/>
              </w:tabs>
              <w:rPr>
                <w:rFonts w:ascii="Times New Roman" w:hAnsi="Times New Roman"/>
                <w:b/>
                <w:sz w:val="24"/>
                <w:szCs w:val="24"/>
              </w:rPr>
            </w:pPr>
            <w:r w:rsidRPr="00C074CA">
              <w:rPr>
                <w:rFonts w:ascii="Times New Roman" w:hAnsi="Times New Roman"/>
                <w:b/>
                <w:sz w:val="24"/>
                <w:szCs w:val="24"/>
              </w:rPr>
              <w:tab/>
            </w:r>
            <w:r w:rsidRPr="00C074CA">
              <w:rPr>
                <w:rFonts w:ascii="Times New Roman" w:hAnsi="Times New Roman"/>
                <w:b/>
                <w:sz w:val="24"/>
                <w:szCs w:val="24"/>
              </w:rPr>
              <w:tab/>
            </w:r>
            <w:r w:rsidR="0006218B" w:rsidRPr="00C074CA">
              <w:rPr>
                <w:rFonts w:ascii="Times New Roman" w:hAnsi="Times New Roman"/>
                <w:b/>
                <w:sz w:val="24"/>
                <w:szCs w:val="24"/>
              </w:rPr>
              <w:t>Содержание основных мероприятий</w:t>
            </w:r>
          </w:p>
        </w:tc>
        <w:tc>
          <w:tcPr>
            <w:tcW w:w="1985" w:type="dxa"/>
          </w:tcPr>
          <w:p w14:paraId="244B33F0" w14:textId="77777777" w:rsidR="0006218B" w:rsidRPr="00C074CA" w:rsidRDefault="0006218B" w:rsidP="00243859">
            <w:pPr>
              <w:pStyle w:val="a5"/>
              <w:jc w:val="center"/>
              <w:rPr>
                <w:rFonts w:ascii="Times New Roman" w:hAnsi="Times New Roman"/>
                <w:b/>
                <w:sz w:val="24"/>
                <w:szCs w:val="24"/>
              </w:rPr>
            </w:pPr>
            <w:r w:rsidRPr="00C074CA">
              <w:rPr>
                <w:rFonts w:ascii="Times New Roman" w:hAnsi="Times New Roman"/>
                <w:b/>
                <w:sz w:val="24"/>
                <w:szCs w:val="24"/>
              </w:rPr>
              <w:t>Сроки</w:t>
            </w:r>
          </w:p>
          <w:p w14:paraId="7414467E" w14:textId="77777777" w:rsidR="0006218B" w:rsidRPr="00C074CA" w:rsidRDefault="0006218B" w:rsidP="00243859">
            <w:pPr>
              <w:pStyle w:val="a5"/>
              <w:jc w:val="center"/>
              <w:rPr>
                <w:rFonts w:ascii="Times New Roman" w:hAnsi="Times New Roman"/>
                <w:b/>
                <w:sz w:val="24"/>
                <w:szCs w:val="24"/>
              </w:rPr>
            </w:pPr>
            <w:r w:rsidRPr="00C074CA">
              <w:rPr>
                <w:rFonts w:ascii="Times New Roman" w:hAnsi="Times New Roman"/>
                <w:b/>
                <w:sz w:val="24"/>
                <w:szCs w:val="24"/>
              </w:rPr>
              <w:t>проведения</w:t>
            </w:r>
          </w:p>
        </w:tc>
        <w:tc>
          <w:tcPr>
            <w:tcW w:w="2233" w:type="dxa"/>
          </w:tcPr>
          <w:p w14:paraId="48E1347A" w14:textId="77777777" w:rsidR="0006218B" w:rsidRPr="00C074CA" w:rsidRDefault="0006218B" w:rsidP="00243859">
            <w:pPr>
              <w:pStyle w:val="a5"/>
              <w:jc w:val="center"/>
              <w:rPr>
                <w:rFonts w:ascii="Times New Roman" w:hAnsi="Times New Roman"/>
                <w:b/>
                <w:sz w:val="24"/>
                <w:szCs w:val="24"/>
              </w:rPr>
            </w:pPr>
            <w:r w:rsidRPr="00C074CA">
              <w:rPr>
                <w:rFonts w:ascii="Times New Roman" w:hAnsi="Times New Roman"/>
                <w:b/>
                <w:sz w:val="24"/>
                <w:szCs w:val="24"/>
              </w:rPr>
              <w:t>Ответственный</w:t>
            </w:r>
          </w:p>
        </w:tc>
      </w:tr>
      <w:tr w:rsidR="0006218B" w:rsidRPr="004130B7" w14:paraId="6B627B68" w14:textId="77777777" w:rsidTr="00243859">
        <w:tc>
          <w:tcPr>
            <w:tcW w:w="534" w:type="dxa"/>
          </w:tcPr>
          <w:p w14:paraId="5D5C1C4A"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1.</w:t>
            </w:r>
          </w:p>
        </w:tc>
        <w:tc>
          <w:tcPr>
            <w:tcW w:w="4819" w:type="dxa"/>
          </w:tcPr>
          <w:p w14:paraId="31B62112"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Деятельность руководителя по кадровому обеспечению.</w:t>
            </w:r>
          </w:p>
        </w:tc>
        <w:tc>
          <w:tcPr>
            <w:tcW w:w="1985" w:type="dxa"/>
          </w:tcPr>
          <w:p w14:paraId="331F8662"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В течение года</w:t>
            </w:r>
          </w:p>
        </w:tc>
        <w:tc>
          <w:tcPr>
            <w:tcW w:w="2233" w:type="dxa"/>
          </w:tcPr>
          <w:p w14:paraId="5B732515"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Заведующий</w:t>
            </w:r>
          </w:p>
        </w:tc>
      </w:tr>
      <w:tr w:rsidR="0006218B" w:rsidRPr="004130B7" w14:paraId="5341AE6D" w14:textId="77777777" w:rsidTr="00243859">
        <w:tc>
          <w:tcPr>
            <w:tcW w:w="534" w:type="dxa"/>
          </w:tcPr>
          <w:p w14:paraId="3C252A62"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2.</w:t>
            </w:r>
          </w:p>
        </w:tc>
        <w:tc>
          <w:tcPr>
            <w:tcW w:w="4819" w:type="dxa"/>
          </w:tcPr>
          <w:p w14:paraId="78D7D720"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Определение основных направлений работы учреждения на 20</w:t>
            </w:r>
            <w:r w:rsidR="00374DAE">
              <w:rPr>
                <w:rFonts w:ascii="Times New Roman" w:hAnsi="Times New Roman"/>
                <w:sz w:val="24"/>
                <w:szCs w:val="24"/>
              </w:rPr>
              <w:t>20</w:t>
            </w:r>
            <w:r w:rsidRPr="004130B7">
              <w:rPr>
                <w:rFonts w:ascii="Times New Roman" w:hAnsi="Times New Roman"/>
                <w:sz w:val="24"/>
                <w:szCs w:val="24"/>
              </w:rPr>
              <w:t xml:space="preserve"> – 20</w:t>
            </w:r>
            <w:r w:rsidR="00014417">
              <w:rPr>
                <w:rFonts w:ascii="Times New Roman" w:hAnsi="Times New Roman"/>
                <w:sz w:val="24"/>
                <w:szCs w:val="24"/>
              </w:rPr>
              <w:t>2</w:t>
            </w:r>
            <w:r w:rsidR="00374DAE">
              <w:rPr>
                <w:rFonts w:ascii="Times New Roman" w:hAnsi="Times New Roman"/>
                <w:sz w:val="24"/>
                <w:szCs w:val="24"/>
              </w:rPr>
              <w:t>1</w:t>
            </w:r>
            <w:r w:rsidR="00277605" w:rsidRPr="004130B7">
              <w:rPr>
                <w:rFonts w:ascii="Times New Roman" w:hAnsi="Times New Roman"/>
                <w:sz w:val="24"/>
                <w:szCs w:val="24"/>
              </w:rPr>
              <w:t xml:space="preserve"> </w:t>
            </w:r>
            <w:r w:rsidRPr="004130B7">
              <w:rPr>
                <w:rFonts w:ascii="Times New Roman" w:hAnsi="Times New Roman"/>
                <w:sz w:val="24"/>
                <w:szCs w:val="24"/>
              </w:rPr>
              <w:t>учебный год, составление планов по реализации данной работы.</w:t>
            </w:r>
          </w:p>
        </w:tc>
        <w:tc>
          <w:tcPr>
            <w:tcW w:w="1985" w:type="dxa"/>
          </w:tcPr>
          <w:p w14:paraId="0B64EB8D" w14:textId="77777777" w:rsidR="007D1238" w:rsidRDefault="009A4A37" w:rsidP="00243859">
            <w:pPr>
              <w:pStyle w:val="a5"/>
              <w:jc w:val="center"/>
              <w:rPr>
                <w:rFonts w:ascii="Times New Roman" w:hAnsi="Times New Roman"/>
                <w:sz w:val="24"/>
                <w:szCs w:val="24"/>
              </w:rPr>
            </w:pPr>
            <w:r>
              <w:rPr>
                <w:rFonts w:ascii="Times New Roman" w:hAnsi="Times New Roman"/>
                <w:sz w:val="24"/>
                <w:szCs w:val="24"/>
              </w:rPr>
              <w:t>Ию</w:t>
            </w:r>
            <w:r w:rsidR="00014417">
              <w:rPr>
                <w:rFonts w:ascii="Times New Roman" w:hAnsi="Times New Roman"/>
                <w:sz w:val="24"/>
                <w:szCs w:val="24"/>
              </w:rPr>
              <w:t>нь</w:t>
            </w:r>
            <w:r w:rsidR="007D1238">
              <w:rPr>
                <w:rFonts w:ascii="Times New Roman" w:hAnsi="Times New Roman"/>
                <w:sz w:val="24"/>
                <w:szCs w:val="24"/>
              </w:rPr>
              <w:t xml:space="preserve"> </w:t>
            </w:r>
          </w:p>
          <w:p w14:paraId="39AD3CB1"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Август</w:t>
            </w:r>
          </w:p>
        </w:tc>
        <w:tc>
          <w:tcPr>
            <w:tcW w:w="2233" w:type="dxa"/>
          </w:tcPr>
          <w:p w14:paraId="45FE1C2E"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Заведующий</w:t>
            </w:r>
            <w:r w:rsidR="00DC245D">
              <w:rPr>
                <w:rFonts w:ascii="Times New Roman" w:hAnsi="Times New Roman"/>
                <w:sz w:val="24"/>
                <w:szCs w:val="24"/>
              </w:rPr>
              <w:t>,</w:t>
            </w:r>
          </w:p>
          <w:p w14:paraId="408BEE4C"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воспитатели</w:t>
            </w:r>
          </w:p>
        </w:tc>
      </w:tr>
      <w:tr w:rsidR="0006218B" w:rsidRPr="004130B7" w14:paraId="45A21E05" w14:textId="77777777" w:rsidTr="00243859">
        <w:tc>
          <w:tcPr>
            <w:tcW w:w="534" w:type="dxa"/>
          </w:tcPr>
          <w:p w14:paraId="19CD7D1E"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3.</w:t>
            </w:r>
          </w:p>
        </w:tc>
        <w:tc>
          <w:tcPr>
            <w:tcW w:w="4819" w:type="dxa"/>
          </w:tcPr>
          <w:p w14:paraId="7B45A27D"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Ознакомление воспитателей с результатами проведенного комплексного анализа и четкое обо</w:t>
            </w:r>
            <w:r w:rsidR="009E142F">
              <w:rPr>
                <w:rFonts w:ascii="Times New Roman" w:hAnsi="Times New Roman"/>
                <w:sz w:val="24"/>
                <w:szCs w:val="24"/>
              </w:rPr>
              <w:t>значение проблем</w:t>
            </w:r>
          </w:p>
        </w:tc>
        <w:tc>
          <w:tcPr>
            <w:tcW w:w="1985" w:type="dxa"/>
          </w:tcPr>
          <w:p w14:paraId="39779743"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Август</w:t>
            </w:r>
          </w:p>
        </w:tc>
        <w:tc>
          <w:tcPr>
            <w:tcW w:w="2233" w:type="dxa"/>
          </w:tcPr>
          <w:p w14:paraId="3BF2B6F0" w14:textId="77777777" w:rsidR="009A4A37" w:rsidRDefault="009A4A37" w:rsidP="009A4A37">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p w14:paraId="6960E79B" w14:textId="77777777" w:rsidR="0006218B" w:rsidRPr="004130B7" w:rsidRDefault="0006218B" w:rsidP="009A4A37">
            <w:pPr>
              <w:spacing w:after="0" w:line="240" w:lineRule="auto"/>
              <w:jc w:val="center"/>
              <w:rPr>
                <w:rFonts w:ascii="Times New Roman" w:hAnsi="Times New Roman"/>
                <w:sz w:val="24"/>
                <w:szCs w:val="24"/>
              </w:rPr>
            </w:pPr>
            <w:r w:rsidRPr="004130B7">
              <w:rPr>
                <w:rFonts w:ascii="Times New Roman" w:hAnsi="Times New Roman"/>
                <w:sz w:val="24"/>
                <w:szCs w:val="24"/>
              </w:rPr>
              <w:t>педагоги детского сада</w:t>
            </w:r>
          </w:p>
        </w:tc>
      </w:tr>
      <w:tr w:rsidR="0006218B" w:rsidRPr="004130B7" w14:paraId="57AA4E41" w14:textId="77777777" w:rsidTr="00243859">
        <w:tc>
          <w:tcPr>
            <w:tcW w:w="534" w:type="dxa"/>
          </w:tcPr>
          <w:p w14:paraId="77667131"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4.</w:t>
            </w:r>
          </w:p>
        </w:tc>
        <w:tc>
          <w:tcPr>
            <w:tcW w:w="4819" w:type="dxa"/>
          </w:tcPr>
          <w:p w14:paraId="30115AAA"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Проведение:</w:t>
            </w:r>
          </w:p>
          <w:p w14:paraId="24CFFAF6"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 рабочих планерок,</w:t>
            </w:r>
          </w:p>
          <w:p w14:paraId="59DB629E"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 педчасов,</w:t>
            </w:r>
          </w:p>
          <w:p w14:paraId="50632A87"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 инструктажей и других форм информационно-аналитической деятельности</w:t>
            </w:r>
          </w:p>
        </w:tc>
        <w:tc>
          <w:tcPr>
            <w:tcW w:w="1985" w:type="dxa"/>
          </w:tcPr>
          <w:p w14:paraId="076362CD"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В течение года</w:t>
            </w:r>
          </w:p>
        </w:tc>
        <w:tc>
          <w:tcPr>
            <w:tcW w:w="2233" w:type="dxa"/>
          </w:tcPr>
          <w:p w14:paraId="0AD1F937" w14:textId="77777777" w:rsidR="00277605" w:rsidRPr="004130B7" w:rsidRDefault="0006218B" w:rsidP="00277605">
            <w:pPr>
              <w:spacing w:after="0" w:line="240" w:lineRule="auto"/>
              <w:jc w:val="center"/>
              <w:rPr>
                <w:rFonts w:ascii="Times New Roman" w:eastAsia="Times New Roman" w:hAnsi="Times New Roman" w:cs="Times New Roman"/>
                <w:sz w:val="24"/>
                <w:szCs w:val="24"/>
                <w:lang w:eastAsia="ru-RU"/>
              </w:rPr>
            </w:pPr>
            <w:r w:rsidRPr="004130B7">
              <w:rPr>
                <w:rFonts w:ascii="Times New Roman" w:hAnsi="Times New Roman" w:cs="Times New Roman"/>
                <w:sz w:val="24"/>
                <w:szCs w:val="24"/>
              </w:rPr>
              <w:t xml:space="preserve">Заведующий, </w:t>
            </w:r>
            <w:r w:rsidR="009A4A37">
              <w:rPr>
                <w:rFonts w:ascii="Times New Roman" w:hAnsi="Times New Roman"/>
                <w:sz w:val="24"/>
                <w:szCs w:val="24"/>
              </w:rPr>
              <w:t>старший воспитатель</w:t>
            </w:r>
            <w:r w:rsidR="00DC245D">
              <w:rPr>
                <w:rFonts w:ascii="Times New Roman" w:eastAsia="Times New Roman" w:hAnsi="Times New Roman" w:cs="Times New Roman"/>
                <w:sz w:val="24"/>
                <w:szCs w:val="24"/>
                <w:lang w:eastAsia="ru-RU"/>
              </w:rPr>
              <w:t>,</w:t>
            </w:r>
          </w:p>
          <w:p w14:paraId="345262F0" w14:textId="77777777" w:rsidR="0006218B" w:rsidRPr="004130B7" w:rsidRDefault="00277605" w:rsidP="00243859">
            <w:pPr>
              <w:pStyle w:val="a5"/>
              <w:jc w:val="center"/>
              <w:rPr>
                <w:rFonts w:ascii="Times New Roman" w:hAnsi="Times New Roman"/>
                <w:sz w:val="24"/>
                <w:szCs w:val="24"/>
              </w:rPr>
            </w:pPr>
            <w:r w:rsidRPr="004130B7">
              <w:rPr>
                <w:rFonts w:ascii="Times New Roman" w:hAnsi="Times New Roman"/>
                <w:sz w:val="24"/>
                <w:szCs w:val="24"/>
              </w:rPr>
              <w:t>педагоги детского сада</w:t>
            </w:r>
          </w:p>
        </w:tc>
      </w:tr>
      <w:tr w:rsidR="0006218B" w:rsidRPr="004130B7" w14:paraId="1917D26A" w14:textId="77777777" w:rsidTr="00243859">
        <w:tc>
          <w:tcPr>
            <w:tcW w:w="534" w:type="dxa"/>
          </w:tcPr>
          <w:p w14:paraId="3B88EEE0"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5.</w:t>
            </w:r>
          </w:p>
        </w:tc>
        <w:tc>
          <w:tcPr>
            <w:tcW w:w="4819" w:type="dxa"/>
          </w:tcPr>
          <w:p w14:paraId="0F40EA5C"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Оформление наглядной информации, стендов, памяток по текущим управленческим вопросам.</w:t>
            </w:r>
          </w:p>
        </w:tc>
        <w:tc>
          <w:tcPr>
            <w:tcW w:w="1985" w:type="dxa"/>
          </w:tcPr>
          <w:p w14:paraId="486B7CE0"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В течение года</w:t>
            </w:r>
          </w:p>
        </w:tc>
        <w:tc>
          <w:tcPr>
            <w:tcW w:w="2233" w:type="dxa"/>
          </w:tcPr>
          <w:p w14:paraId="5EA272B7" w14:textId="77777777" w:rsidR="0006218B" w:rsidRPr="00DC245D" w:rsidRDefault="00277605" w:rsidP="009A4A37">
            <w:pPr>
              <w:spacing w:after="0" w:line="240" w:lineRule="auto"/>
              <w:jc w:val="center"/>
              <w:rPr>
                <w:rFonts w:ascii="Times New Roman" w:eastAsia="Times New Roman" w:hAnsi="Times New Roman" w:cs="Times New Roman"/>
                <w:sz w:val="24"/>
                <w:szCs w:val="24"/>
                <w:lang w:eastAsia="ru-RU"/>
              </w:rPr>
            </w:pPr>
            <w:r w:rsidRPr="004130B7">
              <w:rPr>
                <w:rFonts w:ascii="Times New Roman" w:hAnsi="Times New Roman" w:cs="Times New Roman"/>
                <w:sz w:val="24"/>
                <w:szCs w:val="24"/>
              </w:rPr>
              <w:t xml:space="preserve">Заведующий, </w:t>
            </w:r>
            <w:r w:rsidR="009A4A37">
              <w:rPr>
                <w:rFonts w:ascii="Times New Roman" w:hAnsi="Times New Roman"/>
                <w:sz w:val="24"/>
                <w:szCs w:val="24"/>
              </w:rPr>
              <w:t>старший воспитатель</w:t>
            </w:r>
          </w:p>
        </w:tc>
      </w:tr>
      <w:tr w:rsidR="0006218B" w:rsidRPr="004130B7" w14:paraId="55435359" w14:textId="77777777" w:rsidTr="00243859">
        <w:tc>
          <w:tcPr>
            <w:tcW w:w="534" w:type="dxa"/>
          </w:tcPr>
          <w:p w14:paraId="41EFF09E"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6.</w:t>
            </w:r>
          </w:p>
        </w:tc>
        <w:tc>
          <w:tcPr>
            <w:tcW w:w="4819" w:type="dxa"/>
          </w:tcPr>
          <w:p w14:paraId="2CEEBB83"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Организация взаимодействия между всеми участниками образовательного процесса: дети, родители, педагоги.</w:t>
            </w:r>
          </w:p>
        </w:tc>
        <w:tc>
          <w:tcPr>
            <w:tcW w:w="1985" w:type="dxa"/>
          </w:tcPr>
          <w:p w14:paraId="5D9C4975"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В течение года</w:t>
            </w:r>
          </w:p>
        </w:tc>
        <w:tc>
          <w:tcPr>
            <w:tcW w:w="2233" w:type="dxa"/>
          </w:tcPr>
          <w:p w14:paraId="4FBB0889" w14:textId="77777777" w:rsidR="0006218B" w:rsidRPr="004130B7" w:rsidRDefault="009A4A37" w:rsidP="00243859">
            <w:pPr>
              <w:pStyle w:val="a5"/>
              <w:jc w:val="center"/>
              <w:rPr>
                <w:rFonts w:ascii="Times New Roman" w:hAnsi="Times New Roman"/>
                <w:sz w:val="24"/>
                <w:szCs w:val="24"/>
              </w:rPr>
            </w:pPr>
            <w:r>
              <w:rPr>
                <w:rFonts w:ascii="Times New Roman" w:hAnsi="Times New Roman"/>
                <w:sz w:val="24"/>
                <w:szCs w:val="24"/>
              </w:rPr>
              <w:t>Старший воспитатель</w:t>
            </w:r>
          </w:p>
        </w:tc>
      </w:tr>
      <w:tr w:rsidR="0006218B" w:rsidRPr="004130B7" w14:paraId="1EB16402" w14:textId="77777777" w:rsidTr="00C074CA">
        <w:trPr>
          <w:trHeight w:val="1088"/>
        </w:trPr>
        <w:tc>
          <w:tcPr>
            <w:tcW w:w="534" w:type="dxa"/>
          </w:tcPr>
          <w:p w14:paraId="12E16689" w14:textId="77777777" w:rsidR="0006218B" w:rsidRPr="004130B7" w:rsidRDefault="0006218B" w:rsidP="00243859">
            <w:pPr>
              <w:pStyle w:val="a5"/>
              <w:jc w:val="center"/>
              <w:rPr>
                <w:rFonts w:ascii="Times New Roman" w:hAnsi="Times New Roman"/>
                <w:sz w:val="24"/>
                <w:szCs w:val="24"/>
              </w:rPr>
            </w:pPr>
            <w:r w:rsidRPr="004130B7">
              <w:rPr>
                <w:rFonts w:ascii="Times New Roman" w:hAnsi="Times New Roman"/>
                <w:sz w:val="24"/>
                <w:szCs w:val="24"/>
              </w:rPr>
              <w:t>7.</w:t>
            </w:r>
          </w:p>
        </w:tc>
        <w:tc>
          <w:tcPr>
            <w:tcW w:w="4819" w:type="dxa"/>
          </w:tcPr>
          <w:p w14:paraId="6C274A24" w14:textId="77777777" w:rsidR="0006218B" w:rsidRPr="004130B7" w:rsidRDefault="0006218B" w:rsidP="00965128">
            <w:pPr>
              <w:pStyle w:val="a5"/>
              <w:rPr>
                <w:rFonts w:ascii="Times New Roman" w:hAnsi="Times New Roman"/>
                <w:sz w:val="24"/>
                <w:szCs w:val="24"/>
              </w:rPr>
            </w:pPr>
            <w:r w:rsidRPr="004130B7">
              <w:rPr>
                <w:rFonts w:ascii="Times New Roman" w:hAnsi="Times New Roman"/>
                <w:sz w:val="24"/>
                <w:szCs w:val="24"/>
              </w:rPr>
              <w:t>Подведение итогов деятельности учреждения за 20</w:t>
            </w:r>
            <w:r w:rsidR="00374DAE">
              <w:rPr>
                <w:rFonts w:ascii="Times New Roman" w:hAnsi="Times New Roman"/>
                <w:sz w:val="24"/>
                <w:szCs w:val="24"/>
              </w:rPr>
              <w:t>20</w:t>
            </w:r>
            <w:r w:rsidR="00943BAC">
              <w:rPr>
                <w:rFonts w:ascii="Times New Roman" w:hAnsi="Times New Roman"/>
                <w:sz w:val="24"/>
                <w:szCs w:val="24"/>
              </w:rPr>
              <w:t xml:space="preserve"> </w:t>
            </w:r>
            <w:r w:rsidRPr="004130B7">
              <w:rPr>
                <w:rFonts w:ascii="Times New Roman" w:hAnsi="Times New Roman"/>
                <w:sz w:val="24"/>
                <w:szCs w:val="24"/>
              </w:rPr>
              <w:t>– 20</w:t>
            </w:r>
            <w:r w:rsidR="00014417">
              <w:rPr>
                <w:rFonts w:ascii="Times New Roman" w:hAnsi="Times New Roman"/>
                <w:sz w:val="24"/>
                <w:szCs w:val="24"/>
              </w:rPr>
              <w:t>2</w:t>
            </w:r>
            <w:r w:rsidR="00374DAE">
              <w:rPr>
                <w:rFonts w:ascii="Times New Roman" w:hAnsi="Times New Roman"/>
                <w:sz w:val="24"/>
                <w:szCs w:val="24"/>
              </w:rPr>
              <w:t>1</w:t>
            </w:r>
            <w:r w:rsidRPr="004130B7">
              <w:rPr>
                <w:rFonts w:ascii="Times New Roman" w:hAnsi="Times New Roman"/>
                <w:sz w:val="24"/>
                <w:szCs w:val="24"/>
              </w:rPr>
              <w:t xml:space="preserve"> учебный год, </w:t>
            </w:r>
            <w:r w:rsidR="00C074CA">
              <w:rPr>
                <w:rFonts w:ascii="Times New Roman" w:hAnsi="Times New Roman"/>
                <w:sz w:val="24"/>
                <w:szCs w:val="24"/>
              </w:rPr>
              <w:t>самоан</w:t>
            </w:r>
            <w:r w:rsidRPr="004130B7">
              <w:rPr>
                <w:rFonts w:ascii="Times New Roman" w:hAnsi="Times New Roman"/>
                <w:sz w:val="24"/>
                <w:szCs w:val="24"/>
              </w:rPr>
              <w:t xml:space="preserve">ализ проделанной работы, </w:t>
            </w:r>
            <w:r w:rsidR="00C074CA">
              <w:rPr>
                <w:rFonts w:ascii="Times New Roman" w:hAnsi="Times New Roman"/>
                <w:sz w:val="24"/>
                <w:szCs w:val="24"/>
              </w:rPr>
              <w:t>подготовка отчета по самоанализу</w:t>
            </w:r>
          </w:p>
        </w:tc>
        <w:tc>
          <w:tcPr>
            <w:tcW w:w="1985" w:type="dxa"/>
          </w:tcPr>
          <w:p w14:paraId="3A544602" w14:textId="77777777" w:rsidR="0006218B" w:rsidRPr="004130B7" w:rsidRDefault="00DC245D" w:rsidP="00243859">
            <w:pPr>
              <w:pStyle w:val="a5"/>
              <w:jc w:val="center"/>
              <w:rPr>
                <w:rFonts w:ascii="Times New Roman" w:hAnsi="Times New Roman"/>
                <w:sz w:val="24"/>
                <w:szCs w:val="24"/>
              </w:rPr>
            </w:pPr>
            <w:r>
              <w:rPr>
                <w:rFonts w:ascii="Times New Roman" w:hAnsi="Times New Roman"/>
                <w:sz w:val="24"/>
                <w:szCs w:val="24"/>
              </w:rPr>
              <w:t>М</w:t>
            </w:r>
            <w:r w:rsidR="0006218B" w:rsidRPr="004130B7">
              <w:rPr>
                <w:rFonts w:ascii="Times New Roman" w:hAnsi="Times New Roman"/>
                <w:sz w:val="24"/>
                <w:szCs w:val="24"/>
              </w:rPr>
              <w:t>ай</w:t>
            </w:r>
          </w:p>
        </w:tc>
        <w:tc>
          <w:tcPr>
            <w:tcW w:w="2233" w:type="dxa"/>
          </w:tcPr>
          <w:p w14:paraId="4E0E892D" w14:textId="77777777" w:rsidR="0006218B" w:rsidRPr="004130B7" w:rsidRDefault="0006218B" w:rsidP="009A4A37">
            <w:pPr>
              <w:pStyle w:val="a5"/>
              <w:jc w:val="center"/>
              <w:rPr>
                <w:rFonts w:ascii="Times New Roman" w:hAnsi="Times New Roman"/>
                <w:sz w:val="24"/>
                <w:szCs w:val="24"/>
              </w:rPr>
            </w:pPr>
            <w:r w:rsidRPr="004130B7">
              <w:rPr>
                <w:rFonts w:ascii="Times New Roman" w:hAnsi="Times New Roman"/>
                <w:sz w:val="24"/>
                <w:szCs w:val="24"/>
              </w:rPr>
              <w:t>Заведующий</w:t>
            </w:r>
            <w:r w:rsidR="00C074CA">
              <w:rPr>
                <w:rFonts w:ascii="Times New Roman" w:hAnsi="Times New Roman"/>
                <w:sz w:val="24"/>
                <w:szCs w:val="24"/>
              </w:rPr>
              <w:t xml:space="preserve">, </w:t>
            </w:r>
            <w:r w:rsidR="009A4A37">
              <w:rPr>
                <w:rFonts w:ascii="Times New Roman" w:hAnsi="Times New Roman"/>
                <w:sz w:val="24"/>
                <w:szCs w:val="24"/>
              </w:rPr>
              <w:t>старший воспитатель</w:t>
            </w:r>
          </w:p>
        </w:tc>
      </w:tr>
    </w:tbl>
    <w:p w14:paraId="16566058" w14:textId="77777777" w:rsidR="002A50EA" w:rsidRPr="004130B7" w:rsidRDefault="002A50EA" w:rsidP="002A50EA">
      <w:pPr>
        <w:spacing w:after="0" w:line="240" w:lineRule="auto"/>
        <w:ind w:left="360"/>
        <w:rPr>
          <w:rFonts w:ascii="Times New Roman" w:eastAsia="Times New Roman" w:hAnsi="Times New Roman" w:cs="Times New Roman"/>
          <w:sz w:val="24"/>
          <w:szCs w:val="24"/>
          <w:lang w:eastAsia="ru-RU"/>
        </w:rPr>
      </w:pPr>
    </w:p>
    <w:p w14:paraId="0ABACB9E" w14:textId="77777777" w:rsidR="002654C6" w:rsidRDefault="008974C1" w:rsidP="00A23628">
      <w:pPr>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ОРГАНИЗАЦИОННО-ПЕДАГОГИЧЕСКАЯ РАБОТА</w:t>
      </w:r>
    </w:p>
    <w:p w14:paraId="3B220FFD" w14:textId="77777777" w:rsidR="008974C1" w:rsidRDefault="008974C1" w:rsidP="009D6AC2">
      <w:pPr>
        <w:spacing w:after="0" w:line="240" w:lineRule="auto"/>
        <w:ind w:left="360"/>
        <w:jc w:val="center"/>
        <w:rPr>
          <w:rFonts w:ascii="Times New Roman" w:eastAsia="Times New Roman" w:hAnsi="Times New Roman" w:cs="Times New Roman"/>
          <w:b/>
          <w:bCs/>
          <w:i/>
          <w:iCs/>
          <w:color w:val="00B050"/>
          <w:sz w:val="28"/>
          <w:szCs w:val="28"/>
          <w:lang w:eastAsia="ru-RU"/>
        </w:rPr>
      </w:pPr>
    </w:p>
    <w:p w14:paraId="24CC4177" w14:textId="77777777" w:rsidR="008974C1" w:rsidRDefault="008974C1" w:rsidP="009D6AC2">
      <w:pPr>
        <w:spacing w:after="0" w:line="240" w:lineRule="auto"/>
        <w:ind w:left="360"/>
        <w:jc w:val="center"/>
        <w:rPr>
          <w:rFonts w:ascii="Times New Roman" w:eastAsia="Times New Roman" w:hAnsi="Times New Roman" w:cs="Times New Roman"/>
          <w:b/>
          <w:bCs/>
          <w:i/>
          <w:iCs/>
          <w:color w:val="00B050"/>
          <w:sz w:val="28"/>
          <w:szCs w:val="28"/>
          <w:lang w:eastAsia="ru-RU"/>
        </w:rPr>
      </w:pPr>
    </w:p>
    <w:p w14:paraId="4AF842EE" w14:textId="77777777" w:rsidR="009D6AC2" w:rsidRPr="00EB7F6A" w:rsidRDefault="008974C1" w:rsidP="009D6AC2">
      <w:pPr>
        <w:spacing w:after="0" w:line="240" w:lineRule="auto"/>
        <w:ind w:left="360"/>
        <w:jc w:val="center"/>
        <w:rPr>
          <w:rFonts w:ascii="Times New Roman" w:eastAsia="Times New Roman" w:hAnsi="Times New Roman" w:cs="Times New Roman"/>
          <w:b/>
          <w:bCs/>
          <w:i/>
          <w:iCs/>
          <w:color w:val="00B050"/>
          <w:sz w:val="28"/>
          <w:szCs w:val="28"/>
          <w:lang w:eastAsia="ru-RU"/>
        </w:rPr>
      </w:pPr>
      <w:r>
        <w:rPr>
          <w:rFonts w:ascii="Times New Roman" w:eastAsia="Times New Roman" w:hAnsi="Times New Roman" w:cs="Times New Roman"/>
          <w:b/>
          <w:bCs/>
          <w:i/>
          <w:iCs/>
          <w:color w:val="00B050"/>
          <w:sz w:val="28"/>
          <w:szCs w:val="28"/>
          <w:lang w:eastAsia="ru-RU"/>
        </w:rPr>
        <w:t>1.</w:t>
      </w:r>
      <w:r w:rsidR="002A50EA" w:rsidRPr="00EB7F6A">
        <w:rPr>
          <w:rFonts w:ascii="Times New Roman" w:eastAsia="Times New Roman" w:hAnsi="Times New Roman" w:cs="Times New Roman"/>
          <w:b/>
          <w:bCs/>
          <w:i/>
          <w:iCs/>
          <w:color w:val="00B050"/>
          <w:sz w:val="28"/>
          <w:szCs w:val="28"/>
          <w:lang w:eastAsia="ru-RU"/>
        </w:rPr>
        <w:t>Педагогические советы</w:t>
      </w:r>
    </w:p>
    <w:p w14:paraId="312C6FFD" w14:textId="77777777" w:rsidR="009D6AC2" w:rsidRPr="004130B7" w:rsidRDefault="009D6AC2" w:rsidP="002A50EA">
      <w:pPr>
        <w:spacing w:after="0" w:line="240" w:lineRule="auto"/>
        <w:ind w:left="360"/>
        <w:rPr>
          <w:rFonts w:ascii="Times New Roman" w:eastAsia="Times New Roman" w:hAnsi="Times New Roman" w:cs="Times New Roman"/>
          <w:b/>
          <w:bCs/>
          <w:i/>
          <w:iCs/>
          <w:sz w:val="24"/>
          <w:szCs w:val="24"/>
          <w:lang w:eastAsia="ru-RU"/>
        </w:rPr>
      </w:pPr>
    </w:p>
    <w:p w14:paraId="10D11A59" w14:textId="77777777" w:rsidR="009D6AC2" w:rsidRPr="004130B7" w:rsidRDefault="009D6AC2" w:rsidP="002A50EA">
      <w:pPr>
        <w:spacing w:after="0" w:line="240" w:lineRule="auto"/>
        <w:ind w:left="360"/>
        <w:rPr>
          <w:rFonts w:ascii="Times New Roman" w:eastAsia="Times New Roman" w:hAnsi="Times New Roman" w:cs="Times New Roman"/>
          <w:sz w:val="24"/>
          <w:szCs w:val="24"/>
          <w:lang w:eastAsia="ru-RU"/>
        </w:rPr>
      </w:pPr>
      <w:r w:rsidRPr="004130B7">
        <w:rPr>
          <w:rFonts w:ascii="Times New Roman" w:hAnsi="Times New Roman" w:cs="Times New Roman"/>
          <w:sz w:val="24"/>
          <w:szCs w:val="24"/>
          <w:u w:val="single"/>
        </w:rPr>
        <w:lastRenderedPageBreak/>
        <w:t>Цель работы по реализации блока:</w:t>
      </w:r>
      <w:r w:rsidR="003B111B">
        <w:rPr>
          <w:rFonts w:ascii="Times New Roman" w:hAnsi="Times New Roman" w:cs="Times New Roman"/>
          <w:sz w:val="24"/>
          <w:szCs w:val="24"/>
          <w:u w:val="single"/>
        </w:rPr>
        <w:t xml:space="preserve"> </w:t>
      </w:r>
      <w:r w:rsidR="003B111B" w:rsidRPr="003B111B">
        <w:rPr>
          <w:rFonts w:ascii="Times New Roman" w:hAnsi="Times New Roman" w:cs="Times New Roman"/>
          <w:b/>
          <w:i/>
          <w:sz w:val="24"/>
          <w:szCs w:val="24"/>
        </w:rPr>
        <w:t>объединить усилия коллектива ДОУ для повышения уровня воспитательно-образовательного процесса, использование в практике достижений педагогической науки и передового опыта</w:t>
      </w:r>
    </w:p>
    <w:p w14:paraId="40EC8F37" w14:textId="77777777" w:rsidR="002A50EA" w:rsidRPr="004130B7" w:rsidRDefault="002A50EA" w:rsidP="002A50EA">
      <w:pPr>
        <w:spacing w:after="0" w:line="240" w:lineRule="auto"/>
        <w:ind w:left="360"/>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w:t>
      </w:r>
    </w:p>
    <w:tbl>
      <w:tblPr>
        <w:tblW w:w="99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4054"/>
        <w:gridCol w:w="2096"/>
        <w:gridCol w:w="1241"/>
        <w:gridCol w:w="1906"/>
      </w:tblGrid>
      <w:tr w:rsidR="002A50EA" w:rsidRPr="004130B7" w14:paraId="0373FD41" w14:textId="77777777" w:rsidTr="00976099">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3F0460" w14:textId="77777777" w:rsidR="002A50EA" w:rsidRPr="00C074CA" w:rsidRDefault="002A50EA" w:rsidP="002A50EA">
            <w:pPr>
              <w:spacing w:after="0" w:line="276" w:lineRule="auto"/>
              <w:ind w:left="-144" w:firstLine="144"/>
              <w:jc w:val="center"/>
              <w:rPr>
                <w:rFonts w:ascii="Times New Roman" w:eastAsia="Times New Roman" w:hAnsi="Times New Roman" w:cs="Times New Roman"/>
                <w:b/>
                <w:sz w:val="24"/>
                <w:szCs w:val="24"/>
                <w:lang w:eastAsia="ru-RU"/>
              </w:rPr>
            </w:pPr>
            <w:r w:rsidRPr="00C074CA">
              <w:rPr>
                <w:rFonts w:ascii="Times New Roman" w:eastAsia="Times New Roman" w:hAnsi="Times New Roman" w:cs="Times New Roman"/>
                <w:b/>
                <w:sz w:val="24"/>
                <w:szCs w:val="24"/>
                <w:lang w:eastAsia="ru-RU"/>
              </w:rPr>
              <w:t>№</w:t>
            </w:r>
          </w:p>
        </w:tc>
        <w:tc>
          <w:tcPr>
            <w:tcW w:w="4217" w:type="dxa"/>
            <w:tcBorders>
              <w:top w:val="single" w:sz="4" w:space="0" w:color="000000"/>
              <w:left w:val="single" w:sz="4" w:space="0" w:color="000000"/>
              <w:bottom w:val="single" w:sz="4" w:space="0" w:color="000000"/>
              <w:right w:val="single" w:sz="4" w:space="0" w:color="000000"/>
            </w:tcBorders>
            <w:shd w:val="clear" w:color="auto" w:fill="auto"/>
            <w:hideMark/>
          </w:tcPr>
          <w:p w14:paraId="6297B715" w14:textId="77777777" w:rsidR="002A50EA" w:rsidRPr="00C074CA" w:rsidRDefault="00C074CA" w:rsidP="002A50EA">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содержание</w:t>
            </w:r>
          </w:p>
          <w:p w14:paraId="71578328" w14:textId="77777777" w:rsidR="002A50EA" w:rsidRPr="00C074CA" w:rsidRDefault="002A50EA" w:rsidP="002A50EA">
            <w:pPr>
              <w:spacing w:after="0" w:line="240" w:lineRule="auto"/>
              <w:jc w:val="center"/>
              <w:rPr>
                <w:rFonts w:ascii="Times New Roman" w:eastAsia="Times New Roman" w:hAnsi="Times New Roman" w:cs="Times New Roman"/>
                <w:b/>
                <w:sz w:val="24"/>
                <w:szCs w:val="24"/>
                <w:lang w:eastAsia="ru-RU"/>
              </w:rPr>
            </w:pPr>
            <w:r w:rsidRPr="00C074CA">
              <w:rPr>
                <w:rFonts w:ascii="Times New Roman" w:eastAsia="Times New Roman" w:hAnsi="Times New Roman" w:cs="Times New Roman"/>
                <w:b/>
                <w:sz w:val="24"/>
                <w:szCs w:val="24"/>
                <w:lang w:eastAsia="ru-RU"/>
              </w:rPr>
              <w:t> </w:t>
            </w:r>
          </w:p>
        </w:tc>
        <w:tc>
          <w:tcPr>
            <w:tcW w:w="1996" w:type="dxa"/>
            <w:tcBorders>
              <w:top w:val="single" w:sz="4" w:space="0" w:color="000000"/>
              <w:left w:val="single" w:sz="4" w:space="0" w:color="000000"/>
              <w:bottom w:val="single" w:sz="4" w:space="0" w:color="000000"/>
              <w:right w:val="single" w:sz="4" w:space="0" w:color="000000"/>
            </w:tcBorders>
            <w:shd w:val="clear" w:color="auto" w:fill="auto"/>
            <w:hideMark/>
          </w:tcPr>
          <w:p w14:paraId="454F9044" w14:textId="77777777" w:rsidR="002A50EA" w:rsidRPr="00C074CA" w:rsidRDefault="002A50EA" w:rsidP="00C074CA">
            <w:pPr>
              <w:spacing w:after="0" w:line="276" w:lineRule="auto"/>
              <w:jc w:val="center"/>
              <w:rPr>
                <w:rFonts w:ascii="Times New Roman" w:eastAsia="Times New Roman" w:hAnsi="Times New Roman" w:cs="Times New Roman"/>
                <w:b/>
                <w:sz w:val="24"/>
                <w:szCs w:val="24"/>
                <w:lang w:eastAsia="ru-RU"/>
              </w:rPr>
            </w:pPr>
            <w:r w:rsidRPr="00C074CA">
              <w:rPr>
                <w:rFonts w:ascii="Times New Roman" w:eastAsia="Times New Roman" w:hAnsi="Times New Roman" w:cs="Times New Roman"/>
                <w:b/>
                <w:sz w:val="24"/>
                <w:szCs w:val="24"/>
                <w:lang w:eastAsia="ru-RU"/>
              </w:rPr>
              <w:t>Форма проведения</w:t>
            </w:r>
          </w:p>
        </w:tc>
        <w:tc>
          <w:tcPr>
            <w:tcW w:w="1278" w:type="dxa"/>
            <w:tcBorders>
              <w:top w:val="single" w:sz="4" w:space="0" w:color="000000"/>
              <w:left w:val="single" w:sz="4" w:space="0" w:color="000000"/>
              <w:bottom w:val="single" w:sz="4" w:space="0" w:color="000000"/>
              <w:right w:val="single" w:sz="4" w:space="0" w:color="000000"/>
            </w:tcBorders>
            <w:shd w:val="clear" w:color="auto" w:fill="auto"/>
            <w:hideMark/>
          </w:tcPr>
          <w:p w14:paraId="185E4890" w14:textId="77777777" w:rsidR="002A50EA" w:rsidRPr="00C074CA" w:rsidRDefault="002A50EA" w:rsidP="009A72E2">
            <w:pPr>
              <w:spacing w:after="0" w:line="276" w:lineRule="auto"/>
              <w:rPr>
                <w:rFonts w:ascii="Times New Roman" w:eastAsia="Times New Roman" w:hAnsi="Times New Roman" w:cs="Times New Roman"/>
                <w:b/>
                <w:sz w:val="24"/>
                <w:szCs w:val="24"/>
                <w:lang w:eastAsia="ru-RU"/>
              </w:rPr>
            </w:pPr>
            <w:r w:rsidRPr="00C074CA">
              <w:rPr>
                <w:rFonts w:ascii="Times New Roman" w:eastAsia="Times New Roman" w:hAnsi="Times New Roman" w:cs="Times New Roman"/>
                <w:b/>
                <w:sz w:val="24"/>
                <w:szCs w:val="24"/>
                <w:lang w:eastAsia="ru-RU"/>
              </w:rPr>
              <w:t>Сроки</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74127734" w14:textId="77777777" w:rsidR="002A50EA" w:rsidRPr="00C074CA" w:rsidRDefault="002A50EA" w:rsidP="009A72E2">
            <w:pPr>
              <w:spacing w:after="0" w:line="276" w:lineRule="auto"/>
              <w:rPr>
                <w:rFonts w:ascii="Times New Roman" w:eastAsia="Times New Roman" w:hAnsi="Times New Roman" w:cs="Times New Roman"/>
                <w:b/>
                <w:sz w:val="24"/>
                <w:szCs w:val="24"/>
                <w:lang w:eastAsia="ru-RU"/>
              </w:rPr>
            </w:pPr>
            <w:r w:rsidRPr="00C074CA">
              <w:rPr>
                <w:rFonts w:ascii="Times New Roman" w:eastAsia="Times New Roman" w:hAnsi="Times New Roman" w:cs="Times New Roman"/>
                <w:b/>
                <w:sz w:val="24"/>
                <w:szCs w:val="24"/>
                <w:lang w:eastAsia="ru-RU"/>
              </w:rPr>
              <w:t>Ответственные</w:t>
            </w:r>
          </w:p>
        </w:tc>
      </w:tr>
      <w:tr w:rsidR="002A50EA" w:rsidRPr="004130B7" w14:paraId="4173586E" w14:textId="77777777" w:rsidTr="00976099">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3C767BB" w14:textId="77777777" w:rsidR="002A50EA" w:rsidRPr="004130B7" w:rsidRDefault="00DC245D" w:rsidP="002A50E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A72E2">
              <w:rPr>
                <w:rFonts w:ascii="Times New Roman" w:eastAsia="Times New Roman" w:hAnsi="Times New Roman" w:cs="Times New Roman"/>
                <w:sz w:val="24"/>
                <w:szCs w:val="24"/>
                <w:lang w:eastAsia="ru-RU"/>
              </w:rPr>
              <w:t>.</w:t>
            </w:r>
            <w:r w:rsidR="002A50EA" w:rsidRPr="004130B7">
              <w:rPr>
                <w:rFonts w:ascii="Times New Roman" w:eastAsia="Times New Roman" w:hAnsi="Times New Roman" w:cs="Times New Roman"/>
                <w:sz w:val="24"/>
                <w:szCs w:val="24"/>
                <w:lang w:eastAsia="ru-RU"/>
              </w:rPr>
              <w:t> </w:t>
            </w:r>
          </w:p>
        </w:tc>
        <w:tc>
          <w:tcPr>
            <w:tcW w:w="4217" w:type="dxa"/>
            <w:tcBorders>
              <w:top w:val="single" w:sz="4" w:space="0" w:color="000000"/>
              <w:left w:val="single" w:sz="4" w:space="0" w:color="000000"/>
              <w:bottom w:val="single" w:sz="4" w:space="0" w:color="000000"/>
              <w:right w:val="single" w:sz="4" w:space="0" w:color="000000"/>
            </w:tcBorders>
            <w:shd w:val="clear" w:color="auto" w:fill="auto"/>
            <w:hideMark/>
          </w:tcPr>
          <w:p w14:paraId="63E31E7D" w14:textId="77777777" w:rsidR="003A509A" w:rsidRPr="00C074CA" w:rsidRDefault="003A509A" w:rsidP="00965128">
            <w:pPr>
              <w:spacing w:after="0" w:line="240" w:lineRule="auto"/>
              <w:rPr>
                <w:rFonts w:ascii="Times New Roman" w:eastAsia="Times New Roman" w:hAnsi="Times New Roman" w:cs="Times New Roman"/>
                <w:sz w:val="24"/>
                <w:szCs w:val="24"/>
                <w:lang w:eastAsia="ru-RU"/>
              </w:rPr>
            </w:pPr>
            <w:r w:rsidRPr="00C074CA">
              <w:rPr>
                <w:rFonts w:ascii="Times New Roman" w:eastAsia="Times New Roman" w:hAnsi="Times New Roman" w:cs="Times New Roman"/>
                <w:sz w:val="24"/>
                <w:szCs w:val="24"/>
                <w:lang w:eastAsia="ru-RU"/>
              </w:rPr>
              <w:t xml:space="preserve">«Организация работы дошкольного </w:t>
            </w:r>
            <w:r w:rsidR="005A78ED">
              <w:rPr>
                <w:rFonts w:ascii="Times New Roman" w:eastAsia="Times New Roman" w:hAnsi="Times New Roman" w:cs="Times New Roman"/>
                <w:sz w:val="24"/>
                <w:szCs w:val="24"/>
                <w:lang w:eastAsia="ru-RU"/>
              </w:rPr>
              <w:t>учреждения в рамках ФГОС на 20</w:t>
            </w:r>
            <w:r w:rsidR="00374DAE">
              <w:rPr>
                <w:rFonts w:ascii="Times New Roman" w:eastAsia="Times New Roman" w:hAnsi="Times New Roman" w:cs="Times New Roman"/>
                <w:sz w:val="24"/>
                <w:szCs w:val="24"/>
                <w:lang w:eastAsia="ru-RU"/>
              </w:rPr>
              <w:t>20</w:t>
            </w:r>
            <w:r w:rsidR="005A78ED">
              <w:rPr>
                <w:rFonts w:ascii="Times New Roman" w:eastAsia="Times New Roman" w:hAnsi="Times New Roman" w:cs="Times New Roman"/>
                <w:sz w:val="24"/>
                <w:szCs w:val="24"/>
                <w:lang w:eastAsia="ru-RU"/>
              </w:rPr>
              <w:t>-20</w:t>
            </w:r>
            <w:r w:rsidR="00615F0A">
              <w:rPr>
                <w:rFonts w:ascii="Times New Roman" w:eastAsia="Times New Roman" w:hAnsi="Times New Roman" w:cs="Times New Roman"/>
                <w:sz w:val="24"/>
                <w:szCs w:val="24"/>
                <w:lang w:eastAsia="ru-RU"/>
              </w:rPr>
              <w:t>2</w:t>
            </w:r>
            <w:r w:rsidR="00374DAE">
              <w:rPr>
                <w:rFonts w:ascii="Times New Roman" w:eastAsia="Times New Roman" w:hAnsi="Times New Roman" w:cs="Times New Roman"/>
                <w:sz w:val="24"/>
                <w:szCs w:val="24"/>
                <w:lang w:eastAsia="ru-RU"/>
              </w:rPr>
              <w:t>1</w:t>
            </w:r>
            <w:r w:rsidRPr="00C074CA">
              <w:rPr>
                <w:rFonts w:ascii="Times New Roman" w:eastAsia="Times New Roman" w:hAnsi="Times New Roman" w:cs="Times New Roman"/>
                <w:sz w:val="24"/>
                <w:szCs w:val="24"/>
                <w:lang w:eastAsia="ru-RU"/>
              </w:rPr>
              <w:t xml:space="preserve"> учебный год».</w:t>
            </w:r>
          </w:p>
          <w:p w14:paraId="1B158C09" w14:textId="77777777" w:rsidR="002A50EA" w:rsidRPr="004130B7" w:rsidRDefault="009A72E2"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A50EA" w:rsidRPr="004130B7">
              <w:rPr>
                <w:rFonts w:ascii="Times New Roman" w:eastAsia="Times New Roman" w:hAnsi="Times New Roman" w:cs="Times New Roman"/>
                <w:sz w:val="24"/>
                <w:szCs w:val="24"/>
                <w:lang w:eastAsia="ru-RU"/>
              </w:rPr>
              <w:t>Подведение итогов работы в  летне-оздоровительный период.</w:t>
            </w:r>
          </w:p>
          <w:p w14:paraId="24A9FAF4" w14:textId="77777777" w:rsidR="002A50EA" w:rsidRPr="004130B7" w:rsidRDefault="009A72E2"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09A">
              <w:rPr>
                <w:rFonts w:ascii="Times New Roman" w:eastAsia="Times New Roman" w:hAnsi="Times New Roman" w:cs="Times New Roman"/>
                <w:sz w:val="24"/>
                <w:szCs w:val="24"/>
                <w:lang w:eastAsia="ru-RU"/>
              </w:rPr>
              <w:t>У</w:t>
            </w:r>
            <w:r w:rsidR="002A50EA" w:rsidRPr="004130B7">
              <w:rPr>
                <w:rFonts w:ascii="Times New Roman" w:eastAsia="Times New Roman" w:hAnsi="Times New Roman" w:cs="Times New Roman"/>
                <w:sz w:val="24"/>
                <w:szCs w:val="24"/>
                <w:lang w:eastAsia="ru-RU"/>
              </w:rPr>
              <w:t>тверждение годового плана работы ДОУ на 20</w:t>
            </w:r>
            <w:r w:rsidR="00374DAE">
              <w:rPr>
                <w:rFonts w:ascii="Times New Roman" w:eastAsia="Times New Roman" w:hAnsi="Times New Roman" w:cs="Times New Roman"/>
                <w:sz w:val="24"/>
                <w:szCs w:val="24"/>
                <w:lang w:eastAsia="ru-RU"/>
              </w:rPr>
              <w:t>20</w:t>
            </w:r>
            <w:r w:rsidR="002A50EA" w:rsidRPr="004130B7">
              <w:rPr>
                <w:rFonts w:ascii="Times New Roman" w:eastAsia="Times New Roman" w:hAnsi="Times New Roman" w:cs="Times New Roman"/>
                <w:sz w:val="24"/>
                <w:szCs w:val="24"/>
                <w:lang w:eastAsia="ru-RU"/>
              </w:rPr>
              <w:t>-20</w:t>
            </w:r>
            <w:r w:rsidR="00615F0A">
              <w:rPr>
                <w:rFonts w:ascii="Times New Roman" w:eastAsia="Times New Roman" w:hAnsi="Times New Roman" w:cs="Times New Roman"/>
                <w:sz w:val="24"/>
                <w:szCs w:val="24"/>
                <w:lang w:eastAsia="ru-RU"/>
              </w:rPr>
              <w:t>2</w:t>
            </w:r>
            <w:r w:rsidR="00374DAE">
              <w:rPr>
                <w:rFonts w:ascii="Times New Roman" w:eastAsia="Times New Roman" w:hAnsi="Times New Roman" w:cs="Times New Roman"/>
                <w:sz w:val="24"/>
                <w:szCs w:val="24"/>
                <w:lang w:eastAsia="ru-RU"/>
              </w:rPr>
              <w:t>1</w:t>
            </w:r>
            <w:r w:rsidR="002A50EA" w:rsidRPr="004130B7">
              <w:rPr>
                <w:rFonts w:ascii="Times New Roman" w:eastAsia="Times New Roman" w:hAnsi="Times New Roman" w:cs="Times New Roman"/>
                <w:sz w:val="24"/>
                <w:szCs w:val="24"/>
                <w:lang w:eastAsia="ru-RU"/>
              </w:rPr>
              <w:t xml:space="preserve"> учебный год.</w:t>
            </w:r>
          </w:p>
          <w:p w14:paraId="280D39A2" w14:textId="77777777" w:rsidR="003A509A" w:rsidRDefault="009A72E2"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A50EA" w:rsidRPr="004130B7">
              <w:rPr>
                <w:rFonts w:ascii="Times New Roman" w:eastAsia="Times New Roman" w:hAnsi="Times New Roman" w:cs="Times New Roman"/>
                <w:sz w:val="24"/>
                <w:szCs w:val="24"/>
                <w:lang w:eastAsia="ru-RU"/>
              </w:rPr>
              <w:t>Утверждение у</w:t>
            </w:r>
            <w:r w:rsidR="003A509A">
              <w:rPr>
                <w:rFonts w:ascii="Times New Roman" w:eastAsia="Times New Roman" w:hAnsi="Times New Roman" w:cs="Times New Roman"/>
                <w:sz w:val="24"/>
                <w:szCs w:val="24"/>
                <w:lang w:eastAsia="ru-RU"/>
              </w:rPr>
              <w:t xml:space="preserve">чебного плана, расписания НОД. </w:t>
            </w:r>
          </w:p>
          <w:p w14:paraId="1E68D146" w14:textId="77777777" w:rsidR="003A509A" w:rsidRPr="004130B7" w:rsidRDefault="003A509A"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A72E2">
              <w:rPr>
                <w:rFonts w:ascii="Times New Roman" w:eastAsia="Times New Roman" w:hAnsi="Times New Roman" w:cs="Times New Roman"/>
                <w:sz w:val="24"/>
                <w:szCs w:val="24"/>
                <w:lang w:eastAsia="ru-RU"/>
              </w:rPr>
              <w:t>.</w:t>
            </w:r>
            <w:r w:rsidR="002A50EA" w:rsidRPr="004130B7">
              <w:rPr>
                <w:rFonts w:ascii="Times New Roman" w:eastAsia="Times New Roman" w:hAnsi="Times New Roman" w:cs="Times New Roman"/>
                <w:sz w:val="24"/>
                <w:szCs w:val="24"/>
                <w:lang w:eastAsia="ru-RU"/>
              </w:rPr>
              <w:t xml:space="preserve">Выбор председателя, секретаря </w:t>
            </w:r>
            <w:r w:rsidR="00DC245D">
              <w:rPr>
                <w:rFonts w:ascii="Times New Roman" w:eastAsia="Times New Roman" w:hAnsi="Times New Roman" w:cs="Times New Roman"/>
                <w:sz w:val="24"/>
                <w:szCs w:val="24"/>
                <w:lang w:eastAsia="ru-RU"/>
              </w:rPr>
              <w:t>педагогического совета</w:t>
            </w:r>
            <w:r w:rsidR="005A78ED">
              <w:rPr>
                <w:rFonts w:ascii="Times New Roman" w:eastAsia="Times New Roman" w:hAnsi="Times New Roman" w:cs="Times New Roman"/>
                <w:sz w:val="24"/>
                <w:szCs w:val="24"/>
                <w:lang w:eastAsia="ru-RU"/>
              </w:rPr>
              <w:t xml:space="preserve"> на 20</w:t>
            </w:r>
            <w:r w:rsidR="00374DAE">
              <w:rPr>
                <w:rFonts w:ascii="Times New Roman" w:eastAsia="Times New Roman" w:hAnsi="Times New Roman" w:cs="Times New Roman"/>
                <w:sz w:val="24"/>
                <w:szCs w:val="24"/>
                <w:lang w:eastAsia="ru-RU"/>
              </w:rPr>
              <w:t>20</w:t>
            </w:r>
            <w:r w:rsidR="005A78ED">
              <w:rPr>
                <w:rFonts w:ascii="Times New Roman" w:eastAsia="Times New Roman" w:hAnsi="Times New Roman" w:cs="Times New Roman"/>
                <w:sz w:val="24"/>
                <w:szCs w:val="24"/>
                <w:lang w:eastAsia="ru-RU"/>
              </w:rPr>
              <w:t>-20</w:t>
            </w:r>
            <w:r w:rsidR="00615F0A">
              <w:rPr>
                <w:rFonts w:ascii="Times New Roman" w:eastAsia="Times New Roman" w:hAnsi="Times New Roman" w:cs="Times New Roman"/>
                <w:sz w:val="24"/>
                <w:szCs w:val="24"/>
                <w:lang w:eastAsia="ru-RU"/>
              </w:rPr>
              <w:t>2</w:t>
            </w:r>
            <w:r w:rsidR="00374D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уч.</w:t>
            </w:r>
            <w:r w:rsidR="003610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p>
        </w:tc>
        <w:tc>
          <w:tcPr>
            <w:tcW w:w="1996" w:type="dxa"/>
            <w:tcBorders>
              <w:top w:val="single" w:sz="4" w:space="0" w:color="000000"/>
              <w:left w:val="single" w:sz="4" w:space="0" w:color="000000"/>
              <w:bottom w:val="single" w:sz="4" w:space="0" w:color="000000"/>
              <w:right w:val="single" w:sz="4" w:space="0" w:color="000000"/>
            </w:tcBorders>
            <w:shd w:val="clear" w:color="auto" w:fill="auto"/>
            <w:hideMark/>
          </w:tcPr>
          <w:p w14:paraId="3631209B" w14:textId="77777777" w:rsidR="002A50EA" w:rsidRPr="00C074CA" w:rsidRDefault="003A509A" w:rsidP="009A72E2">
            <w:pPr>
              <w:spacing w:after="0" w:line="240" w:lineRule="auto"/>
              <w:rPr>
                <w:rFonts w:ascii="Times New Roman" w:eastAsia="Times New Roman" w:hAnsi="Times New Roman" w:cs="Times New Roman"/>
                <w:sz w:val="24"/>
                <w:szCs w:val="24"/>
                <w:lang w:eastAsia="ru-RU"/>
              </w:rPr>
            </w:pPr>
            <w:r w:rsidRPr="00C074CA">
              <w:rPr>
                <w:rFonts w:ascii="Times New Roman" w:eastAsia="Times New Roman" w:hAnsi="Times New Roman" w:cs="Times New Roman"/>
                <w:bCs/>
                <w:sz w:val="24"/>
                <w:szCs w:val="24"/>
                <w:lang w:eastAsia="ru-RU"/>
              </w:rPr>
              <w:t>Организационный</w:t>
            </w:r>
            <w:r w:rsidR="002A50EA" w:rsidRPr="00C074CA">
              <w:rPr>
                <w:rFonts w:ascii="Times New Roman" w:eastAsia="Times New Roman" w:hAnsi="Times New Roman" w:cs="Times New Roman"/>
                <w:bCs/>
                <w:sz w:val="24"/>
                <w:szCs w:val="24"/>
                <w:lang w:eastAsia="ru-RU"/>
              </w:rPr>
              <w:t xml:space="preserve"> педагогический совет</w:t>
            </w:r>
          </w:p>
        </w:tc>
        <w:tc>
          <w:tcPr>
            <w:tcW w:w="1278" w:type="dxa"/>
            <w:tcBorders>
              <w:top w:val="single" w:sz="4" w:space="0" w:color="000000"/>
              <w:left w:val="single" w:sz="4" w:space="0" w:color="000000"/>
              <w:bottom w:val="single" w:sz="4" w:space="0" w:color="000000"/>
              <w:right w:val="single" w:sz="4" w:space="0" w:color="000000"/>
            </w:tcBorders>
            <w:shd w:val="clear" w:color="auto" w:fill="auto"/>
            <w:hideMark/>
          </w:tcPr>
          <w:p w14:paraId="15BC9A4D" w14:textId="77777777" w:rsidR="002A50EA" w:rsidRPr="00C074CA" w:rsidRDefault="003708B2" w:rsidP="009A72E2">
            <w:pPr>
              <w:spacing w:after="0" w:line="240" w:lineRule="auto"/>
              <w:rPr>
                <w:rFonts w:ascii="Times New Roman" w:eastAsia="Times New Roman" w:hAnsi="Times New Roman" w:cs="Times New Roman"/>
                <w:sz w:val="24"/>
                <w:szCs w:val="24"/>
                <w:lang w:eastAsia="ru-RU"/>
              </w:rPr>
            </w:pPr>
            <w:r w:rsidRPr="00C074CA">
              <w:rPr>
                <w:rFonts w:ascii="Times New Roman" w:eastAsia="Times New Roman" w:hAnsi="Times New Roman" w:cs="Times New Roman"/>
                <w:bCs/>
                <w:sz w:val="24"/>
                <w:szCs w:val="24"/>
                <w:lang w:eastAsia="ru-RU"/>
              </w:rPr>
              <w:t>А</w:t>
            </w:r>
            <w:r w:rsidR="002A50EA" w:rsidRPr="00C074CA">
              <w:rPr>
                <w:rFonts w:ascii="Times New Roman" w:eastAsia="Times New Roman" w:hAnsi="Times New Roman" w:cs="Times New Roman"/>
                <w:bCs/>
                <w:sz w:val="24"/>
                <w:szCs w:val="24"/>
                <w:lang w:eastAsia="ru-RU"/>
              </w:rPr>
              <w:t>вгуст</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7F783417" w14:textId="77777777" w:rsidR="002A50EA" w:rsidRPr="004130B7" w:rsidRDefault="00097514" w:rsidP="005A78ED">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Заведующий,</w:t>
            </w:r>
            <w:r w:rsidR="003A509A">
              <w:rPr>
                <w:rFonts w:ascii="Times New Roman" w:eastAsia="Times New Roman" w:hAnsi="Times New Roman" w:cs="Times New Roman"/>
                <w:sz w:val="24"/>
                <w:szCs w:val="24"/>
                <w:lang w:eastAsia="ru-RU"/>
              </w:rPr>
              <w:t xml:space="preserve"> </w:t>
            </w:r>
            <w:r w:rsidR="00B50CE9">
              <w:rPr>
                <w:rFonts w:ascii="Times New Roman" w:eastAsia="Times New Roman" w:hAnsi="Times New Roman" w:cs="Times New Roman"/>
                <w:sz w:val="24"/>
                <w:szCs w:val="24"/>
                <w:lang w:eastAsia="ru-RU"/>
              </w:rPr>
              <w:t>старший воспитатель</w:t>
            </w:r>
          </w:p>
        </w:tc>
      </w:tr>
      <w:tr w:rsidR="002A50EA" w:rsidRPr="004130B7" w14:paraId="012E714F" w14:textId="77777777" w:rsidTr="00976099">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145A64" w14:textId="77777777" w:rsidR="002A50EA" w:rsidRPr="004130B7" w:rsidRDefault="00DC245D" w:rsidP="002A50E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A72E2">
              <w:rPr>
                <w:rFonts w:ascii="Times New Roman" w:eastAsia="Times New Roman" w:hAnsi="Times New Roman" w:cs="Times New Roman"/>
                <w:sz w:val="24"/>
                <w:szCs w:val="24"/>
                <w:lang w:eastAsia="ru-RU"/>
              </w:rPr>
              <w:t>.</w:t>
            </w:r>
          </w:p>
        </w:tc>
        <w:tc>
          <w:tcPr>
            <w:tcW w:w="4217" w:type="dxa"/>
            <w:tcBorders>
              <w:top w:val="single" w:sz="4" w:space="0" w:color="000000"/>
              <w:left w:val="single" w:sz="4" w:space="0" w:color="000000"/>
              <w:bottom w:val="single" w:sz="4" w:space="0" w:color="000000"/>
              <w:right w:val="single" w:sz="4" w:space="0" w:color="000000"/>
            </w:tcBorders>
            <w:shd w:val="clear" w:color="auto" w:fill="auto"/>
            <w:hideMark/>
          </w:tcPr>
          <w:p w14:paraId="04DC6D6C" w14:textId="77777777" w:rsidR="00926430" w:rsidRDefault="00926430"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социально-коммуникативной компетентности у дошкольников»</w:t>
            </w:r>
          </w:p>
          <w:p w14:paraId="175E7977" w14:textId="77777777" w:rsidR="00926430" w:rsidRDefault="00926430" w:rsidP="00965128">
            <w:pPr>
              <w:spacing w:after="0" w:line="240" w:lineRule="auto"/>
              <w:rPr>
                <w:rFonts w:ascii="Times New Roman" w:eastAsia="Times New Roman" w:hAnsi="Times New Roman" w:cs="Times New Roman"/>
                <w:sz w:val="24"/>
                <w:szCs w:val="24"/>
                <w:lang w:eastAsia="ru-RU"/>
              </w:rPr>
            </w:pPr>
          </w:p>
          <w:p w14:paraId="1E66962B" w14:textId="77777777" w:rsidR="003B6BD2" w:rsidRDefault="003B6BD2"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p w14:paraId="609BB236" w14:textId="77777777" w:rsidR="003B6BD2" w:rsidRDefault="003B6BD2"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37C1">
              <w:rPr>
                <w:rFonts w:ascii="Times New Roman" w:eastAsia="Times New Roman" w:hAnsi="Times New Roman" w:cs="Times New Roman"/>
                <w:sz w:val="24"/>
                <w:szCs w:val="24"/>
                <w:lang w:eastAsia="ru-RU"/>
              </w:rPr>
              <w:t xml:space="preserve"> </w:t>
            </w:r>
            <w:r w:rsidR="00926430">
              <w:rPr>
                <w:rFonts w:ascii="Times New Roman" w:eastAsia="Times New Roman" w:hAnsi="Times New Roman" w:cs="Times New Roman"/>
                <w:sz w:val="24"/>
                <w:szCs w:val="24"/>
                <w:lang w:eastAsia="ru-RU"/>
              </w:rPr>
              <w:t>Актуальность социально-коммуникативного развития у современных дошкольников</w:t>
            </w:r>
          </w:p>
          <w:p w14:paraId="5010B5AE" w14:textId="77777777" w:rsidR="00926430" w:rsidRDefault="003B6BD2"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26430">
              <w:rPr>
                <w:rFonts w:ascii="Times New Roman" w:eastAsia="Times New Roman" w:hAnsi="Times New Roman" w:cs="Times New Roman"/>
                <w:sz w:val="24"/>
                <w:szCs w:val="24"/>
                <w:lang w:eastAsia="ru-RU"/>
              </w:rPr>
              <w:t>Методы и приёмы, направленные на формирование коммуникативной компетентности у дошкольников посредством технологии ТРИЗ</w:t>
            </w:r>
          </w:p>
          <w:p w14:paraId="2C16BBEA" w14:textId="77777777" w:rsidR="004670AA" w:rsidRDefault="004670AA"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Колокольчик</w:t>
            </w:r>
          </w:p>
          <w:p w14:paraId="7F33C277" w14:textId="77777777" w:rsidR="00926430" w:rsidRDefault="003B6BD2"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26430">
              <w:rPr>
                <w:rFonts w:ascii="Times New Roman" w:eastAsia="Times New Roman" w:hAnsi="Times New Roman" w:cs="Times New Roman"/>
                <w:sz w:val="24"/>
                <w:szCs w:val="24"/>
                <w:lang w:eastAsia="ru-RU"/>
              </w:rPr>
              <w:t>Игра как средство формирования социального поведения</w:t>
            </w:r>
          </w:p>
          <w:p w14:paraId="7FB853DA" w14:textId="77777777" w:rsidR="004670AA" w:rsidRDefault="004670AA"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Знайки</w:t>
            </w:r>
          </w:p>
          <w:p w14:paraId="5D75BF84" w14:textId="77777777" w:rsidR="004670AA" w:rsidRDefault="004670AA"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Использование игр на социально-коммуникативное развитие </w:t>
            </w:r>
          </w:p>
          <w:p w14:paraId="09410565" w14:textId="77777777" w:rsidR="004670AA" w:rsidRDefault="004670AA"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Солнышко</w:t>
            </w:r>
          </w:p>
          <w:p w14:paraId="1E78B063" w14:textId="77777777" w:rsidR="004670AA" w:rsidRDefault="004670AA" w:rsidP="00965128">
            <w:pPr>
              <w:spacing w:after="0" w:line="240" w:lineRule="auto"/>
              <w:rPr>
                <w:rFonts w:ascii="Times New Roman" w:eastAsia="Times New Roman" w:hAnsi="Times New Roman" w:cs="Times New Roman"/>
                <w:sz w:val="24"/>
                <w:szCs w:val="24"/>
                <w:lang w:eastAsia="ru-RU"/>
              </w:rPr>
            </w:pPr>
          </w:p>
          <w:p w14:paraId="17137E64" w14:textId="77777777" w:rsidR="00AA37C1" w:rsidRPr="003708B2" w:rsidRDefault="00AA37C1" w:rsidP="00965128">
            <w:pPr>
              <w:spacing w:after="0" w:line="240" w:lineRule="auto"/>
              <w:rPr>
                <w:rFonts w:ascii="Times New Roman" w:eastAsia="Times New Roman" w:hAnsi="Times New Roman" w:cs="Times New Roman"/>
                <w:sz w:val="24"/>
                <w:szCs w:val="24"/>
                <w:lang w:eastAsia="ru-RU"/>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hideMark/>
          </w:tcPr>
          <w:p w14:paraId="61E46D2F" w14:textId="77777777" w:rsidR="002A50EA" w:rsidRPr="00C074CA" w:rsidRDefault="003A509A" w:rsidP="009A72E2">
            <w:pPr>
              <w:spacing w:after="0" w:line="240" w:lineRule="auto"/>
              <w:rPr>
                <w:rFonts w:ascii="Times New Roman" w:eastAsia="Times New Roman" w:hAnsi="Times New Roman" w:cs="Times New Roman"/>
                <w:sz w:val="24"/>
                <w:szCs w:val="24"/>
                <w:lang w:eastAsia="ru-RU"/>
              </w:rPr>
            </w:pPr>
            <w:r w:rsidRPr="00C074CA">
              <w:rPr>
                <w:rFonts w:ascii="Times New Roman" w:eastAsia="Times New Roman" w:hAnsi="Times New Roman" w:cs="Times New Roman"/>
                <w:sz w:val="24"/>
                <w:szCs w:val="24"/>
                <w:lang w:eastAsia="ru-RU"/>
              </w:rPr>
              <w:t>Проблемно-ориентированный</w:t>
            </w:r>
          </w:p>
        </w:tc>
        <w:tc>
          <w:tcPr>
            <w:tcW w:w="1278" w:type="dxa"/>
            <w:tcBorders>
              <w:top w:val="single" w:sz="4" w:space="0" w:color="000000"/>
              <w:left w:val="single" w:sz="4" w:space="0" w:color="000000"/>
              <w:bottom w:val="single" w:sz="4" w:space="0" w:color="000000"/>
              <w:right w:val="single" w:sz="4" w:space="0" w:color="000000"/>
            </w:tcBorders>
            <w:shd w:val="clear" w:color="auto" w:fill="auto"/>
            <w:hideMark/>
          </w:tcPr>
          <w:p w14:paraId="133DA062" w14:textId="77777777" w:rsidR="002A50EA" w:rsidRPr="00C074CA" w:rsidRDefault="003708B2" w:rsidP="009A72E2">
            <w:pPr>
              <w:spacing w:after="0" w:line="240" w:lineRule="auto"/>
              <w:rPr>
                <w:rFonts w:ascii="Times New Roman" w:eastAsia="Times New Roman" w:hAnsi="Times New Roman" w:cs="Times New Roman"/>
                <w:sz w:val="24"/>
                <w:szCs w:val="24"/>
                <w:lang w:eastAsia="ru-RU"/>
              </w:rPr>
            </w:pPr>
            <w:r w:rsidRPr="00C074CA">
              <w:rPr>
                <w:rFonts w:ascii="Times New Roman" w:eastAsia="Times New Roman" w:hAnsi="Times New Roman" w:cs="Times New Roman"/>
                <w:bCs/>
                <w:sz w:val="24"/>
                <w:szCs w:val="24"/>
                <w:lang w:eastAsia="ru-RU"/>
              </w:rPr>
              <w:t>Н</w:t>
            </w:r>
            <w:r w:rsidR="00DC245D" w:rsidRPr="00C074CA">
              <w:rPr>
                <w:rFonts w:ascii="Times New Roman" w:eastAsia="Times New Roman" w:hAnsi="Times New Roman" w:cs="Times New Roman"/>
                <w:bCs/>
                <w:sz w:val="24"/>
                <w:szCs w:val="24"/>
                <w:lang w:eastAsia="ru-RU"/>
              </w:rPr>
              <w:t>оябрь</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3E3E9031" w14:textId="77777777" w:rsidR="002A50EA" w:rsidRPr="004130B7" w:rsidRDefault="002A50EA" w:rsidP="005A78ED">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w:t>
            </w:r>
            <w:r w:rsidR="005A78ED">
              <w:rPr>
                <w:rFonts w:ascii="Times New Roman" w:eastAsia="Times New Roman" w:hAnsi="Times New Roman" w:cs="Times New Roman"/>
                <w:sz w:val="24"/>
                <w:szCs w:val="24"/>
                <w:lang w:eastAsia="ru-RU"/>
              </w:rPr>
              <w:t>Старший воспитатель</w:t>
            </w:r>
          </w:p>
        </w:tc>
      </w:tr>
      <w:tr w:rsidR="002A50EA" w:rsidRPr="004130B7" w14:paraId="610BF26A" w14:textId="77777777" w:rsidTr="00976099">
        <w:trPr>
          <w:trHeight w:val="497"/>
        </w:trPr>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14:paraId="6DBD9E71" w14:textId="77777777" w:rsidR="002A50EA" w:rsidRPr="004130B7" w:rsidRDefault="002A50EA" w:rsidP="002A50EA">
            <w:pPr>
              <w:spacing w:after="0" w:line="276"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3.</w:t>
            </w:r>
          </w:p>
        </w:tc>
        <w:tc>
          <w:tcPr>
            <w:tcW w:w="4217" w:type="dxa"/>
            <w:tcBorders>
              <w:top w:val="single" w:sz="4" w:space="0" w:color="000000"/>
              <w:left w:val="single" w:sz="4" w:space="0" w:color="000000"/>
              <w:bottom w:val="single" w:sz="4" w:space="0" w:color="auto"/>
              <w:right w:val="single" w:sz="4" w:space="0" w:color="000000"/>
            </w:tcBorders>
            <w:shd w:val="clear" w:color="auto" w:fill="auto"/>
            <w:hideMark/>
          </w:tcPr>
          <w:p w14:paraId="1E743E7A" w14:textId="77777777" w:rsidR="00576422" w:rsidRDefault="002674C5" w:rsidP="00965128">
            <w:pPr>
              <w:spacing w:after="0" w:line="240" w:lineRule="auto"/>
              <w:rPr>
                <w:rFonts w:ascii="Times New Roman" w:eastAsia="Times New Roman" w:hAnsi="Times New Roman" w:cs="Times New Roman"/>
                <w:sz w:val="24"/>
                <w:szCs w:val="24"/>
                <w:lang w:eastAsia="ru-RU"/>
              </w:rPr>
            </w:pPr>
            <w:r w:rsidRPr="002674C5">
              <w:rPr>
                <w:rFonts w:ascii="Times New Roman" w:eastAsia="Times New Roman" w:hAnsi="Times New Roman" w:cs="Times New Roman"/>
                <w:sz w:val="24"/>
                <w:szCs w:val="24"/>
                <w:lang w:eastAsia="ru-RU"/>
              </w:rPr>
              <w:t>«</w:t>
            </w:r>
            <w:r w:rsidR="00C43F42" w:rsidRPr="00C43F42">
              <w:rPr>
                <w:rFonts w:ascii="Times New Roman" w:eastAsia="Times New Roman" w:hAnsi="Times New Roman" w:cs="Times New Roman"/>
                <w:sz w:val="24"/>
                <w:szCs w:val="24"/>
                <w:lang w:eastAsia="ru-RU"/>
              </w:rPr>
              <w:t>Двигательная активность как необходимое условие сохранения здоровья и успешного развития дошкольников.</w:t>
            </w:r>
            <w:r w:rsidRPr="002674C5">
              <w:rPr>
                <w:rFonts w:ascii="Times New Roman" w:eastAsia="Times New Roman" w:hAnsi="Times New Roman" w:cs="Times New Roman"/>
                <w:sz w:val="24"/>
                <w:szCs w:val="24"/>
                <w:lang w:eastAsia="ru-RU"/>
              </w:rPr>
              <w:t>»</w:t>
            </w:r>
          </w:p>
          <w:p w14:paraId="6C8DA336" w14:textId="77777777" w:rsidR="002674C5" w:rsidRPr="002674C5" w:rsidRDefault="00482956" w:rsidP="00267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C43F42" w:rsidRPr="00C43F42">
              <w:rPr>
                <w:rFonts w:ascii="Times New Roman" w:eastAsia="Times New Roman" w:hAnsi="Times New Roman" w:cs="Times New Roman"/>
                <w:sz w:val="24"/>
                <w:szCs w:val="24"/>
                <w:lang w:eastAsia="ru-RU"/>
              </w:rPr>
              <w:t>сохранение и укрепление здоровья детей, улучшение их двигательного статуса с учета индивидуального</w:t>
            </w:r>
            <w:r w:rsidR="00C43F42">
              <w:rPr>
                <w:rFonts w:ascii="Times New Roman" w:eastAsia="Times New Roman" w:hAnsi="Times New Roman" w:cs="Times New Roman"/>
                <w:sz w:val="24"/>
                <w:szCs w:val="24"/>
                <w:lang w:eastAsia="ru-RU"/>
              </w:rPr>
              <w:t>,</w:t>
            </w:r>
            <w:r w:rsidR="00C43F42" w:rsidRPr="00C43F42">
              <w:rPr>
                <w:rFonts w:ascii="Times New Roman" w:eastAsia="Times New Roman" w:hAnsi="Times New Roman" w:cs="Times New Roman"/>
                <w:sz w:val="24"/>
                <w:szCs w:val="24"/>
                <w:lang w:eastAsia="ru-RU"/>
              </w:rPr>
              <w:t xml:space="preserve"> </w:t>
            </w:r>
            <w:r w:rsidR="00C43F42">
              <w:rPr>
                <w:rFonts w:ascii="Times New Roman" w:eastAsia="Times New Roman" w:hAnsi="Times New Roman" w:cs="Times New Roman"/>
                <w:sz w:val="24"/>
                <w:szCs w:val="24"/>
                <w:lang w:eastAsia="ru-RU"/>
              </w:rPr>
              <w:t xml:space="preserve">а также </w:t>
            </w:r>
            <w:r w:rsidR="00C43F42" w:rsidRPr="00C43F42">
              <w:rPr>
                <w:rFonts w:ascii="Times New Roman" w:eastAsia="Times New Roman" w:hAnsi="Times New Roman" w:cs="Times New Roman"/>
                <w:sz w:val="24"/>
                <w:szCs w:val="24"/>
                <w:lang w:eastAsia="ru-RU"/>
              </w:rPr>
              <w:t xml:space="preserve">индивидуальных возможностей и способностей; формирование у родителей, педагогов, воспитанников ответственности в деле сохранения собственного </w:t>
            </w:r>
            <w:r w:rsidR="00C43F42" w:rsidRPr="00C43F42">
              <w:rPr>
                <w:rFonts w:ascii="Times New Roman" w:eastAsia="Times New Roman" w:hAnsi="Times New Roman" w:cs="Times New Roman"/>
                <w:sz w:val="24"/>
                <w:szCs w:val="24"/>
                <w:lang w:eastAsia="ru-RU"/>
              </w:rPr>
              <w:lastRenderedPageBreak/>
              <w:t>здоровья.</w:t>
            </w:r>
          </w:p>
          <w:p w14:paraId="10BB471B" w14:textId="77777777" w:rsidR="00482956" w:rsidRDefault="00482956"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r w:rsidR="00266AE4">
              <w:rPr>
                <w:rFonts w:ascii="Times New Roman" w:eastAsia="Times New Roman" w:hAnsi="Times New Roman" w:cs="Times New Roman"/>
                <w:sz w:val="24"/>
                <w:szCs w:val="24"/>
                <w:lang w:eastAsia="ru-RU"/>
              </w:rPr>
              <w:t xml:space="preserve"> </w:t>
            </w:r>
          </w:p>
          <w:p w14:paraId="7BA38D47" w14:textId="77777777" w:rsidR="002674C5" w:rsidRPr="002674C5" w:rsidRDefault="00C43F42" w:rsidP="002674C5">
            <w:pPr>
              <w:pStyle w:val="a8"/>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t xml:space="preserve"> </w:t>
            </w:r>
            <w:r w:rsidRPr="00C43F42">
              <w:rPr>
                <w:rFonts w:ascii="Times New Roman" w:eastAsia="Times New Roman" w:hAnsi="Times New Roman" w:cs="Times New Roman"/>
                <w:sz w:val="24"/>
                <w:szCs w:val="24"/>
                <w:lang w:eastAsia="ru-RU"/>
              </w:rPr>
              <w:t>Современные технологии оптимизации двигательной активности в условиях дошкольного учреждения</w:t>
            </w:r>
          </w:p>
          <w:p w14:paraId="4C6FDF05" w14:textId="77777777" w:rsidR="00C43F42" w:rsidRDefault="002674C5" w:rsidP="00C43F42">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4C5">
              <w:rPr>
                <w:rFonts w:ascii="Times New Roman" w:eastAsia="Times New Roman" w:hAnsi="Times New Roman" w:cs="Times New Roman"/>
                <w:sz w:val="24"/>
                <w:szCs w:val="24"/>
                <w:lang w:eastAsia="ru-RU"/>
              </w:rPr>
              <w:t>2.</w:t>
            </w:r>
            <w:r w:rsidR="00C43F42">
              <w:rPr>
                <w:rFonts w:ascii="Times New Roman" w:eastAsia="Times New Roman" w:hAnsi="Times New Roman" w:cs="Times New Roman"/>
                <w:sz w:val="24"/>
                <w:szCs w:val="24"/>
                <w:lang w:eastAsia="ru-RU"/>
              </w:rPr>
              <w:t xml:space="preserve"> Двигательная активность детей на прогулке</w:t>
            </w:r>
          </w:p>
          <w:p w14:paraId="7ACB90F7" w14:textId="77777777" w:rsidR="00B50CE9" w:rsidRPr="002674C5" w:rsidRDefault="00C43F42" w:rsidP="00C43F42">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Деловая игра</w:t>
            </w:r>
          </w:p>
        </w:tc>
        <w:tc>
          <w:tcPr>
            <w:tcW w:w="1996" w:type="dxa"/>
            <w:tcBorders>
              <w:top w:val="single" w:sz="4" w:space="0" w:color="000000"/>
              <w:left w:val="single" w:sz="4" w:space="0" w:color="000000"/>
              <w:bottom w:val="single" w:sz="4" w:space="0" w:color="auto"/>
              <w:right w:val="single" w:sz="4" w:space="0" w:color="000000"/>
            </w:tcBorders>
            <w:shd w:val="clear" w:color="auto" w:fill="auto"/>
            <w:hideMark/>
          </w:tcPr>
          <w:p w14:paraId="6E853EE0" w14:textId="77777777" w:rsidR="002A50EA" w:rsidRPr="00C074CA" w:rsidRDefault="002A50EA" w:rsidP="009A72E2">
            <w:pPr>
              <w:spacing w:after="0" w:line="240" w:lineRule="auto"/>
              <w:rPr>
                <w:rFonts w:ascii="Times New Roman" w:eastAsia="Times New Roman" w:hAnsi="Times New Roman" w:cs="Times New Roman"/>
                <w:sz w:val="24"/>
                <w:szCs w:val="24"/>
                <w:lang w:eastAsia="ru-RU"/>
              </w:rPr>
            </w:pPr>
            <w:r w:rsidRPr="00C074CA">
              <w:rPr>
                <w:rFonts w:ascii="Times New Roman" w:eastAsia="Times New Roman" w:hAnsi="Times New Roman" w:cs="Times New Roman"/>
                <w:bCs/>
                <w:sz w:val="24"/>
                <w:szCs w:val="24"/>
                <w:lang w:eastAsia="ru-RU"/>
              </w:rPr>
              <w:lastRenderedPageBreak/>
              <w:t>Тематический  педсовет</w:t>
            </w:r>
            <w:r w:rsidR="00482956">
              <w:rPr>
                <w:rFonts w:ascii="Times New Roman" w:eastAsia="Times New Roman" w:hAnsi="Times New Roman" w:cs="Times New Roman"/>
                <w:bCs/>
                <w:sz w:val="24"/>
                <w:szCs w:val="24"/>
                <w:lang w:eastAsia="ru-RU"/>
              </w:rPr>
              <w:t xml:space="preserve"> с родителями</w:t>
            </w:r>
          </w:p>
        </w:tc>
        <w:tc>
          <w:tcPr>
            <w:tcW w:w="1278" w:type="dxa"/>
            <w:tcBorders>
              <w:top w:val="single" w:sz="4" w:space="0" w:color="000000"/>
              <w:left w:val="single" w:sz="4" w:space="0" w:color="000000"/>
              <w:bottom w:val="single" w:sz="4" w:space="0" w:color="auto"/>
              <w:right w:val="single" w:sz="4" w:space="0" w:color="000000"/>
            </w:tcBorders>
            <w:shd w:val="clear" w:color="auto" w:fill="auto"/>
            <w:hideMark/>
          </w:tcPr>
          <w:p w14:paraId="08CA0DFD" w14:textId="77777777" w:rsidR="002A50EA" w:rsidRPr="00C074CA" w:rsidRDefault="002A50EA" w:rsidP="009A72E2">
            <w:pPr>
              <w:spacing w:after="0" w:line="240" w:lineRule="auto"/>
              <w:rPr>
                <w:rFonts w:ascii="Times New Roman" w:eastAsia="Times New Roman" w:hAnsi="Times New Roman" w:cs="Times New Roman"/>
                <w:sz w:val="24"/>
                <w:szCs w:val="24"/>
                <w:lang w:eastAsia="ru-RU"/>
              </w:rPr>
            </w:pPr>
          </w:p>
          <w:p w14:paraId="4A876B11" w14:textId="77777777" w:rsidR="002A50EA" w:rsidRPr="00C074CA" w:rsidRDefault="002A50EA" w:rsidP="009A72E2">
            <w:pPr>
              <w:spacing w:after="0" w:line="240" w:lineRule="auto"/>
              <w:rPr>
                <w:rFonts w:ascii="Times New Roman" w:eastAsia="Times New Roman" w:hAnsi="Times New Roman" w:cs="Times New Roman"/>
                <w:sz w:val="24"/>
                <w:szCs w:val="24"/>
                <w:lang w:eastAsia="ru-RU"/>
              </w:rPr>
            </w:pPr>
            <w:r w:rsidRPr="00C074CA">
              <w:rPr>
                <w:rFonts w:ascii="Times New Roman" w:eastAsia="Times New Roman" w:hAnsi="Times New Roman" w:cs="Times New Roman"/>
                <w:bCs/>
                <w:sz w:val="24"/>
                <w:szCs w:val="24"/>
                <w:lang w:eastAsia="ru-RU"/>
              </w:rPr>
              <w:t> </w:t>
            </w:r>
            <w:r w:rsidR="00482956">
              <w:rPr>
                <w:rFonts w:ascii="Times New Roman" w:eastAsia="Times New Roman" w:hAnsi="Times New Roman" w:cs="Times New Roman"/>
                <w:bCs/>
                <w:sz w:val="24"/>
                <w:szCs w:val="24"/>
                <w:lang w:eastAsia="ru-RU"/>
              </w:rPr>
              <w:t>январь</w:t>
            </w:r>
          </w:p>
        </w:tc>
        <w:tc>
          <w:tcPr>
            <w:tcW w:w="1775" w:type="dxa"/>
            <w:tcBorders>
              <w:top w:val="single" w:sz="4" w:space="0" w:color="000000"/>
              <w:left w:val="single" w:sz="4" w:space="0" w:color="000000"/>
              <w:bottom w:val="single" w:sz="4" w:space="0" w:color="auto"/>
              <w:right w:val="single" w:sz="4" w:space="0" w:color="000000"/>
            </w:tcBorders>
            <w:shd w:val="clear" w:color="auto" w:fill="auto"/>
            <w:hideMark/>
          </w:tcPr>
          <w:p w14:paraId="482341F1" w14:textId="77777777" w:rsidR="002A50EA" w:rsidRDefault="005A78ED" w:rsidP="009A72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p w14:paraId="0BA5A16E" w14:textId="77777777" w:rsidR="00B50CE9" w:rsidRDefault="00B50CE9" w:rsidP="009A72E2">
            <w:pPr>
              <w:spacing w:after="0" w:line="240" w:lineRule="auto"/>
              <w:rPr>
                <w:rFonts w:ascii="Times New Roman" w:eastAsia="Times New Roman" w:hAnsi="Times New Roman" w:cs="Times New Roman"/>
                <w:sz w:val="24"/>
                <w:szCs w:val="24"/>
                <w:lang w:eastAsia="ru-RU"/>
              </w:rPr>
            </w:pPr>
          </w:p>
          <w:p w14:paraId="6C2EBB7F" w14:textId="77777777" w:rsidR="00B50CE9" w:rsidRDefault="00B50CE9" w:rsidP="009A72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Карелина Е.И.</w:t>
            </w:r>
          </w:p>
          <w:p w14:paraId="57DBDC5D" w14:textId="77777777" w:rsidR="00B50CE9" w:rsidRDefault="00B50CE9" w:rsidP="009A72E2">
            <w:pPr>
              <w:spacing w:after="0" w:line="240" w:lineRule="auto"/>
              <w:rPr>
                <w:rFonts w:ascii="Times New Roman" w:eastAsia="Times New Roman" w:hAnsi="Times New Roman" w:cs="Times New Roman"/>
                <w:sz w:val="24"/>
                <w:szCs w:val="24"/>
                <w:lang w:eastAsia="ru-RU"/>
              </w:rPr>
            </w:pPr>
          </w:p>
          <w:p w14:paraId="28A1C4E9" w14:textId="77777777" w:rsidR="00B50CE9" w:rsidRPr="004130B7" w:rsidRDefault="00B50CE9" w:rsidP="009A72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Цыганкова М. Н.</w:t>
            </w:r>
          </w:p>
        </w:tc>
      </w:tr>
      <w:tr w:rsidR="002A50EA" w:rsidRPr="004130B7" w14:paraId="0C8ABADE" w14:textId="77777777" w:rsidTr="00976099">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5FA932" w14:textId="77777777" w:rsidR="002A50EA" w:rsidRPr="004130B7" w:rsidRDefault="009A72E2" w:rsidP="002A50E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17" w:type="dxa"/>
            <w:tcBorders>
              <w:top w:val="single" w:sz="4" w:space="0" w:color="000000"/>
              <w:left w:val="single" w:sz="4" w:space="0" w:color="000000"/>
              <w:bottom w:val="single" w:sz="4" w:space="0" w:color="000000"/>
              <w:right w:val="single" w:sz="4" w:space="0" w:color="000000"/>
            </w:tcBorders>
            <w:shd w:val="clear" w:color="auto" w:fill="auto"/>
            <w:hideMark/>
          </w:tcPr>
          <w:p w14:paraId="4AEAB117" w14:textId="77777777" w:rsidR="00576422" w:rsidRDefault="00910867"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 устойчивого развития.  Экология в ДОУ: приоритеты развития.</w:t>
            </w:r>
          </w:p>
          <w:p w14:paraId="2898959A" w14:textId="77777777" w:rsidR="00D66F53" w:rsidRDefault="00D66F53"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p w14:paraId="00AFEB0C" w14:textId="77777777" w:rsidR="00910867" w:rsidRDefault="00910867" w:rsidP="00890FB0">
            <w:pPr>
              <w:pStyle w:val="a8"/>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Рисуем природу. «Пейзаж вокруг»</w:t>
            </w:r>
          </w:p>
          <w:p w14:paraId="77D8E460" w14:textId="77777777" w:rsidR="00910867" w:rsidRDefault="00910867" w:rsidP="00890FB0">
            <w:pPr>
              <w:pStyle w:val="a8"/>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социально-коммуникативных навыков детей в экологических проектах </w:t>
            </w:r>
            <w:r w:rsidR="004670AA">
              <w:rPr>
                <w:rFonts w:ascii="Times New Roman" w:eastAsia="Times New Roman" w:hAnsi="Times New Roman" w:cs="Times New Roman"/>
                <w:sz w:val="24"/>
                <w:szCs w:val="24"/>
                <w:lang w:eastAsia="ru-RU"/>
              </w:rPr>
              <w:t>группа Капельки</w:t>
            </w:r>
          </w:p>
          <w:p w14:paraId="56BE3FD8" w14:textId="77777777" w:rsidR="00890FB0" w:rsidRPr="001C1280" w:rsidRDefault="00910867" w:rsidP="00910867">
            <w:pPr>
              <w:pStyle w:val="a8"/>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Экопсихология Педагог-психолог Фомина А.В.</w:t>
            </w:r>
          </w:p>
        </w:tc>
        <w:tc>
          <w:tcPr>
            <w:tcW w:w="1996" w:type="dxa"/>
            <w:tcBorders>
              <w:top w:val="single" w:sz="4" w:space="0" w:color="000000"/>
              <w:left w:val="single" w:sz="4" w:space="0" w:color="000000"/>
              <w:bottom w:val="single" w:sz="4" w:space="0" w:color="000000"/>
              <w:right w:val="single" w:sz="4" w:space="0" w:color="000000"/>
            </w:tcBorders>
            <w:shd w:val="clear" w:color="auto" w:fill="auto"/>
            <w:hideMark/>
          </w:tcPr>
          <w:p w14:paraId="5BA42858" w14:textId="77777777" w:rsidR="002A50EA" w:rsidRPr="00C074CA" w:rsidRDefault="002A50EA" w:rsidP="009A72E2">
            <w:pPr>
              <w:spacing w:after="0" w:line="240" w:lineRule="auto"/>
              <w:rPr>
                <w:rFonts w:ascii="Times New Roman" w:eastAsia="Times New Roman" w:hAnsi="Times New Roman" w:cs="Times New Roman"/>
                <w:sz w:val="24"/>
                <w:szCs w:val="24"/>
                <w:lang w:eastAsia="ru-RU"/>
              </w:rPr>
            </w:pPr>
            <w:r w:rsidRPr="00C074CA">
              <w:rPr>
                <w:rFonts w:ascii="Times New Roman" w:eastAsia="Times New Roman" w:hAnsi="Times New Roman" w:cs="Times New Roman"/>
                <w:sz w:val="24"/>
                <w:szCs w:val="24"/>
                <w:lang w:eastAsia="ru-RU"/>
              </w:rPr>
              <w:t> </w:t>
            </w:r>
            <w:r w:rsidR="00890FB0">
              <w:rPr>
                <w:rFonts w:ascii="Times New Roman" w:eastAsia="Times New Roman" w:hAnsi="Times New Roman" w:cs="Times New Roman"/>
                <w:sz w:val="24"/>
                <w:szCs w:val="24"/>
                <w:lang w:eastAsia="ru-RU"/>
              </w:rPr>
              <w:t>Тематический</w:t>
            </w:r>
          </w:p>
        </w:tc>
        <w:tc>
          <w:tcPr>
            <w:tcW w:w="1278" w:type="dxa"/>
            <w:tcBorders>
              <w:top w:val="single" w:sz="4" w:space="0" w:color="000000"/>
              <w:left w:val="single" w:sz="4" w:space="0" w:color="000000"/>
              <w:bottom w:val="single" w:sz="4" w:space="0" w:color="000000"/>
              <w:right w:val="single" w:sz="4" w:space="0" w:color="000000"/>
            </w:tcBorders>
            <w:shd w:val="clear" w:color="auto" w:fill="auto"/>
            <w:hideMark/>
          </w:tcPr>
          <w:p w14:paraId="43ACA0DE" w14:textId="77777777" w:rsidR="002A50EA" w:rsidRPr="00C074CA" w:rsidRDefault="00890FB0" w:rsidP="009A72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50A449E0" w14:textId="77777777" w:rsidR="002A50EA" w:rsidRPr="004130B7" w:rsidRDefault="002A50EA" w:rsidP="009A72E2">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 </w:t>
            </w:r>
          </w:p>
          <w:p w14:paraId="49B2FF6D" w14:textId="77777777" w:rsidR="002A50EA" w:rsidRDefault="002A50EA" w:rsidP="009A72E2">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w:t>
            </w:r>
            <w:r w:rsidR="00890FB0">
              <w:rPr>
                <w:rFonts w:ascii="Times New Roman" w:eastAsia="Times New Roman" w:hAnsi="Times New Roman" w:cs="Times New Roman"/>
                <w:sz w:val="24"/>
                <w:szCs w:val="24"/>
                <w:lang w:eastAsia="ru-RU"/>
              </w:rPr>
              <w:t>Старший воспитатель,</w:t>
            </w:r>
          </w:p>
          <w:p w14:paraId="72FDC565" w14:textId="77777777" w:rsidR="00890FB0" w:rsidRPr="004130B7" w:rsidRDefault="00890FB0" w:rsidP="009A72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tc>
      </w:tr>
      <w:tr w:rsidR="005A78ED" w:rsidRPr="004130B7" w14:paraId="415BD240" w14:textId="77777777" w:rsidTr="0097609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2F7DD6" w14:textId="77777777" w:rsidR="005A78ED" w:rsidRDefault="005A78ED" w:rsidP="002A50E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55FB5481" w14:textId="77777777" w:rsidR="005A78ED" w:rsidRPr="005A78ED" w:rsidRDefault="005A78ED" w:rsidP="005A78ED">
            <w:pPr>
              <w:spacing w:after="0" w:line="240" w:lineRule="auto"/>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1.О выполнении годовых задач учебного года.</w:t>
            </w:r>
            <w:r w:rsidRPr="005A78ED">
              <w:rPr>
                <w:rFonts w:ascii="Times New Roman" w:eastAsia="Times New Roman" w:hAnsi="Times New Roman" w:cs="Times New Roman"/>
                <w:sz w:val="24"/>
                <w:szCs w:val="24"/>
                <w:lang w:eastAsia="ru-RU"/>
              </w:rPr>
              <w:tab/>
            </w:r>
          </w:p>
          <w:p w14:paraId="25E5C9EF" w14:textId="77777777" w:rsidR="005A78ED" w:rsidRPr="005A78ED" w:rsidRDefault="005A78ED" w:rsidP="005A78ED">
            <w:pPr>
              <w:spacing w:after="0" w:line="240" w:lineRule="auto"/>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2.Отчёт воспитателей групп о проделанной работе за год.</w:t>
            </w:r>
          </w:p>
          <w:p w14:paraId="7B808CF8" w14:textId="77777777" w:rsidR="005A78ED" w:rsidRPr="005A78ED" w:rsidRDefault="005A78ED" w:rsidP="005A78ED">
            <w:pPr>
              <w:spacing w:after="0" w:line="240" w:lineRule="auto"/>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3.Анализ воспитательно – образовательной работы за 20</w:t>
            </w:r>
            <w:r w:rsidR="00374DAE">
              <w:rPr>
                <w:rFonts w:ascii="Times New Roman" w:eastAsia="Times New Roman" w:hAnsi="Times New Roman" w:cs="Times New Roman"/>
                <w:sz w:val="24"/>
                <w:szCs w:val="24"/>
                <w:lang w:eastAsia="ru-RU"/>
              </w:rPr>
              <w:t>20</w:t>
            </w:r>
            <w:r w:rsidRPr="005A78ED">
              <w:rPr>
                <w:rFonts w:ascii="Times New Roman" w:eastAsia="Times New Roman" w:hAnsi="Times New Roman" w:cs="Times New Roman"/>
                <w:sz w:val="24"/>
                <w:szCs w:val="24"/>
                <w:lang w:eastAsia="ru-RU"/>
              </w:rPr>
              <w:t>-20</w:t>
            </w:r>
            <w:r w:rsidR="00A140A5">
              <w:rPr>
                <w:rFonts w:ascii="Times New Roman" w:eastAsia="Times New Roman" w:hAnsi="Times New Roman" w:cs="Times New Roman"/>
                <w:sz w:val="24"/>
                <w:szCs w:val="24"/>
                <w:lang w:eastAsia="ru-RU"/>
              </w:rPr>
              <w:t>2</w:t>
            </w:r>
            <w:r w:rsidR="00374DAE">
              <w:rPr>
                <w:rFonts w:ascii="Times New Roman" w:eastAsia="Times New Roman" w:hAnsi="Times New Roman" w:cs="Times New Roman"/>
                <w:sz w:val="24"/>
                <w:szCs w:val="24"/>
                <w:lang w:eastAsia="ru-RU"/>
              </w:rPr>
              <w:t>1</w:t>
            </w:r>
            <w:r w:rsidRPr="005A78ED">
              <w:rPr>
                <w:rFonts w:ascii="Times New Roman" w:eastAsia="Times New Roman" w:hAnsi="Times New Roman" w:cs="Times New Roman"/>
                <w:sz w:val="24"/>
                <w:szCs w:val="24"/>
                <w:lang w:eastAsia="ru-RU"/>
              </w:rPr>
              <w:t xml:space="preserve"> уч. гг.</w:t>
            </w:r>
            <w:r w:rsidRPr="005A78ED">
              <w:rPr>
                <w:rFonts w:ascii="Times New Roman" w:eastAsia="Times New Roman" w:hAnsi="Times New Roman" w:cs="Times New Roman"/>
                <w:sz w:val="24"/>
                <w:szCs w:val="24"/>
                <w:lang w:eastAsia="ru-RU"/>
              </w:rPr>
              <w:tab/>
            </w:r>
          </w:p>
          <w:p w14:paraId="0DACFA50" w14:textId="77777777" w:rsidR="005A78ED" w:rsidRPr="005A78ED" w:rsidRDefault="005A78ED" w:rsidP="005A78ED">
            <w:pPr>
              <w:spacing w:after="0" w:line="240" w:lineRule="auto"/>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4.Утверждение годовых задач работы на 20</w:t>
            </w:r>
            <w:r w:rsidR="00374DAE">
              <w:rPr>
                <w:rFonts w:ascii="Times New Roman" w:eastAsia="Times New Roman" w:hAnsi="Times New Roman" w:cs="Times New Roman"/>
                <w:sz w:val="24"/>
                <w:szCs w:val="24"/>
                <w:lang w:eastAsia="ru-RU"/>
              </w:rPr>
              <w:t>21</w:t>
            </w:r>
            <w:r w:rsidRPr="005A78ED">
              <w:rPr>
                <w:rFonts w:ascii="Times New Roman" w:eastAsia="Times New Roman" w:hAnsi="Times New Roman" w:cs="Times New Roman"/>
                <w:sz w:val="24"/>
                <w:szCs w:val="24"/>
                <w:lang w:eastAsia="ru-RU"/>
              </w:rPr>
              <w:t xml:space="preserve"> – 20</w:t>
            </w:r>
            <w:r w:rsidR="008760CB">
              <w:rPr>
                <w:rFonts w:ascii="Times New Roman" w:eastAsia="Times New Roman" w:hAnsi="Times New Roman" w:cs="Times New Roman"/>
                <w:sz w:val="24"/>
                <w:szCs w:val="24"/>
                <w:lang w:eastAsia="ru-RU"/>
              </w:rPr>
              <w:t>2</w:t>
            </w:r>
            <w:r w:rsidR="00374DAE">
              <w:rPr>
                <w:rFonts w:ascii="Times New Roman" w:eastAsia="Times New Roman" w:hAnsi="Times New Roman" w:cs="Times New Roman"/>
                <w:sz w:val="24"/>
                <w:szCs w:val="24"/>
                <w:lang w:eastAsia="ru-RU"/>
              </w:rPr>
              <w:t>2</w:t>
            </w:r>
            <w:r w:rsidRPr="005A78ED">
              <w:rPr>
                <w:rFonts w:ascii="Times New Roman" w:eastAsia="Times New Roman" w:hAnsi="Times New Roman" w:cs="Times New Roman"/>
                <w:sz w:val="24"/>
                <w:szCs w:val="24"/>
                <w:lang w:eastAsia="ru-RU"/>
              </w:rPr>
              <w:t xml:space="preserve"> учебный год.</w:t>
            </w:r>
          </w:p>
          <w:p w14:paraId="400B780C" w14:textId="77777777" w:rsidR="005A78ED" w:rsidRPr="005A78ED" w:rsidRDefault="005A78ED" w:rsidP="005A78ED">
            <w:pPr>
              <w:spacing w:after="0" w:line="240" w:lineRule="auto"/>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5.Утверждение плана работы на летне-оздоровительный период.</w:t>
            </w:r>
          </w:p>
          <w:p w14:paraId="13094BEA" w14:textId="77777777" w:rsidR="005A78ED" w:rsidRDefault="005A78ED" w:rsidP="005A78ED">
            <w:pPr>
              <w:spacing w:after="0" w:line="240" w:lineRule="auto"/>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6.Проект решения педагогического совета, его утверждение, дополнения.</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6B20488" w14:textId="77777777" w:rsidR="005A78ED" w:rsidRPr="00C074CA" w:rsidRDefault="005A78ED" w:rsidP="009A72E2">
            <w:pPr>
              <w:spacing w:after="0" w:line="240" w:lineRule="auto"/>
              <w:rPr>
                <w:rFonts w:ascii="Times New Roman" w:eastAsia="Times New Roman" w:hAnsi="Times New Roman" w:cs="Times New Roman"/>
                <w:bCs/>
                <w:sz w:val="24"/>
                <w:szCs w:val="24"/>
                <w:lang w:eastAsia="ru-RU"/>
              </w:rPr>
            </w:pPr>
            <w:r w:rsidRPr="005A78ED">
              <w:rPr>
                <w:rFonts w:ascii="Times New Roman" w:eastAsia="Times New Roman" w:hAnsi="Times New Roman" w:cs="Times New Roman"/>
                <w:bCs/>
                <w:sz w:val="24"/>
                <w:szCs w:val="24"/>
                <w:lang w:eastAsia="ru-RU"/>
              </w:rPr>
              <w:t>Итоговый педагогический совет</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664BBE8" w14:textId="77777777" w:rsidR="005A78ED" w:rsidRPr="00C074CA" w:rsidRDefault="005A78ED" w:rsidP="009A72E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Май</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71899FB3" w14:textId="77777777" w:rsidR="005A78ED" w:rsidRPr="005A78ED" w:rsidRDefault="005A78ED" w:rsidP="005A78ED">
            <w:pPr>
              <w:spacing w:after="0" w:line="240" w:lineRule="auto"/>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Заведующий,</w:t>
            </w:r>
          </w:p>
          <w:p w14:paraId="47C08FDC" w14:textId="77777777" w:rsidR="005A78ED" w:rsidRPr="004130B7" w:rsidRDefault="005A78ED" w:rsidP="005A78ED">
            <w:pPr>
              <w:spacing w:after="0" w:line="240" w:lineRule="auto"/>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воспитатели</w:t>
            </w:r>
          </w:p>
        </w:tc>
      </w:tr>
    </w:tbl>
    <w:p w14:paraId="7A9DA73B" w14:textId="77777777" w:rsidR="002654C6" w:rsidRDefault="002654C6" w:rsidP="002A50EA">
      <w:pPr>
        <w:spacing w:after="200" w:line="240" w:lineRule="auto"/>
        <w:jc w:val="center"/>
        <w:rPr>
          <w:rFonts w:ascii="Times New Roman" w:eastAsia="Times New Roman" w:hAnsi="Times New Roman" w:cs="Times New Roman"/>
          <w:b/>
          <w:bCs/>
          <w:i/>
          <w:iCs/>
          <w:sz w:val="28"/>
          <w:szCs w:val="28"/>
          <w:lang w:eastAsia="ru-RU"/>
        </w:rPr>
      </w:pPr>
    </w:p>
    <w:p w14:paraId="0D25754D" w14:textId="77777777" w:rsidR="00B50CE9" w:rsidRDefault="00B50CE9" w:rsidP="002A50EA">
      <w:pPr>
        <w:spacing w:after="200" w:line="240" w:lineRule="auto"/>
        <w:jc w:val="center"/>
        <w:rPr>
          <w:rFonts w:ascii="Times New Roman" w:eastAsia="Times New Roman" w:hAnsi="Times New Roman" w:cs="Times New Roman"/>
          <w:b/>
          <w:bCs/>
          <w:i/>
          <w:iCs/>
          <w:sz w:val="28"/>
          <w:szCs w:val="28"/>
          <w:lang w:eastAsia="ru-RU"/>
        </w:rPr>
      </w:pPr>
    </w:p>
    <w:p w14:paraId="7111CFFB" w14:textId="77777777" w:rsidR="00B50CE9" w:rsidRDefault="00B50CE9" w:rsidP="002A50EA">
      <w:pPr>
        <w:spacing w:after="200" w:line="240" w:lineRule="auto"/>
        <w:jc w:val="center"/>
        <w:rPr>
          <w:rFonts w:ascii="Times New Roman" w:eastAsia="Times New Roman" w:hAnsi="Times New Roman" w:cs="Times New Roman"/>
          <w:b/>
          <w:bCs/>
          <w:i/>
          <w:iCs/>
          <w:sz w:val="28"/>
          <w:szCs w:val="28"/>
          <w:lang w:eastAsia="ru-RU"/>
        </w:rPr>
      </w:pPr>
    </w:p>
    <w:p w14:paraId="5364B530" w14:textId="77777777" w:rsidR="002A50EA" w:rsidRPr="00EF7494" w:rsidRDefault="00BB20F5" w:rsidP="00BB20F5">
      <w:pPr>
        <w:spacing w:after="200" w:line="240" w:lineRule="auto"/>
        <w:rPr>
          <w:rFonts w:ascii="Times New Roman" w:eastAsia="Times New Roman" w:hAnsi="Times New Roman" w:cs="Times New Roman"/>
          <w:b/>
          <w:bCs/>
          <w:i/>
          <w:iCs/>
          <w:color w:val="00B050"/>
          <w:sz w:val="28"/>
          <w:szCs w:val="28"/>
          <w:lang w:eastAsia="ru-RU"/>
        </w:rPr>
      </w:pPr>
      <w:r>
        <w:rPr>
          <w:rFonts w:ascii="Times New Roman" w:eastAsia="Times New Roman" w:hAnsi="Times New Roman" w:cs="Times New Roman"/>
          <w:b/>
          <w:bCs/>
          <w:i/>
          <w:iCs/>
          <w:color w:val="00B050"/>
          <w:sz w:val="28"/>
          <w:szCs w:val="28"/>
          <w:lang w:eastAsia="ru-RU"/>
        </w:rPr>
        <w:t xml:space="preserve">    </w:t>
      </w:r>
      <w:r w:rsidR="009A72E2" w:rsidRPr="00EF7494">
        <w:rPr>
          <w:rFonts w:ascii="Times New Roman" w:eastAsia="Times New Roman" w:hAnsi="Times New Roman" w:cs="Times New Roman"/>
          <w:b/>
          <w:bCs/>
          <w:i/>
          <w:iCs/>
          <w:color w:val="00B050"/>
          <w:sz w:val="28"/>
          <w:szCs w:val="28"/>
          <w:lang w:eastAsia="ru-RU"/>
        </w:rPr>
        <w:t>Конкурсы совместного детско-родительского творчества</w:t>
      </w:r>
    </w:p>
    <w:p w14:paraId="5987C695" w14:textId="77777777" w:rsidR="009D6AC2" w:rsidRPr="00BF1452" w:rsidRDefault="009D6AC2" w:rsidP="001D02C5">
      <w:pPr>
        <w:spacing w:after="0" w:line="240" w:lineRule="auto"/>
        <w:ind w:left="360"/>
        <w:rPr>
          <w:rFonts w:ascii="Times New Roman" w:eastAsia="Times New Roman" w:hAnsi="Times New Roman" w:cs="Times New Roman"/>
          <w:b/>
          <w:i/>
          <w:sz w:val="24"/>
          <w:szCs w:val="24"/>
          <w:lang w:eastAsia="ru-RU"/>
        </w:rPr>
      </w:pPr>
      <w:r w:rsidRPr="004130B7">
        <w:rPr>
          <w:rFonts w:ascii="Times New Roman" w:hAnsi="Times New Roman" w:cs="Times New Roman"/>
          <w:sz w:val="24"/>
          <w:szCs w:val="24"/>
          <w:u w:val="single"/>
        </w:rPr>
        <w:t>Цель работы по реализации блока</w:t>
      </w:r>
      <w:r w:rsidRPr="00BF1452">
        <w:rPr>
          <w:rFonts w:ascii="Times New Roman" w:hAnsi="Times New Roman" w:cs="Times New Roman"/>
          <w:b/>
          <w:i/>
          <w:sz w:val="24"/>
          <w:szCs w:val="24"/>
        </w:rPr>
        <w:t>:</w:t>
      </w:r>
      <w:r w:rsidR="00F21E4E" w:rsidRPr="00BF1452">
        <w:rPr>
          <w:rFonts w:ascii="Times New Roman" w:hAnsi="Times New Roman" w:cs="Times New Roman"/>
          <w:b/>
          <w:i/>
          <w:sz w:val="24"/>
          <w:szCs w:val="24"/>
        </w:rPr>
        <w:t xml:space="preserve">   </w:t>
      </w:r>
      <w:r w:rsidR="00BF1452" w:rsidRPr="00BF1452">
        <w:rPr>
          <w:rFonts w:ascii="Times New Roman" w:hAnsi="Times New Roman" w:cs="Times New Roman"/>
          <w:b/>
          <w:i/>
          <w:sz w:val="24"/>
          <w:szCs w:val="24"/>
        </w:rPr>
        <w:t xml:space="preserve">привлечение родителей к совместной деятельности </w:t>
      </w:r>
      <w:r w:rsidR="00BF1452">
        <w:rPr>
          <w:rFonts w:ascii="Times New Roman" w:hAnsi="Times New Roman" w:cs="Times New Roman"/>
          <w:b/>
          <w:i/>
          <w:sz w:val="24"/>
          <w:szCs w:val="24"/>
        </w:rPr>
        <w:t>с воспитанниками и педагогами</w:t>
      </w:r>
    </w:p>
    <w:p w14:paraId="48DA1B4B" w14:textId="77777777" w:rsidR="009A72E2" w:rsidRPr="00BF1452" w:rsidRDefault="009A72E2" w:rsidP="001D02C5">
      <w:pPr>
        <w:spacing w:after="0" w:line="240" w:lineRule="auto"/>
        <w:ind w:left="360"/>
        <w:rPr>
          <w:rFonts w:ascii="Times New Roman" w:eastAsia="Times New Roman" w:hAnsi="Times New Roman" w:cs="Times New Roman"/>
          <w:b/>
          <w:i/>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
        <w:gridCol w:w="4308"/>
        <w:gridCol w:w="1760"/>
        <w:gridCol w:w="2669"/>
      </w:tblGrid>
      <w:tr w:rsidR="002A50EA" w:rsidRPr="004130B7" w14:paraId="6AC99F70" w14:textId="77777777" w:rsidTr="009A72E2">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14:paraId="7255EBED" w14:textId="77777777" w:rsidR="002A50EA" w:rsidRPr="001D02C5" w:rsidRDefault="002A50EA" w:rsidP="001D02C5">
            <w:pPr>
              <w:spacing w:after="0" w:line="240" w:lineRule="auto"/>
              <w:jc w:val="center"/>
              <w:rPr>
                <w:rFonts w:ascii="Times New Roman" w:eastAsia="Times New Roman" w:hAnsi="Times New Roman" w:cs="Times New Roman"/>
                <w:b/>
                <w:sz w:val="24"/>
                <w:szCs w:val="24"/>
                <w:lang w:eastAsia="ru-RU"/>
              </w:rPr>
            </w:pPr>
            <w:r w:rsidRPr="001D02C5">
              <w:rPr>
                <w:rFonts w:ascii="Times New Roman" w:eastAsia="Times New Roman" w:hAnsi="Times New Roman" w:cs="Times New Roman"/>
                <w:b/>
                <w:sz w:val="24"/>
                <w:szCs w:val="24"/>
                <w:lang w:eastAsia="ru-RU"/>
              </w:rPr>
              <w:t>№</w:t>
            </w:r>
          </w:p>
        </w:tc>
        <w:tc>
          <w:tcPr>
            <w:tcW w:w="4308" w:type="dxa"/>
            <w:tcBorders>
              <w:top w:val="single" w:sz="4" w:space="0" w:color="000000"/>
              <w:left w:val="single" w:sz="4" w:space="0" w:color="000000"/>
              <w:bottom w:val="single" w:sz="4" w:space="0" w:color="000000"/>
              <w:right w:val="single" w:sz="4" w:space="0" w:color="000000"/>
            </w:tcBorders>
            <w:shd w:val="clear" w:color="auto" w:fill="auto"/>
            <w:hideMark/>
          </w:tcPr>
          <w:p w14:paraId="6548E193" w14:textId="77777777" w:rsidR="002A50EA" w:rsidRPr="001D02C5" w:rsidRDefault="002A50EA" w:rsidP="001D02C5">
            <w:pPr>
              <w:spacing w:after="0" w:line="240" w:lineRule="auto"/>
              <w:rPr>
                <w:rFonts w:ascii="Times New Roman" w:eastAsia="Times New Roman" w:hAnsi="Times New Roman" w:cs="Times New Roman"/>
                <w:b/>
                <w:sz w:val="24"/>
                <w:szCs w:val="24"/>
                <w:lang w:eastAsia="ru-RU"/>
              </w:rPr>
            </w:pPr>
            <w:r w:rsidRPr="001D02C5">
              <w:rPr>
                <w:rFonts w:ascii="Times New Roman" w:eastAsia="Times New Roman" w:hAnsi="Times New Roman" w:cs="Times New Roman"/>
                <w:b/>
                <w:sz w:val="24"/>
                <w:szCs w:val="24"/>
                <w:lang w:eastAsia="ru-RU"/>
              </w:rPr>
              <w:t>Содержание работы</w:t>
            </w:r>
          </w:p>
        </w:tc>
        <w:tc>
          <w:tcPr>
            <w:tcW w:w="1760" w:type="dxa"/>
            <w:tcBorders>
              <w:top w:val="single" w:sz="4" w:space="0" w:color="000000"/>
              <w:left w:val="single" w:sz="4" w:space="0" w:color="000000"/>
              <w:bottom w:val="single" w:sz="4" w:space="0" w:color="000000"/>
              <w:right w:val="single" w:sz="4" w:space="0" w:color="000000"/>
            </w:tcBorders>
            <w:shd w:val="clear" w:color="auto" w:fill="auto"/>
            <w:hideMark/>
          </w:tcPr>
          <w:p w14:paraId="3802B59F" w14:textId="77777777" w:rsidR="002A50EA" w:rsidRPr="001D02C5" w:rsidRDefault="001D02C5" w:rsidP="001D02C5">
            <w:pPr>
              <w:spacing w:after="0" w:line="240" w:lineRule="auto"/>
              <w:jc w:val="center"/>
              <w:rPr>
                <w:rFonts w:ascii="Times New Roman" w:eastAsia="Times New Roman" w:hAnsi="Times New Roman" w:cs="Times New Roman"/>
                <w:b/>
                <w:sz w:val="24"/>
                <w:szCs w:val="24"/>
                <w:lang w:eastAsia="ru-RU"/>
              </w:rPr>
            </w:pPr>
            <w:r w:rsidRPr="001D02C5">
              <w:rPr>
                <w:rFonts w:ascii="Times New Roman" w:eastAsia="Times New Roman" w:hAnsi="Times New Roman" w:cs="Times New Roman"/>
                <w:b/>
                <w:sz w:val="24"/>
                <w:szCs w:val="24"/>
                <w:lang w:eastAsia="ru-RU"/>
              </w:rPr>
              <w:t>С</w:t>
            </w:r>
            <w:r w:rsidR="002A50EA" w:rsidRPr="001D02C5">
              <w:rPr>
                <w:rFonts w:ascii="Times New Roman" w:eastAsia="Times New Roman" w:hAnsi="Times New Roman" w:cs="Times New Roman"/>
                <w:b/>
                <w:sz w:val="24"/>
                <w:szCs w:val="24"/>
                <w:lang w:eastAsia="ru-RU"/>
              </w:rPr>
              <w:t>роки</w:t>
            </w:r>
          </w:p>
        </w:tc>
        <w:tc>
          <w:tcPr>
            <w:tcW w:w="2669" w:type="dxa"/>
            <w:tcBorders>
              <w:top w:val="single" w:sz="4" w:space="0" w:color="000000"/>
              <w:left w:val="single" w:sz="4" w:space="0" w:color="000000"/>
              <w:bottom w:val="single" w:sz="4" w:space="0" w:color="000000"/>
              <w:right w:val="single" w:sz="4" w:space="0" w:color="000000"/>
            </w:tcBorders>
            <w:shd w:val="clear" w:color="auto" w:fill="auto"/>
            <w:hideMark/>
          </w:tcPr>
          <w:p w14:paraId="5AFE59D8" w14:textId="77777777" w:rsidR="002A50EA" w:rsidRPr="001D02C5" w:rsidRDefault="001D02C5" w:rsidP="001D02C5">
            <w:pPr>
              <w:spacing w:after="0" w:line="240" w:lineRule="auto"/>
              <w:jc w:val="center"/>
              <w:rPr>
                <w:rFonts w:ascii="Times New Roman" w:eastAsia="Times New Roman" w:hAnsi="Times New Roman" w:cs="Times New Roman"/>
                <w:b/>
                <w:sz w:val="24"/>
                <w:szCs w:val="24"/>
                <w:lang w:eastAsia="ru-RU"/>
              </w:rPr>
            </w:pPr>
            <w:r w:rsidRPr="001D02C5">
              <w:rPr>
                <w:rFonts w:ascii="Times New Roman" w:eastAsia="Times New Roman" w:hAnsi="Times New Roman" w:cs="Times New Roman"/>
                <w:b/>
                <w:sz w:val="24"/>
                <w:szCs w:val="24"/>
                <w:lang w:eastAsia="ru-RU"/>
              </w:rPr>
              <w:t>О</w:t>
            </w:r>
            <w:r w:rsidR="002A50EA" w:rsidRPr="001D02C5">
              <w:rPr>
                <w:rFonts w:ascii="Times New Roman" w:eastAsia="Times New Roman" w:hAnsi="Times New Roman" w:cs="Times New Roman"/>
                <w:b/>
                <w:sz w:val="24"/>
                <w:szCs w:val="24"/>
                <w:lang w:eastAsia="ru-RU"/>
              </w:rPr>
              <w:t>тветственные</w:t>
            </w:r>
          </w:p>
        </w:tc>
      </w:tr>
      <w:tr w:rsidR="002A50EA" w:rsidRPr="004130B7" w14:paraId="5F4F862E" w14:textId="77777777" w:rsidTr="009A72E2">
        <w:trPr>
          <w:trHeight w:val="605"/>
        </w:trPr>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14:paraId="53F68213" w14:textId="77777777" w:rsidR="002A50EA" w:rsidRPr="004130B7" w:rsidRDefault="002A50EA"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w:t>
            </w:r>
            <w:r w:rsidR="0059323D">
              <w:rPr>
                <w:rFonts w:ascii="Times New Roman" w:eastAsia="Times New Roman" w:hAnsi="Times New Roman" w:cs="Times New Roman"/>
                <w:sz w:val="24"/>
                <w:szCs w:val="24"/>
                <w:lang w:eastAsia="ru-RU"/>
              </w:rPr>
              <w:t>.</w:t>
            </w:r>
          </w:p>
        </w:tc>
        <w:tc>
          <w:tcPr>
            <w:tcW w:w="4308" w:type="dxa"/>
            <w:tcBorders>
              <w:top w:val="single" w:sz="4" w:space="0" w:color="000000"/>
              <w:left w:val="single" w:sz="4" w:space="0" w:color="000000"/>
              <w:bottom w:val="single" w:sz="4" w:space="0" w:color="000000"/>
              <w:right w:val="single" w:sz="4" w:space="0" w:color="000000"/>
            </w:tcBorders>
            <w:shd w:val="clear" w:color="auto" w:fill="auto"/>
            <w:hideMark/>
          </w:tcPr>
          <w:p w14:paraId="32E8EC71" w14:textId="77777777" w:rsidR="005D36C5" w:rsidRPr="005D36C5" w:rsidRDefault="005D36C5" w:rsidP="005D36C5">
            <w:pPr>
              <w:spacing w:after="0" w:line="240" w:lineRule="auto"/>
              <w:rPr>
                <w:rFonts w:ascii="Times New Roman" w:eastAsia="Times New Roman" w:hAnsi="Times New Roman" w:cs="Times New Roman"/>
                <w:sz w:val="24"/>
                <w:szCs w:val="24"/>
                <w:lang w:eastAsia="ru-RU"/>
              </w:rPr>
            </w:pPr>
            <w:r w:rsidRPr="005D36C5">
              <w:rPr>
                <w:rFonts w:ascii="Times New Roman" w:eastAsia="Times New Roman" w:hAnsi="Times New Roman" w:cs="Times New Roman"/>
                <w:sz w:val="24"/>
                <w:szCs w:val="24"/>
                <w:lang w:eastAsia="ru-RU"/>
              </w:rPr>
              <w:t>Выставка фоторабот</w:t>
            </w:r>
            <w:r>
              <w:rPr>
                <w:rFonts w:ascii="Times New Roman" w:eastAsia="Times New Roman" w:hAnsi="Times New Roman" w:cs="Times New Roman"/>
                <w:sz w:val="24"/>
                <w:szCs w:val="24"/>
                <w:lang w:eastAsia="ru-RU"/>
              </w:rPr>
              <w:t xml:space="preserve"> </w:t>
            </w:r>
            <w:r w:rsidRPr="005D36C5">
              <w:rPr>
                <w:rFonts w:ascii="Times New Roman" w:eastAsia="Times New Roman" w:hAnsi="Times New Roman" w:cs="Times New Roman"/>
                <w:sz w:val="24"/>
                <w:szCs w:val="24"/>
                <w:lang w:eastAsia="ru-RU"/>
              </w:rPr>
              <w:t>Что такое осень?</w:t>
            </w:r>
          </w:p>
          <w:p w14:paraId="2CC38737" w14:textId="77777777" w:rsidR="002A50EA" w:rsidRDefault="005D36C5" w:rsidP="005D36C5">
            <w:pPr>
              <w:spacing w:after="0" w:line="240" w:lineRule="auto"/>
              <w:rPr>
                <w:rFonts w:ascii="Times New Roman" w:eastAsia="Times New Roman" w:hAnsi="Times New Roman" w:cs="Times New Roman"/>
                <w:sz w:val="24"/>
                <w:szCs w:val="24"/>
                <w:lang w:eastAsia="ru-RU"/>
              </w:rPr>
            </w:pPr>
            <w:r w:rsidRPr="005D36C5">
              <w:rPr>
                <w:rFonts w:ascii="Times New Roman" w:eastAsia="Times New Roman" w:hAnsi="Times New Roman" w:cs="Times New Roman"/>
                <w:sz w:val="24"/>
                <w:szCs w:val="24"/>
                <w:lang w:eastAsia="ru-RU"/>
              </w:rPr>
              <w:t xml:space="preserve"> Совместная</w:t>
            </w:r>
            <w:r>
              <w:rPr>
                <w:rFonts w:ascii="Times New Roman" w:eastAsia="Times New Roman" w:hAnsi="Times New Roman" w:cs="Times New Roman"/>
                <w:sz w:val="24"/>
                <w:szCs w:val="24"/>
                <w:lang w:eastAsia="ru-RU"/>
              </w:rPr>
              <w:t xml:space="preserve"> </w:t>
            </w:r>
            <w:r w:rsidRPr="005D36C5">
              <w:rPr>
                <w:rFonts w:ascii="Times New Roman" w:eastAsia="Times New Roman" w:hAnsi="Times New Roman" w:cs="Times New Roman"/>
                <w:sz w:val="24"/>
                <w:szCs w:val="24"/>
                <w:lang w:eastAsia="ru-RU"/>
              </w:rPr>
              <w:t>пейзажная фотосъёмка родителей с детьми.</w:t>
            </w:r>
          </w:p>
          <w:p w14:paraId="64270C7D" w14:textId="77777777" w:rsidR="005D36C5" w:rsidRPr="004130B7" w:rsidRDefault="005D36C5" w:rsidP="001D02C5">
            <w:pPr>
              <w:spacing w:after="0" w:line="240" w:lineRule="auto"/>
              <w:rPr>
                <w:rFonts w:ascii="Times New Roman" w:eastAsia="Times New Roman" w:hAnsi="Times New Roman" w:cs="Times New Roman"/>
                <w:sz w:val="24"/>
                <w:szCs w:val="24"/>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hideMark/>
          </w:tcPr>
          <w:p w14:paraId="49170A80" w14:textId="77777777" w:rsidR="002A50EA" w:rsidRPr="004130B7" w:rsidRDefault="002A50EA"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сентябрь - октябрь </w:t>
            </w:r>
          </w:p>
        </w:tc>
        <w:tc>
          <w:tcPr>
            <w:tcW w:w="2669" w:type="dxa"/>
            <w:tcBorders>
              <w:top w:val="single" w:sz="4" w:space="0" w:color="000000"/>
              <w:left w:val="single" w:sz="4" w:space="0" w:color="000000"/>
              <w:bottom w:val="single" w:sz="4" w:space="0" w:color="000000"/>
              <w:right w:val="single" w:sz="4" w:space="0" w:color="000000"/>
            </w:tcBorders>
            <w:shd w:val="clear" w:color="auto" w:fill="auto"/>
            <w:hideMark/>
          </w:tcPr>
          <w:p w14:paraId="13FAAA58" w14:textId="77777777" w:rsidR="002A50EA" w:rsidRPr="004130B7" w:rsidRDefault="002A50EA"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 Воспитатели</w:t>
            </w:r>
          </w:p>
          <w:p w14:paraId="12659D48" w14:textId="77777777" w:rsidR="002A50EA" w:rsidRPr="004130B7" w:rsidRDefault="002A50EA" w:rsidP="001D02C5">
            <w:pPr>
              <w:spacing w:after="0" w:line="240" w:lineRule="auto"/>
              <w:jc w:val="center"/>
              <w:rPr>
                <w:rFonts w:ascii="Times New Roman" w:eastAsia="Times New Roman" w:hAnsi="Times New Roman" w:cs="Times New Roman"/>
                <w:sz w:val="24"/>
                <w:szCs w:val="24"/>
                <w:lang w:eastAsia="ru-RU"/>
              </w:rPr>
            </w:pPr>
          </w:p>
        </w:tc>
      </w:tr>
      <w:tr w:rsidR="002A50EA" w:rsidRPr="004130B7" w14:paraId="5B814403" w14:textId="77777777" w:rsidTr="009A72E2">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14:paraId="08DB874E" w14:textId="77777777" w:rsidR="005D36C5" w:rsidRPr="004130B7" w:rsidRDefault="005D36C5" w:rsidP="005D36C5">
            <w:pPr>
              <w:spacing w:after="0" w:line="240" w:lineRule="auto"/>
              <w:rPr>
                <w:rFonts w:ascii="Times New Roman" w:eastAsia="Times New Roman" w:hAnsi="Times New Roman" w:cs="Times New Roman"/>
                <w:sz w:val="24"/>
                <w:szCs w:val="24"/>
                <w:lang w:eastAsia="ru-RU"/>
              </w:rPr>
            </w:pPr>
          </w:p>
        </w:tc>
        <w:tc>
          <w:tcPr>
            <w:tcW w:w="4308" w:type="dxa"/>
            <w:tcBorders>
              <w:top w:val="single" w:sz="4" w:space="0" w:color="000000"/>
              <w:left w:val="single" w:sz="4" w:space="0" w:color="000000"/>
              <w:bottom w:val="single" w:sz="4" w:space="0" w:color="000000"/>
              <w:right w:val="single" w:sz="4" w:space="0" w:color="000000"/>
            </w:tcBorders>
            <w:shd w:val="clear" w:color="auto" w:fill="auto"/>
            <w:hideMark/>
          </w:tcPr>
          <w:p w14:paraId="68E260B9" w14:textId="77777777" w:rsidR="00D3651E" w:rsidRDefault="00D3651E" w:rsidP="00860E5A">
            <w:pPr>
              <w:spacing w:after="0" w:line="240" w:lineRule="auto"/>
              <w:rPr>
                <w:rFonts w:ascii="Times New Roman" w:eastAsia="Times New Roman" w:hAnsi="Times New Roman" w:cs="Times New Roman"/>
                <w:sz w:val="24"/>
                <w:szCs w:val="24"/>
                <w:lang w:eastAsia="ru-RU"/>
              </w:rPr>
            </w:pPr>
          </w:p>
          <w:p w14:paraId="4FA58B8C" w14:textId="77777777" w:rsidR="00D3651E" w:rsidRDefault="00D3651E" w:rsidP="00860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Конкурс-выставка совместного </w:t>
            </w:r>
            <w:r>
              <w:rPr>
                <w:rFonts w:ascii="Times New Roman" w:eastAsia="Times New Roman" w:hAnsi="Times New Roman" w:cs="Times New Roman"/>
                <w:sz w:val="24"/>
                <w:szCs w:val="24"/>
                <w:lang w:eastAsia="ru-RU"/>
              </w:rPr>
              <w:lastRenderedPageBreak/>
              <w:t>творчества родителей с детьми «Рождественские ангелочки»</w:t>
            </w:r>
          </w:p>
          <w:p w14:paraId="1CE75ABE" w14:textId="77777777" w:rsidR="00D3651E" w:rsidRDefault="00D3651E" w:rsidP="00860E5A">
            <w:pPr>
              <w:spacing w:after="0" w:line="240" w:lineRule="auto"/>
              <w:rPr>
                <w:rFonts w:ascii="Times New Roman" w:eastAsia="Times New Roman" w:hAnsi="Times New Roman" w:cs="Times New Roman"/>
                <w:sz w:val="24"/>
                <w:szCs w:val="24"/>
                <w:lang w:eastAsia="ru-RU"/>
              </w:rPr>
            </w:pPr>
          </w:p>
          <w:p w14:paraId="7290FF8A" w14:textId="77777777" w:rsidR="00D3651E" w:rsidRDefault="00D3651E" w:rsidP="00860E5A">
            <w:pPr>
              <w:spacing w:after="0" w:line="240" w:lineRule="auto"/>
              <w:rPr>
                <w:rFonts w:ascii="Times New Roman" w:eastAsia="Times New Roman" w:hAnsi="Times New Roman" w:cs="Times New Roman"/>
                <w:sz w:val="24"/>
                <w:szCs w:val="24"/>
                <w:lang w:eastAsia="ru-RU"/>
              </w:rPr>
            </w:pPr>
          </w:p>
          <w:p w14:paraId="3FA84D24" w14:textId="77777777" w:rsidR="00D3651E" w:rsidRDefault="00D3651E" w:rsidP="00860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«Чудо ладошки»</w:t>
            </w:r>
            <w:r w:rsidR="00EC01B9">
              <w:rPr>
                <w:rFonts w:ascii="Times New Roman" w:eastAsia="Times New Roman" w:hAnsi="Times New Roman" w:cs="Times New Roman"/>
                <w:sz w:val="24"/>
                <w:szCs w:val="24"/>
                <w:lang w:eastAsia="ru-RU"/>
              </w:rPr>
              <w:t xml:space="preserve">  выставка совместного творчества детей и родителей (каждая группа определяет тему ладошек сама)</w:t>
            </w:r>
          </w:p>
          <w:p w14:paraId="36A4293B" w14:textId="77777777" w:rsidR="00D3651E" w:rsidRDefault="00D3651E" w:rsidP="00860E5A">
            <w:pPr>
              <w:spacing w:after="0" w:line="240" w:lineRule="auto"/>
              <w:rPr>
                <w:rFonts w:ascii="Times New Roman" w:eastAsia="Times New Roman" w:hAnsi="Times New Roman" w:cs="Times New Roman"/>
                <w:sz w:val="24"/>
                <w:szCs w:val="24"/>
                <w:lang w:eastAsia="ru-RU"/>
              </w:rPr>
            </w:pPr>
          </w:p>
          <w:p w14:paraId="52CE9D64" w14:textId="77777777" w:rsidR="005D36C5" w:rsidRPr="00517B75" w:rsidRDefault="005D36C5" w:rsidP="00860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Пёстрый мир насекомых</w:t>
            </w:r>
          </w:p>
        </w:tc>
        <w:tc>
          <w:tcPr>
            <w:tcW w:w="1760" w:type="dxa"/>
            <w:tcBorders>
              <w:top w:val="single" w:sz="4" w:space="0" w:color="000000"/>
              <w:left w:val="single" w:sz="4" w:space="0" w:color="000000"/>
              <w:bottom w:val="single" w:sz="4" w:space="0" w:color="000000"/>
              <w:right w:val="single" w:sz="4" w:space="0" w:color="000000"/>
            </w:tcBorders>
            <w:shd w:val="clear" w:color="auto" w:fill="auto"/>
            <w:hideMark/>
          </w:tcPr>
          <w:p w14:paraId="5B78E0D0" w14:textId="77777777" w:rsidR="001C5D9E" w:rsidRDefault="005D36C5" w:rsidP="005A08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Ноябрь</w:t>
            </w:r>
          </w:p>
          <w:p w14:paraId="47558373" w14:textId="77777777" w:rsidR="005D36C5" w:rsidRDefault="005D36C5" w:rsidP="005A0814">
            <w:pPr>
              <w:spacing w:after="0" w:line="240" w:lineRule="auto"/>
              <w:rPr>
                <w:rFonts w:ascii="Times New Roman" w:eastAsia="Times New Roman" w:hAnsi="Times New Roman" w:cs="Times New Roman"/>
                <w:sz w:val="24"/>
                <w:szCs w:val="24"/>
                <w:lang w:eastAsia="ru-RU"/>
              </w:rPr>
            </w:pPr>
          </w:p>
          <w:p w14:paraId="36A09E3B" w14:textId="77777777" w:rsidR="00601F52" w:rsidRDefault="00D3651E" w:rsidP="005A08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Декабрь</w:t>
            </w:r>
          </w:p>
          <w:p w14:paraId="4AE313E7" w14:textId="77777777" w:rsidR="005D36C5" w:rsidRDefault="005D36C5" w:rsidP="005A0814">
            <w:pPr>
              <w:spacing w:after="0" w:line="240" w:lineRule="auto"/>
              <w:rPr>
                <w:rFonts w:ascii="Times New Roman" w:eastAsia="Times New Roman" w:hAnsi="Times New Roman" w:cs="Times New Roman"/>
                <w:sz w:val="24"/>
                <w:szCs w:val="24"/>
                <w:lang w:eastAsia="ru-RU"/>
              </w:rPr>
            </w:pPr>
          </w:p>
          <w:p w14:paraId="047F4FED" w14:textId="77777777" w:rsidR="00D3651E" w:rsidRDefault="00D3651E" w:rsidP="005A0814">
            <w:pPr>
              <w:spacing w:after="0" w:line="240" w:lineRule="auto"/>
              <w:rPr>
                <w:rFonts w:ascii="Times New Roman" w:eastAsia="Times New Roman" w:hAnsi="Times New Roman" w:cs="Times New Roman"/>
                <w:sz w:val="24"/>
                <w:szCs w:val="24"/>
                <w:lang w:eastAsia="ru-RU"/>
              </w:rPr>
            </w:pPr>
          </w:p>
          <w:p w14:paraId="2329E3C2" w14:textId="77777777" w:rsidR="00D3651E" w:rsidRDefault="00D3651E" w:rsidP="005A0814">
            <w:pPr>
              <w:spacing w:after="0" w:line="240" w:lineRule="auto"/>
              <w:rPr>
                <w:rFonts w:ascii="Times New Roman" w:eastAsia="Times New Roman" w:hAnsi="Times New Roman" w:cs="Times New Roman"/>
                <w:sz w:val="24"/>
                <w:szCs w:val="24"/>
                <w:lang w:eastAsia="ru-RU"/>
              </w:rPr>
            </w:pPr>
          </w:p>
          <w:p w14:paraId="191346D8" w14:textId="77777777" w:rsidR="00D3651E" w:rsidRDefault="00D3651E" w:rsidP="005A08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14:paraId="13919D3F" w14:textId="77777777" w:rsidR="00D3651E" w:rsidRDefault="00D3651E" w:rsidP="005A0814">
            <w:pPr>
              <w:spacing w:after="0" w:line="240" w:lineRule="auto"/>
              <w:rPr>
                <w:rFonts w:ascii="Times New Roman" w:eastAsia="Times New Roman" w:hAnsi="Times New Roman" w:cs="Times New Roman"/>
                <w:sz w:val="24"/>
                <w:szCs w:val="24"/>
                <w:lang w:eastAsia="ru-RU"/>
              </w:rPr>
            </w:pPr>
          </w:p>
          <w:p w14:paraId="544A2605" w14:textId="77777777" w:rsidR="00D3651E" w:rsidRDefault="00D3651E" w:rsidP="005A0814">
            <w:pPr>
              <w:spacing w:after="0" w:line="240" w:lineRule="auto"/>
              <w:rPr>
                <w:rFonts w:ascii="Times New Roman" w:eastAsia="Times New Roman" w:hAnsi="Times New Roman" w:cs="Times New Roman"/>
                <w:sz w:val="24"/>
                <w:szCs w:val="24"/>
                <w:lang w:eastAsia="ru-RU"/>
              </w:rPr>
            </w:pPr>
          </w:p>
          <w:p w14:paraId="3BA16722" w14:textId="77777777" w:rsidR="00EC01B9" w:rsidRDefault="00EC01B9" w:rsidP="005A0814">
            <w:pPr>
              <w:spacing w:after="0" w:line="240" w:lineRule="auto"/>
              <w:rPr>
                <w:rFonts w:ascii="Times New Roman" w:eastAsia="Times New Roman" w:hAnsi="Times New Roman" w:cs="Times New Roman"/>
                <w:sz w:val="24"/>
                <w:szCs w:val="24"/>
                <w:lang w:eastAsia="ru-RU"/>
              </w:rPr>
            </w:pPr>
          </w:p>
          <w:p w14:paraId="39FE4A9C" w14:textId="77777777" w:rsidR="00EC01B9" w:rsidRDefault="00EC01B9" w:rsidP="005A0814">
            <w:pPr>
              <w:spacing w:after="0" w:line="240" w:lineRule="auto"/>
              <w:rPr>
                <w:rFonts w:ascii="Times New Roman" w:eastAsia="Times New Roman" w:hAnsi="Times New Roman" w:cs="Times New Roman"/>
                <w:sz w:val="24"/>
                <w:szCs w:val="24"/>
                <w:lang w:eastAsia="ru-RU"/>
              </w:rPr>
            </w:pPr>
          </w:p>
          <w:p w14:paraId="6B81128B" w14:textId="77777777" w:rsidR="005D36C5" w:rsidRPr="004130B7" w:rsidRDefault="005D36C5" w:rsidP="005A08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Апрель-Май </w:t>
            </w:r>
          </w:p>
        </w:tc>
        <w:tc>
          <w:tcPr>
            <w:tcW w:w="2669" w:type="dxa"/>
            <w:tcBorders>
              <w:top w:val="single" w:sz="4" w:space="0" w:color="000000"/>
              <w:left w:val="single" w:sz="4" w:space="0" w:color="000000"/>
              <w:bottom w:val="single" w:sz="4" w:space="0" w:color="000000"/>
              <w:right w:val="single" w:sz="4" w:space="0" w:color="000000"/>
            </w:tcBorders>
            <w:shd w:val="clear" w:color="auto" w:fill="auto"/>
            <w:hideMark/>
          </w:tcPr>
          <w:p w14:paraId="51B15076" w14:textId="77777777" w:rsidR="00EC01B9" w:rsidRDefault="00EC01B9" w:rsidP="001D02C5">
            <w:pPr>
              <w:spacing w:after="0" w:line="240" w:lineRule="auto"/>
              <w:jc w:val="center"/>
              <w:rPr>
                <w:rFonts w:ascii="Times New Roman" w:eastAsia="Times New Roman" w:hAnsi="Times New Roman" w:cs="Times New Roman"/>
                <w:sz w:val="24"/>
                <w:szCs w:val="24"/>
                <w:lang w:eastAsia="ru-RU"/>
              </w:rPr>
            </w:pPr>
          </w:p>
          <w:p w14:paraId="1A68A359" w14:textId="77777777" w:rsidR="00EC01B9" w:rsidRDefault="00EC01B9" w:rsidP="001D02C5">
            <w:pPr>
              <w:spacing w:after="0" w:line="240" w:lineRule="auto"/>
              <w:jc w:val="center"/>
              <w:rPr>
                <w:rFonts w:ascii="Times New Roman" w:eastAsia="Times New Roman" w:hAnsi="Times New Roman" w:cs="Times New Roman"/>
                <w:sz w:val="24"/>
                <w:szCs w:val="24"/>
                <w:lang w:eastAsia="ru-RU"/>
              </w:rPr>
            </w:pPr>
          </w:p>
          <w:p w14:paraId="3B4F5710" w14:textId="77777777" w:rsidR="001C5D9E" w:rsidRDefault="005A0814"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Педагог</w:t>
            </w:r>
            <w:r w:rsidR="00860E5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-дополнительного образования Полякова Т.А.</w:t>
            </w:r>
            <w:r w:rsidR="00860E5A">
              <w:rPr>
                <w:rFonts w:ascii="Times New Roman" w:eastAsia="Times New Roman" w:hAnsi="Times New Roman" w:cs="Times New Roman"/>
                <w:sz w:val="24"/>
                <w:szCs w:val="24"/>
                <w:lang w:eastAsia="ru-RU"/>
              </w:rPr>
              <w:t>, Коленкина М.С.</w:t>
            </w:r>
          </w:p>
          <w:p w14:paraId="6DCBD075" w14:textId="77777777" w:rsidR="005A0814" w:rsidRDefault="005A0814" w:rsidP="005A08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p w14:paraId="3F091BEE" w14:textId="77777777" w:rsidR="0059323D" w:rsidRPr="004130B7" w:rsidRDefault="005A0814" w:rsidP="005A08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Попова </w:t>
            </w:r>
            <w:r w:rsidR="005C0F19">
              <w:rPr>
                <w:rFonts w:ascii="Times New Roman" w:eastAsia="Times New Roman" w:hAnsi="Times New Roman" w:cs="Times New Roman"/>
                <w:sz w:val="24"/>
                <w:szCs w:val="24"/>
                <w:lang w:eastAsia="ru-RU"/>
              </w:rPr>
              <w:t>Т.Г.</w:t>
            </w:r>
          </w:p>
        </w:tc>
      </w:tr>
      <w:tr w:rsidR="00A348C6" w:rsidRPr="004130B7" w14:paraId="77670117" w14:textId="77777777" w:rsidTr="009A72E2">
        <w:tc>
          <w:tcPr>
            <w:tcW w:w="940" w:type="dxa"/>
            <w:tcBorders>
              <w:top w:val="single" w:sz="4" w:space="0" w:color="000000"/>
              <w:left w:val="single" w:sz="4" w:space="0" w:color="000000"/>
              <w:bottom w:val="single" w:sz="4" w:space="0" w:color="000000"/>
              <w:right w:val="single" w:sz="4" w:space="0" w:color="000000"/>
            </w:tcBorders>
            <w:shd w:val="clear" w:color="auto" w:fill="auto"/>
          </w:tcPr>
          <w:p w14:paraId="091B1D08" w14:textId="77777777" w:rsidR="00A348C6" w:rsidRPr="004130B7" w:rsidRDefault="005D36C5"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A348C6">
              <w:rPr>
                <w:rFonts w:ascii="Times New Roman" w:eastAsia="Times New Roman" w:hAnsi="Times New Roman" w:cs="Times New Roman"/>
                <w:sz w:val="24"/>
                <w:szCs w:val="24"/>
                <w:lang w:eastAsia="ru-RU"/>
              </w:rPr>
              <w:t>.</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70356BA2" w14:textId="77777777" w:rsidR="007E2E44" w:rsidRDefault="00686EE5" w:rsidP="00860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Акции</w:t>
            </w:r>
            <w:r w:rsidR="005D36C5">
              <w:rPr>
                <w:rFonts w:ascii="Times New Roman" w:eastAsia="Times New Roman" w:hAnsi="Times New Roman" w:cs="Times New Roman"/>
                <w:sz w:val="24"/>
                <w:szCs w:val="24"/>
                <w:lang w:eastAsia="ru-RU"/>
              </w:rPr>
              <w:t>:</w:t>
            </w:r>
          </w:p>
          <w:p w14:paraId="4C6F1ABD" w14:textId="77777777" w:rsidR="005D36C5" w:rsidRDefault="005D36C5" w:rsidP="00860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Добрые крышечки</w:t>
            </w:r>
          </w:p>
          <w:p w14:paraId="5D61AC49" w14:textId="77777777" w:rsidR="00EC01B9" w:rsidRDefault="00EC01B9" w:rsidP="00860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Батарейки! </w:t>
            </w:r>
            <w:r w:rsidR="00BF5848">
              <w:rPr>
                <w:rFonts w:ascii="Times New Roman" w:eastAsia="Times New Roman" w:hAnsi="Times New Roman" w:cs="Times New Roman"/>
                <w:sz w:val="24"/>
                <w:szCs w:val="24"/>
                <w:lang w:eastAsia="ru-RU"/>
              </w:rPr>
              <w:t>Сдавайтесь</w:t>
            </w:r>
            <w:r>
              <w:rPr>
                <w:rFonts w:ascii="Times New Roman" w:eastAsia="Times New Roman" w:hAnsi="Times New Roman" w:cs="Times New Roman"/>
                <w:sz w:val="24"/>
                <w:szCs w:val="24"/>
                <w:lang w:eastAsia="ru-RU"/>
              </w:rPr>
              <w:t>!</w:t>
            </w:r>
          </w:p>
          <w:p w14:paraId="071B4E61" w14:textId="77777777" w:rsidR="00EC01B9" w:rsidRDefault="00EC01B9" w:rsidP="00860E5A">
            <w:pPr>
              <w:spacing w:after="0" w:line="240" w:lineRule="auto"/>
              <w:rPr>
                <w:rFonts w:ascii="Times New Roman" w:eastAsia="Times New Roman" w:hAnsi="Times New Roman" w:cs="Times New Roman"/>
                <w:sz w:val="24"/>
                <w:szCs w:val="24"/>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14:paraId="3D9A9B42" w14:textId="77777777" w:rsidR="00A348C6" w:rsidRDefault="00601F52" w:rsidP="001A1F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6F42F968" w14:textId="77777777" w:rsidR="00A348C6" w:rsidRDefault="00A85674"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001A1FEE" w:rsidRPr="001A1FEE">
              <w:rPr>
                <w:rFonts w:ascii="Times New Roman" w:eastAsia="Times New Roman" w:hAnsi="Times New Roman" w:cs="Times New Roman"/>
                <w:sz w:val="24"/>
                <w:szCs w:val="24"/>
                <w:lang w:eastAsia="ru-RU"/>
              </w:rPr>
              <w:t>, воспитатели</w:t>
            </w:r>
          </w:p>
        </w:tc>
      </w:tr>
    </w:tbl>
    <w:p w14:paraId="45A1C85D" w14:textId="77777777" w:rsidR="00324906" w:rsidRPr="004130B7" w:rsidRDefault="00324906" w:rsidP="001D02C5">
      <w:pPr>
        <w:spacing w:after="200" w:line="240" w:lineRule="auto"/>
        <w:rPr>
          <w:rFonts w:ascii="Times New Roman" w:eastAsia="Times New Roman" w:hAnsi="Times New Roman" w:cs="Times New Roman"/>
          <w:b/>
          <w:bCs/>
          <w:i/>
          <w:iCs/>
          <w:sz w:val="24"/>
          <w:szCs w:val="24"/>
          <w:lang w:eastAsia="ru-RU"/>
        </w:rPr>
      </w:pPr>
    </w:p>
    <w:p w14:paraId="6A907F1C" w14:textId="77777777" w:rsidR="002A50EA" w:rsidRPr="00EF7494" w:rsidRDefault="00BF1452" w:rsidP="001D02C5">
      <w:pPr>
        <w:spacing w:after="200" w:line="240" w:lineRule="auto"/>
        <w:jc w:val="center"/>
        <w:rPr>
          <w:rFonts w:ascii="Times New Roman" w:eastAsia="Times New Roman" w:hAnsi="Times New Roman" w:cs="Times New Roman"/>
          <w:color w:val="00B050"/>
          <w:sz w:val="28"/>
          <w:szCs w:val="28"/>
          <w:lang w:eastAsia="ru-RU"/>
        </w:rPr>
      </w:pPr>
      <w:r w:rsidRPr="00EF7494">
        <w:rPr>
          <w:rFonts w:ascii="Times New Roman" w:eastAsia="Times New Roman" w:hAnsi="Times New Roman" w:cs="Times New Roman"/>
          <w:b/>
          <w:bCs/>
          <w:i/>
          <w:iCs/>
          <w:color w:val="00B050"/>
          <w:sz w:val="28"/>
          <w:szCs w:val="28"/>
          <w:lang w:eastAsia="ru-RU"/>
        </w:rPr>
        <w:t>К</w:t>
      </w:r>
      <w:r w:rsidR="002A50EA" w:rsidRPr="00EF7494">
        <w:rPr>
          <w:rFonts w:ascii="Times New Roman" w:eastAsia="Times New Roman" w:hAnsi="Times New Roman" w:cs="Times New Roman"/>
          <w:b/>
          <w:bCs/>
          <w:i/>
          <w:iCs/>
          <w:color w:val="00B050"/>
          <w:sz w:val="28"/>
          <w:szCs w:val="28"/>
          <w:lang w:eastAsia="ru-RU"/>
        </w:rPr>
        <w:t>онкурсы для педагогов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
        <w:gridCol w:w="4189"/>
        <w:gridCol w:w="1731"/>
        <w:gridCol w:w="2617"/>
      </w:tblGrid>
      <w:tr w:rsidR="002A50EA" w:rsidRPr="004130B7" w14:paraId="5B2DB14A" w14:textId="77777777" w:rsidTr="00324906">
        <w:tc>
          <w:tcPr>
            <w:tcW w:w="914" w:type="dxa"/>
            <w:tcBorders>
              <w:top w:val="single" w:sz="4" w:space="0" w:color="000000"/>
              <w:left w:val="single" w:sz="4" w:space="0" w:color="000000"/>
              <w:bottom w:val="single" w:sz="4" w:space="0" w:color="000000"/>
              <w:right w:val="single" w:sz="4" w:space="0" w:color="000000"/>
            </w:tcBorders>
            <w:shd w:val="clear" w:color="auto" w:fill="auto"/>
            <w:hideMark/>
          </w:tcPr>
          <w:p w14:paraId="44694185" w14:textId="77777777" w:rsidR="002A50EA" w:rsidRPr="00BF1452" w:rsidRDefault="002A50EA" w:rsidP="001D02C5">
            <w:pPr>
              <w:spacing w:after="0" w:line="240" w:lineRule="exact"/>
              <w:jc w:val="center"/>
              <w:rPr>
                <w:rFonts w:ascii="Times New Roman" w:eastAsia="Times New Roman" w:hAnsi="Times New Roman" w:cs="Times New Roman"/>
                <w:b/>
                <w:sz w:val="24"/>
                <w:szCs w:val="24"/>
                <w:lang w:eastAsia="ru-RU"/>
              </w:rPr>
            </w:pPr>
            <w:r w:rsidRPr="00BF1452">
              <w:rPr>
                <w:rFonts w:ascii="Times New Roman" w:eastAsia="Times New Roman" w:hAnsi="Times New Roman" w:cs="Times New Roman"/>
                <w:b/>
                <w:sz w:val="24"/>
                <w:szCs w:val="24"/>
                <w:lang w:eastAsia="ru-RU"/>
              </w:rPr>
              <w:t>№</w:t>
            </w:r>
          </w:p>
        </w:tc>
        <w:tc>
          <w:tcPr>
            <w:tcW w:w="4189" w:type="dxa"/>
            <w:tcBorders>
              <w:top w:val="single" w:sz="4" w:space="0" w:color="000000"/>
              <w:left w:val="single" w:sz="4" w:space="0" w:color="000000"/>
              <w:bottom w:val="single" w:sz="4" w:space="0" w:color="000000"/>
              <w:right w:val="single" w:sz="4" w:space="0" w:color="000000"/>
            </w:tcBorders>
            <w:shd w:val="clear" w:color="auto" w:fill="auto"/>
            <w:hideMark/>
          </w:tcPr>
          <w:p w14:paraId="150357D2" w14:textId="77777777" w:rsidR="002A50EA" w:rsidRPr="00BF1452" w:rsidRDefault="003610A6" w:rsidP="003610A6">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конкурса</w:t>
            </w:r>
          </w:p>
        </w:tc>
        <w:tc>
          <w:tcPr>
            <w:tcW w:w="1731" w:type="dxa"/>
            <w:tcBorders>
              <w:top w:val="single" w:sz="4" w:space="0" w:color="000000"/>
              <w:left w:val="single" w:sz="4" w:space="0" w:color="000000"/>
              <w:bottom w:val="single" w:sz="4" w:space="0" w:color="000000"/>
              <w:right w:val="single" w:sz="4" w:space="0" w:color="000000"/>
            </w:tcBorders>
            <w:shd w:val="clear" w:color="auto" w:fill="auto"/>
            <w:hideMark/>
          </w:tcPr>
          <w:p w14:paraId="3C4CD839" w14:textId="77777777" w:rsidR="002A50EA" w:rsidRPr="00BF1452" w:rsidRDefault="00BF1452" w:rsidP="001D02C5">
            <w:pPr>
              <w:spacing w:after="0" w:line="240" w:lineRule="exact"/>
              <w:jc w:val="center"/>
              <w:rPr>
                <w:rFonts w:ascii="Times New Roman" w:eastAsia="Times New Roman" w:hAnsi="Times New Roman" w:cs="Times New Roman"/>
                <w:b/>
                <w:sz w:val="24"/>
                <w:szCs w:val="24"/>
                <w:lang w:eastAsia="ru-RU"/>
              </w:rPr>
            </w:pPr>
            <w:r w:rsidRPr="00BF1452">
              <w:rPr>
                <w:rFonts w:ascii="Times New Roman" w:eastAsia="Times New Roman" w:hAnsi="Times New Roman" w:cs="Times New Roman"/>
                <w:b/>
                <w:sz w:val="24"/>
                <w:szCs w:val="24"/>
                <w:lang w:eastAsia="ru-RU"/>
              </w:rPr>
              <w:t>С</w:t>
            </w:r>
            <w:r w:rsidR="002A50EA" w:rsidRPr="00BF1452">
              <w:rPr>
                <w:rFonts w:ascii="Times New Roman" w:eastAsia="Times New Roman" w:hAnsi="Times New Roman" w:cs="Times New Roman"/>
                <w:b/>
                <w:sz w:val="24"/>
                <w:szCs w:val="24"/>
                <w:lang w:eastAsia="ru-RU"/>
              </w:rPr>
              <w:t>роки</w:t>
            </w:r>
            <w:r>
              <w:rPr>
                <w:rFonts w:ascii="Times New Roman" w:eastAsia="Times New Roman" w:hAnsi="Times New Roman" w:cs="Times New Roman"/>
                <w:b/>
                <w:sz w:val="24"/>
                <w:szCs w:val="24"/>
                <w:lang w:eastAsia="ru-RU"/>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hideMark/>
          </w:tcPr>
          <w:p w14:paraId="6B0FE0BD" w14:textId="77777777" w:rsidR="002A50EA" w:rsidRPr="00BF1452" w:rsidRDefault="00BF1452" w:rsidP="001D02C5">
            <w:pPr>
              <w:spacing w:after="0" w:line="240" w:lineRule="exact"/>
              <w:jc w:val="center"/>
              <w:rPr>
                <w:rFonts w:ascii="Times New Roman" w:eastAsia="Times New Roman" w:hAnsi="Times New Roman" w:cs="Times New Roman"/>
                <w:b/>
                <w:sz w:val="24"/>
                <w:szCs w:val="24"/>
                <w:lang w:eastAsia="ru-RU"/>
              </w:rPr>
            </w:pPr>
            <w:r w:rsidRPr="00BF1452">
              <w:rPr>
                <w:rFonts w:ascii="Times New Roman" w:eastAsia="Times New Roman" w:hAnsi="Times New Roman" w:cs="Times New Roman"/>
                <w:b/>
                <w:sz w:val="24"/>
                <w:szCs w:val="24"/>
                <w:lang w:eastAsia="ru-RU"/>
              </w:rPr>
              <w:t>О</w:t>
            </w:r>
            <w:r w:rsidR="002A50EA" w:rsidRPr="00BF1452">
              <w:rPr>
                <w:rFonts w:ascii="Times New Roman" w:eastAsia="Times New Roman" w:hAnsi="Times New Roman" w:cs="Times New Roman"/>
                <w:b/>
                <w:sz w:val="24"/>
                <w:szCs w:val="24"/>
                <w:lang w:eastAsia="ru-RU"/>
              </w:rPr>
              <w:t>тветственные</w:t>
            </w:r>
            <w:r>
              <w:rPr>
                <w:rFonts w:ascii="Times New Roman" w:eastAsia="Times New Roman" w:hAnsi="Times New Roman" w:cs="Times New Roman"/>
                <w:b/>
                <w:sz w:val="24"/>
                <w:szCs w:val="24"/>
                <w:lang w:eastAsia="ru-RU"/>
              </w:rPr>
              <w:t xml:space="preserve"> </w:t>
            </w:r>
          </w:p>
        </w:tc>
      </w:tr>
      <w:tr w:rsidR="002A50EA" w:rsidRPr="004130B7" w14:paraId="258B819B" w14:textId="77777777" w:rsidTr="00324906">
        <w:tc>
          <w:tcPr>
            <w:tcW w:w="914" w:type="dxa"/>
            <w:tcBorders>
              <w:top w:val="single" w:sz="4" w:space="0" w:color="000000"/>
              <w:left w:val="single" w:sz="4" w:space="0" w:color="000000"/>
              <w:bottom w:val="single" w:sz="4" w:space="0" w:color="000000"/>
              <w:right w:val="single" w:sz="4" w:space="0" w:color="000000"/>
            </w:tcBorders>
            <w:shd w:val="clear" w:color="auto" w:fill="auto"/>
            <w:hideMark/>
          </w:tcPr>
          <w:p w14:paraId="02F73CD4" w14:textId="77777777" w:rsidR="002A50EA" w:rsidRPr="004130B7" w:rsidRDefault="00BF1452"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89" w:type="dxa"/>
            <w:tcBorders>
              <w:top w:val="single" w:sz="4" w:space="0" w:color="000000"/>
              <w:left w:val="single" w:sz="4" w:space="0" w:color="000000"/>
              <w:bottom w:val="single" w:sz="4" w:space="0" w:color="000000"/>
              <w:right w:val="single" w:sz="4" w:space="0" w:color="000000"/>
            </w:tcBorders>
            <w:shd w:val="clear" w:color="auto" w:fill="auto"/>
            <w:hideMark/>
          </w:tcPr>
          <w:p w14:paraId="61E5356E" w14:textId="77777777" w:rsidR="002A50EA" w:rsidRPr="004130B7" w:rsidRDefault="00D3651E" w:rsidP="001D02C5">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«Лучший снеговик на территории ДОУ</w:t>
            </w:r>
          </w:p>
        </w:tc>
        <w:tc>
          <w:tcPr>
            <w:tcW w:w="1731" w:type="dxa"/>
            <w:tcBorders>
              <w:top w:val="single" w:sz="4" w:space="0" w:color="000000"/>
              <w:left w:val="single" w:sz="4" w:space="0" w:color="000000"/>
              <w:bottom w:val="single" w:sz="4" w:space="0" w:color="000000"/>
              <w:right w:val="single" w:sz="4" w:space="0" w:color="000000"/>
            </w:tcBorders>
            <w:shd w:val="clear" w:color="auto" w:fill="auto"/>
            <w:hideMark/>
          </w:tcPr>
          <w:p w14:paraId="313FA171" w14:textId="77777777" w:rsidR="002A50EA" w:rsidRPr="004130B7" w:rsidRDefault="00D3651E" w:rsidP="003610A6">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r w:rsidR="003610A6">
              <w:rPr>
                <w:rFonts w:ascii="Times New Roman" w:eastAsia="Times New Roman" w:hAnsi="Times New Roman" w:cs="Times New Roman"/>
                <w:sz w:val="24"/>
                <w:szCs w:val="24"/>
                <w:lang w:eastAsia="ru-RU"/>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hideMark/>
          </w:tcPr>
          <w:p w14:paraId="71214CC8" w14:textId="77777777" w:rsidR="002A50EA" w:rsidRPr="004130B7" w:rsidRDefault="001616F5"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657D21" w:rsidRPr="004130B7" w14:paraId="6593AC3D" w14:textId="77777777" w:rsidTr="00324906">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73F7CEFA" w14:textId="77777777" w:rsidR="00657D21" w:rsidRDefault="00657D21"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04CC4B74" w14:textId="77777777" w:rsidR="00657D21" w:rsidRDefault="00AA37C1" w:rsidP="001D02C5">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«Лучшее раскрытие темы по образованию для устойчивого развития»</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2C7753B8" w14:textId="77777777" w:rsidR="00657D21" w:rsidRDefault="00AA37C1" w:rsidP="003610A6">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78D3849E" w14:textId="77777777" w:rsidR="00657D21" w:rsidRDefault="00D35704"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 Попова Т.Г.</w:t>
            </w:r>
          </w:p>
        </w:tc>
      </w:tr>
      <w:tr w:rsidR="00AA37C1" w:rsidRPr="004130B7" w14:paraId="71BB9CA8" w14:textId="77777777" w:rsidTr="00324906">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D439053" w14:textId="77777777" w:rsidR="00AA37C1" w:rsidRDefault="00AA37C1"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5404BD22" w14:textId="77777777" w:rsidR="00AA37C1" w:rsidRDefault="00AA37C1" w:rsidP="001D02C5">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«Лучшее мероприятие для родителей»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54D89A4A" w14:textId="77777777" w:rsidR="00AA37C1" w:rsidRDefault="00AA37C1" w:rsidP="003610A6">
            <w:pPr>
              <w:spacing w:after="0" w:line="240" w:lineRule="exact"/>
              <w:jc w:val="center"/>
              <w:rPr>
                <w:rFonts w:ascii="Times New Roman" w:eastAsia="Times New Roman" w:hAnsi="Times New Roman" w:cs="Times New Roman"/>
                <w:sz w:val="24"/>
                <w:szCs w:val="24"/>
                <w:lang w:eastAsia="ru-RU"/>
              </w:rPr>
            </w:pPr>
            <w:r w:rsidRPr="00AA37C1">
              <w:rPr>
                <w:rFonts w:ascii="Times New Roman" w:eastAsia="Times New Roman" w:hAnsi="Times New Roman" w:cs="Times New Roman"/>
                <w:sz w:val="24"/>
                <w:szCs w:val="24"/>
                <w:lang w:eastAsia="ru-RU"/>
              </w:rPr>
              <w:t>В течение года</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14A3FA07" w14:textId="77777777" w:rsidR="00AA37C1" w:rsidRDefault="00AA37C1" w:rsidP="001D02C5">
            <w:pPr>
              <w:spacing w:after="0" w:line="240" w:lineRule="exact"/>
              <w:jc w:val="center"/>
              <w:rPr>
                <w:rFonts w:ascii="Times New Roman" w:eastAsia="Times New Roman" w:hAnsi="Times New Roman" w:cs="Times New Roman"/>
                <w:sz w:val="24"/>
                <w:szCs w:val="24"/>
                <w:lang w:eastAsia="ru-RU"/>
              </w:rPr>
            </w:pPr>
            <w:r w:rsidRPr="00AA37C1">
              <w:rPr>
                <w:rFonts w:ascii="Times New Roman" w:eastAsia="Times New Roman" w:hAnsi="Times New Roman" w:cs="Times New Roman"/>
                <w:sz w:val="24"/>
                <w:szCs w:val="24"/>
                <w:lang w:eastAsia="ru-RU"/>
              </w:rPr>
              <w:t>Старший воспитатель Попова Т.Г.</w:t>
            </w:r>
          </w:p>
        </w:tc>
      </w:tr>
    </w:tbl>
    <w:p w14:paraId="4575C920" w14:textId="77777777" w:rsidR="001D02C5" w:rsidRDefault="001D02C5" w:rsidP="001D02C5">
      <w:pPr>
        <w:spacing w:after="200" w:line="240" w:lineRule="auto"/>
        <w:jc w:val="center"/>
        <w:rPr>
          <w:rFonts w:ascii="Times New Roman" w:eastAsia="Times New Roman" w:hAnsi="Times New Roman" w:cs="Times New Roman"/>
          <w:b/>
          <w:bCs/>
          <w:i/>
          <w:iCs/>
          <w:sz w:val="24"/>
          <w:szCs w:val="24"/>
          <w:lang w:eastAsia="ru-RU"/>
        </w:rPr>
      </w:pPr>
    </w:p>
    <w:p w14:paraId="52B1A046" w14:textId="77777777" w:rsidR="002A50EA" w:rsidRPr="00EF7494" w:rsidRDefault="00BF1452" w:rsidP="001D02C5">
      <w:pPr>
        <w:spacing w:after="200" w:line="240" w:lineRule="auto"/>
        <w:jc w:val="center"/>
        <w:rPr>
          <w:rFonts w:ascii="Times New Roman" w:eastAsia="Times New Roman" w:hAnsi="Times New Roman" w:cs="Times New Roman"/>
          <w:color w:val="00B050"/>
          <w:sz w:val="24"/>
          <w:szCs w:val="24"/>
          <w:lang w:eastAsia="ru-RU"/>
        </w:rPr>
      </w:pPr>
      <w:r w:rsidRPr="00EF7494">
        <w:rPr>
          <w:rFonts w:ascii="Times New Roman" w:eastAsia="Times New Roman" w:hAnsi="Times New Roman" w:cs="Times New Roman"/>
          <w:b/>
          <w:bCs/>
          <w:i/>
          <w:iCs/>
          <w:color w:val="00B050"/>
          <w:sz w:val="28"/>
          <w:szCs w:val="24"/>
          <w:lang w:eastAsia="ru-RU"/>
        </w:rPr>
        <w:t>Выс</w:t>
      </w:r>
      <w:r w:rsidR="002A50EA" w:rsidRPr="00EF7494">
        <w:rPr>
          <w:rFonts w:ascii="Times New Roman" w:eastAsia="Times New Roman" w:hAnsi="Times New Roman" w:cs="Times New Roman"/>
          <w:b/>
          <w:bCs/>
          <w:i/>
          <w:iCs/>
          <w:color w:val="00B050"/>
          <w:sz w:val="28"/>
          <w:szCs w:val="24"/>
          <w:lang w:eastAsia="ru-RU"/>
        </w:rPr>
        <w:t>тавки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4288"/>
        <w:gridCol w:w="1757"/>
        <w:gridCol w:w="2696"/>
      </w:tblGrid>
      <w:tr w:rsidR="00F21E4E" w:rsidRPr="00496B3E" w14:paraId="02949DE7" w14:textId="77777777" w:rsidTr="00F21E4E">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14:paraId="035E7A7F" w14:textId="77777777" w:rsidR="002A50EA" w:rsidRPr="00496B3E" w:rsidRDefault="002A50EA" w:rsidP="001D02C5">
            <w:pPr>
              <w:spacing w:after="0" w:line="240" w:lineRule="exact"/>
              <w:jc w:val="center"/>
              <w:rPr>
                <w:rFonts w:ascii="Times New Roman" w:eastAsia="Times New Roman" w:hAnsi="Times New Roman" w:cs="Times New Roman"/>
                <w:b/>
                <w:sz w:val="24"/>
                <w:szCs w:val="24"/>
                <w:lang w:eastAsia="ru-RU"/>
              </w:rPr>
            </w:pPr>
            <w:r w:rsidRPr="00496B3E">
              <w:rPr>
                <w:rFonts w:ascii="Times New Roman" w:eastAsia="Times New Roman" w:hAnsi="Times New Roman" w:cs="Times New Roman"/>
                <w:b/>
                <w:sz w:val="24"/>
                <w:szCs w:val="24"/>
                <w:lang w:eastAsia="ru-RU"/>
              </w:rPr>
              <w:t>№</w:t>
            </w:r>
          </w:p>
        </w:tc>
        <w:tc>
          <w:tcPr>
            <w:tcW w:w="4288" w:type="dxa"/>
            <w:tcBorders>
              <w:top w:val="single" w:sz="4" w:space="0" w:color="000000"/>
              <w:left w:val="single" w:sz="4" w:space="0" w:color="000000"/>
              <w:bottom w:val="single" w:sz="4" w:space="0" w:color="000000"/>
              <w:right w:val="single" w:sz="4" w:space="0" w:color="000000"/>
            </w:tcBorders>
            <w:shd w:val="clear" w:color="auto" w:fill="auto"/>
            <w:hideMark/>
          </w:tcPr>
          <w:p w14:paraId="5A8DFE2D" w14:textId="77777777" w:rsidR="002A50EA" w:rsidRPr="00496B3E" w:rsidRDefault="00496B3E" w:rsidP="001D02C5">
            <w:pPr>
              <w:spacing w:after="0" w:line="24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c>
          <w:tcPr>
            <w:tcW w:w="1757" w:type="dxa"/>
            <w:tcBorders>
              <w:top w:val="single" w:sz="4" w:space="0" w:color="000000"/>
              <w:left w:val="single" w:sz="4" w:space="0" w:color="000000"/>
              <w:bottom w:val="single" w:sz="4" w:space="0" w:color="000000"/>
              <w:right w:val="single" w:sz="4" w:space="0" w:color="000000"/>
            </w:tcBorders>
            <w:shd w:val="clear" w:color="auto" w:fill="auto"/>
            <w:hideMark/>
          </w:tcPr>
          <w:p w14:paraId="145CEC5A" w14:textId="77777777" w:rsidR="002A50EA" w:rsidRPr="00496B3E" w:rsidRDefault="00496B3E" w:rsidP="001D02C5">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2A50EA" w:rsidRPr="00496B3E">
              <w:rPr>
                <w:rFonts w:ascii="Times New Roman" w:eastAsia="Times New Roman" w:hAnsi="Times New Roman" w:cs="Times New Roman"/>
                <w:b/>
                <w:sz w:val="24"/>
                <w:szCs w:val="24"/>
                <w:lang w:eastAsia="ru-RU"/>
              </w:rPr>
              <w:t>роки</w:t>
            </w:r>
          </w:p>
        </w:tc>
        <w:tc>
          <w:tcPr>
            <w:tcW w:w="2696" w:type="dxa"/>
            <w:tcBorders>
              <w:top w:val="single" w:sz="4" w:space="0" w:color="000000"/>
              <w:left w:val="single" w:sz="4" w:space="0" w:color="000000"/>
              <w:bottom w:val="single" w:sz="4" w:space="0" w:color="000000"/>
              <w:right w:val="single" w:sz="4" w:space="0" w:color="000000"/>
            </w:tcBorders>
            <w:shd w:val="clear" w:color="auto" w:fill="auto"/>
            <w:hideMark/>
          </w:tcPr>
          <w:p w14:paraId="4BE3F0AB" w14:textId="77777777" w:rsidR="002A50EA" w:rsidRPr="00496B3E" w:rsidRDefault="00496B3E" w:rsidP="001D02C5">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A50EA" w:rsidRPr="00496B3E">
              <w:rPr>
                <w:rFonts w:ascii="Times New Roman" w:eastAsia="Times New Roman" w:hAnsi="Times New Roman" w:cs="Times New Roman"/>
                <w:b/>
                <w:sz w:val="24"/>
                <w:szCs w:val="24"/>
                <w:lang w:eastAsia="ru-RU"/>
              </w:rPr>
              <w:t>тветственные</w:t>
            </w:r>
          </w:p>
        </w:tc>
      </w:tr>
      <w:tr w:rsidR="00257131" w:rsidRPr="004130B7" w14:paraId="5DACEEF6" w14:textId="77777777" w:rsidTr="001D02C5">
        <w:trPr>
          <w:trHeight w:val="461"/>
        </w:trPr>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14:paraId="1A7A48DD" w14:textId="77777777" w:rsidR="00257131" w:rsidRPr="004130B7" w:rsidRDefault="00257131" w:rsidP="001D02C5">
            <w:pPr>
              <w:spacing w:after="0" w:line="240" w:lineRule="exact"/>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w:t>
            </w:r>
          </w:p>
        </w:tc>
        <w:tc>
          <w:tcPr>
            <w:tcW w:w="4288" w:type="dxa"/>
            <w:tcBorders>
              <w:top w:val="single" w:sz="4" w:space="0" w:color="000000"/>
              <w:left w:val="single" w:sz="4" w:space="0" w:color="000000"/>
              <w:bottom w:val="single" w:sz="4" w:space="0" w:color="000000"/>
              <w:right w:val="single" w:sz="4" w:space="0" w:color="000000"/>
            </w:tcBorders>
            <w:shd w:val="clear" w:color="auto" w:fill="auto"/>
            <w:hideMark/>
          </w:tcPr>
          <w:p w14:paraId="604A04A0" w14:textId="77777777" w:rsidR="005D36C5" w:rsidRPr="005D36C5" w:rsidRDefault="005D36C5" w:rsidP="005D36C5">
            <w:pPr>
              <w:spacing w:after="0" w:line="240" w:lineRule="exact"/>
              <w:rPr>
                <w:rFonts w:ascii="Times New Roman" w:eastAsia="Times New Roman" w:hAnsi="Times New Roman" w:cs="Times New Roman"/>
                <w:sz w:val="24"/>
                <w:szCs w:val="24"/>
                <w:lang w:eastAsia="ru-RU"/>
              </w:rPr>
            </w:pPr>
            <w:r w:rsidRPr="005D36C5">
              <w:rPr>
                <w:rFonts w:ascii="Times New Roman" w:eastAsia="Times New Roman" w:hAnsi="Times New Roman" w:cs="Times New Roman"/>
                <w:sz w:val="24"/>
                <w:szCs w:val="24"/>
                <w:lang w:eastAsia="ru-RU"/>
              </w:rPr>
              <w:t>Фото-выставка «Наши пушистые любимцы»</w:t>
            </w:r>
          </w:p>
          <w:p w14:paraId="12A063C4" w14:textId="77777777" w:rsidR="005D36C5" w:rsidRPr="005D36C5" w:rsidRDefault="00EC01B9" w:rsidP="005D36C5">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группам</w:t>
            </w:r>
          </w:p>
          <w:p w14:paraId="2E20106C" w14:textId="77777777" w:rsidR="005D36C5" w:rsidRPr="005D36C5" w:rsidRDefault="005D36C5" w:rsidP="005D36C5">
            <w:pPr>
              <w:spacing w:after="0" w:line="240" w:lineRule="exact"/>
              <w:rPr>
                <w:rFonts w:ascii="Times New Roman" w:eastAsia="Times New Roman" w:hAnsi="Times New Roman" w:cs="Times New Roman"/>
                <w:sz w:val="24"/>
                <w:szCs w:val="24"/>
                <w:lang w:eastAsia="ru-RU"/>
              </w:rPr>
            </w:pPr>
          </w:p>
          <w:p w14:paraId="1F22DE3F" w14:textId="77777777" w:rsidR="00257131" w:rsidRPr="004130B7" w:rsidRDefault="00257131" w:rsidP="005D36C5">
            <w:pPr>
              <w:spacing w:after="0" w:line="240" w:lineRule="exact"/>
              <w:rPr>
                <w:rFonts w:ascii="Times New Roman" w:eastAsia="Times New Roman" w:hAnsi="Times New Roman" w:cs="Times New Roman"/>
                <w:sz w:val="24"/>
                <w:szCs w:val="24"/>
                <w:lang w:eastAsia="ru-RU"/>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hideMark/>
          </w:tcPr>
          <w:p w14:paraId="17B4D6A7" w14:textId="77777777" w:rsidR="00257131" w:rsidRDefault="00EC01B9" w:rsidP="0096512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течении года</w:t>
            </w:r>
          </w:p>
        </w:tc>
        <w:tc>
          <w:tcPr>
            <w:tcW w:w="2696" w:type="dxa"/>
            <w:tcBorders>
              <w:top w:val="single" w:sz="4" w:space="0" w:color="000000"/>
              <w:left w:val="single" w:sz="4" w:space="0" w:color="000000"/>
              <w:bottom w:val="single" w:sz="4" w:space="0" w:color="000000"/>
              <w:right w:val="single" w:sz="4" w:space="0" w:color="000000"/>
            </w:tcBorders>
            <w:shd w:val="clear" w:color="auto" w:fill="auto"/>
            <w:hideMark/>
          </w:tcPr>
          <w:p w14:paraId="0F9B8E40" w14:textId="77777777" w:rsidR="00257131" w:rsidRPr="004130B7" w:rsidRDefault="00257131" w:rsidP="0096512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257131" w:rsidRPr="004130B7" w14:paraId="3F1A5A0E" w14:textId="77777777" w:rsidTr="00F21E4E">
        <w:trPr>
          <w:trHeight w:val="605"/>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E5838AB" w14:textId="77777777" w:rsidR="00257131" w:rsidRPr="004130B7" w:rsidRDefault="00257131"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2982E824" w14:textId="77777777" w:rsidR="005D36C5" w:rsidRPr="005D36C5" w:rsidRDefault="005D36C5" w:rsidP="005D36C5">
            <w:pPr>
              <w:rPr>
                <w:rFonts w:ascii="Times New Roman" w:eastAsia="Times New Roman" w:hAnsi="Times New Roman" w:cs="Times New Roman"/>
                <w:sz w:val="24"/>
                <w:szCs w:val="24"/>
                <w:lang w:eastAsia="ru-RU"/>
              </w:rPr>
            </w:pPr>
            <w:r w:rsidRPr="005D36C5">
              <w:rPr>
                <w:rFonts w:ascii="Times New Roman" w:eastAsia="Times New Roman" w:hAnsi="Times New Roman" w:cs="Times New Roman"/>
                <w:sz w:val="24"/>
                <w:szCs w:val="24"/>
                <w:lang w:eastAsia="ru-RU"/>
              </w:rPr>
              <w:t>Мир увлечений моей мамы</w:t>
            </w:r>
          </w:p>
          <w:p w14:paraId="1E1075C3" w14:textId="77777777" w:rsidR="00257131" w:rsidRPr="004130B7" w:rsidRDefault="00257131" w:rsidP="00965128">
            <w:pPr>
              <w:spacing w:after="0" w:line="240" w:lineRule="exact"/>
              <w:rPr>
                <w:rFonts w:ascii="Times New Roman" w:eastAsia="Times New Roman" w:hAnsi="Times New Roman" w:cs="Times New Roman"/>
                <w:sz w:val="24"/>
                <w:szCs w:val="24"/>
                <w:lang w:eastAsia="ru-RU"/>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88274A8" w14:textId="77777777" w:rsidR="00257131" w:rsidRDefault="005D36C5" w:rsidP="0096512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p w14:paraId="3FC2416D" w14:textId="77777777" w:rsidR="00257131" w:rsidRDefault="00257131" w:rsidP="00965128">
            <w:pPr>
              <w:spacing w:after="0" w:line="240" w:lineRule="exact"/>
              <w:jc w:val="center"/>
              <w:rPr>
                <w:rFonts w:ascii="Times New Roman" w:eastAsia="Times New Roman" w:hAnsi="Times New Roman" w:cs="Times New Roman"/>
                <w:sz w:val="24"/>
                <w:szCs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A54B7C2" w14:textId="77777777" w:rsidR="00257131" w:rsidRPr="004130B7" w:rsidRDefault="00257131" w:rsidP="0096512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257131" w:rsidRPr="004130B7" w14:paraId="6806D48D" w14:textId="77777777" w:rsidTr="00F21E4E">
        <w:trPr>
          <w:trHeight w:val="605"/>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0FD96FC" w14:textId="77777777" w:rsidR="00257131" w:rsidRPr="004130B7" w:rsidRDefault="00257131"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4B9641D3" w14:textId="77777777" w:rsidR="00257131" w:rsidRPr="00121C9A" w:rsidRDefault="00D3651E" w:rsidP="00965128">
            <w:pPr>
              <w:spacing w:after="0" w:line="240" w:lineRule="exact"/>
              <w:rPr>
                <w:rFonts w:ascii="Times New Roman" w:eastAsia="Times New Roman" w:hAnsi="Times New Roman" w:cs="Times New Roman"/>
                <w:color w:val="FF0000"/>
                <w:sz w:val="24"/>
                <w:szCs w:val="24"/>
                <w:lang w:eastAsia="ru-RU"/>
              </w:rPr>
            </w:pPr>
            <w:r w:rsidRPr="00D3651E">
              <w:rPr>
                <w:rFonts w:ascii="Times New Roman" w:eastAsia="Times New Roman" w:hAnsi="Times New Roman" w:cs="Times New Roman"/>
                <w:sz w:val="24"/>
                <w:szCs w:val="24"/>
                <w:lang w:eastAsia="ru-RU"/>
              </w:rPr>
              <w:t>Коллаж «Профессии настоящих мужчин»</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5E68144A" w14:textId="77777777" w:rsidR="00257131" w:rsidRDefault="00D3651E" w:rsidP="0096512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9DF5683" w14:textId="77777777" w:rsidR="00257131" w:rsidRDefault="00257131" w:rsidP="0096512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200199" w:rsidRPr="004130B7" w14:paraId="732103F8" w14:textId="77777777" w:rsidTr="00F21E4E">
        <w:trPr>
          <w:trHeight w:val="605"/>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91513D1" w14:textId="77777777" w:rsidR="00200199" w:rsidRPr="00DA18F1" w:rsidRDefault="00DA18F1" w:rsidP="00DA18F1">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199" w:rsidRPr="00DA18F1">
              <w:rPr>
                <w:rFonts w:ascii="Times New Roman" w:eastAsia="Times New Roman" w:hAnsi="Times New Roman" w:cs="Times New Roman"/>
                <w:sz w:val="24"/>
                <w:szCs w:val="24"/>
                <w:lang w:eastAsia="ru-RU"/>
              </w:rPr>
              <w:t>4.</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68A616A9" w14:textId="77777777" w:rsidR="00F2675A" w:rsidRDefault="00D3651E" w:rsidP="00965128">
            <w:pPr>
              <w:spacing w:after="0" w:line="240" w:lineRule="exact"/>
              <w:rPr>
                <w:rFonts w:ascii="Times New Roman" w:eastAsia="Times New Roman" w:hAnsi="Times New Roman" w:cs="Times New Roman"/>
                <w:sz w:val="24"/>
                <w:szCs w:val="24"/>
                <w:lang w:eastAsia="ru-RU"/>
              </w:rPr>
            </w:pPr>
            <w:r w:rsidRPr="00D3651E">
              <w:rPr>
                <w:rFonts w:ascii="Times New Roman" w:eastAsia="Times New Roman" w:hAnsi="Times New Roman" w:cs="Times New Roman"/>
                <w:sz w:val="24"/>
                <w:szCs w:val="24"/>
                <w:lang w:eastAsia="ru-RU"/>
              </w:rPr>
              <w:t>Наша дружная детсадовская семья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6C03426" w14:textId="77777777" w:rsidR="00200199" w:rsidRDefault="00F2675A" w:rsidP="0096512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69D7F14" w14:textId="77777777" w:rsidR="00200199" w:rsidRDefault="00200199" w:rsidP="00965128">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 педагоги дополнительного образования по изодеятельности</w:t>
            </w:r>
          </w:p>
        </w:tc>
      </w:tr>
      <w:tr w:rsidR="00257131" w:rsidRPr="004130B7" w14:paraId="16A6AF20" w14:textId="77777777" w:rsidTr="00D566DE">
        <w:trPr>
          <w:trHeight w:val="213"/>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4A23BE6" w14:textId="77777777" w:rsidR="00257131" w:rsidRDefault="00200199"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6EE0DBAA" w14:textId="77777777" w:rsidR="00257131" w:rsidRPr="00D3651E" w:rsidRDefault="00D3651E" w:rsidP="00965128">
            <w:pPr>
              <w:shd w:val="clear" w:color="auto" w:fill="FFFFFF"/>
              <w:spacing w:after="0" w:line="240" w:lineRule="exac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Ёлочка – тонкая иголочка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358054A" w14:textId="77777777" w:rsidR="00257131" w:rsidRPr="004130B7" w:rsidRDefault="00D3651E" w:rsidP="0096512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2CFBD87" w14:textId="77777777" w:rsidR="00257131" w:rsidRPr="004130B7" w:rsidRDefault="00257131" w:rsidP="00965128">
            <w:pPr>
              <w:spacing w:after="0" w:line="240" w:lineRule="exact"/>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Воспитатели </w:t>
            </w:r>
            <w:r>
              <w:rPr>
                <w:rFonts w:ascii="Times New Roman" w:eastAsia="Times New Roman" w:hAnsi="Times New Roman" w:cs="Times New Roman"/>
                <w:sz w:val="24"/>
                <w:szCs w:val="24"/>
                <w:lang w:eastAsia="ru-RU"/>
              </w:rPr>
              <w:t xml:space="preserve"> групп</w:t>
            </w:r>
          </w:p>
        </w:tc>
      </w:tr>
      <w:tr w:rsidR="00257131" w:rsidRPr="004130B7" w14:paraId="04191A89" w14:textId="77777777" w:rsidTr="00257131">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14:paraId="13991241" w14:textId="77777777" w:rsidR="00257131" w:rsidRPr="004130B7" w:rsidRDefault="00257131"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725E00DB" w14:textId="77777777" w:rsidR="00257131" w:rsidRPr="003154E5" w:rsidRDefault="00257131" w:rsidP="00965128">
            <w:pPr>
              <w:shd w:val="clear" w:color="auto" w:fill="FFFFFF"/>
              <w:spacing w:after="0" w:line="240" w:lineRule="exact"/>
              <w:outlineLvl w:val="3"/>
              <w:rPr>
                <w:rFonts w:ascii="Times New Roman" w:eastAsia="Times New Roman" w:hAnsi="Times New Roman" w:cs="Times New Roman"/>
                <w:sz w:val="24"/>
                <w:szCs w:val="24"/>
                <w:lang w:eastAsia="ru-RU"/>
              </w:rPr>
            </w:pPr>
            <w:r w:rsidRPr="003154E5">
              <w:rPr>
                <w:rFonts w:ascii="Times New Roman" w:eastAsia="Times New Roman" w:hAnsi="Times New Roman" w:cs="Times New Roman"/>
                <w:bCs/>
                <w:iCs/>
                <w:sz w:val="24"/>
                <w:szCs w:val="24"/>
                <w:lang w:eastAsia="ru-RU"/>
              </w:rPr>
              <w:t>«Память народная вечно жива!»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B53C912" w14:textId="77777777" w:rsidR="00257131" w:rsidRPr="004130B7" w:rsidRDefault="00257131" w:rsidP="0096512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4130B7">
              <w:rPr>
                <w:rFonts w:ascii="Times New Roman" w:eastAsia="Times New Roman" w:hAnsi="Times New Roman" w:cs="Times New Roman"/>
                <w:sz w:val="24"/>
                <w:szCs w:val="24"/>
                <w:lang w:eastAsia="ru-RU"/>
              </w:rPr>
              <w:t>прель</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8558696" w14:textId="77777777" w:rsidR="00257131" w:rsidRPr="004130B7" w:rsidRDefault="00257131" w:rsidP="00965128">
            <w:pPr>
              <w:spacing w:after="0" w:line="240" w:lineRule="exact"/>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Воспитатели </w:t>
            </w:r>
            <w:r>
              <w:rPr>
                <w:rFonts w:ascii="Times New Roman" w:eastAsia="Times New Roman" w:hAnsi="Times New Roman" w:cs="Times New Roman"/>
                <w:sz w:val="24"/>
                <w:szCs w:val="24"/>
                <w:lang w:eastAsia="ru-RU"/>
              </w:rPr>
              <w:t>групп</w:t>
            </w:r>
          </w:p>
        </w:tc>
      </w:tr>
      <w:tr w:rsidR="00257131" w:rsidRPr="004130B7" w14:paraId="1747A338" w14:textId="77777777" w:rsidTr="00257131">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14:paraId="521BBEED" w14:textId="77777777" w:rsidR="00257131" w:rsidRPr="004130B7" w:rsidRDefault="00257131"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0D787D0B" w14:textId="77777777" w:rsidR="00257131" w:rsidRPr="003154E5" w:rsidRDefault="00257131" w:rsidP="00965128">
            <w:pPr>
              <w:shd w:val="clear" w:color="auto" w:fill="FFFFFF"/>
              <w:spacing w:before="30" w:after="30" w:line="240" w:lineRule="exact"/>
              <w:rPr>
                <w:rFonts w:ascii="Times New Roman" w:eastAsia="Times New Roman" w:hAnsi="Times New Roman" w:cs="Times New Roman"/>
                <w:sz w:val="24"/>
                <w:szCs w:val="24"/>
                <w:lang w:eastAsia="ru-RU"/>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261B489" w14:textId="77777777" w:rsidR="00257131" w:rsidRPr="004130B7" w:rsidRDefault="00257131" w:rsidP="0096512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4130B7">
              <w:rPr>
                <w:rFonts w:ascii="Times New Roman" w:eastAsia="Times New Roman" w:hAnsi="Times New Roman" w:cs="Times New Roman"/>
                <w:sz w:val="24"/>
                <w:szCs w:val="24"/>
                <w:lang w:eastAsia="ru-RU"/>
              </w:rPr>
              <w:t>ай</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957C5AF" w14:textId="77777777" w:rsidR="00257131" w:rsidRPr="004130B7" w:rsidRDefault="00257131" w:rsidP="00257131">
            <w:pPr>
              <w:spacing w:after="0" w:line="240" w:lineRule="exact"/>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Воспитатели групп</w:t>
            </w:r>
          </w:p>
        </w:tc>
      </w:tr>
      <w:tr w:rsidR="00D411E8" w:rsidRPr="004130B7" w14:paraId="2B14D4A3" w14:textId="77777777" w:rsidTr="00257131">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24D4A40" w14:textId="77777777" w:rsidR="00D411E8" w:rsidRDefault="00D411E8" w:rsidP="001D02C5">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5A2647D9" w14:textId="77777777" w:rsidR="00D411E8" w:rsidRDefault="00D411E8" w:rsidP="00965128">
            <w:pPr>
              <w:shd w:val="clear" w:color="auto" w:fill="FFFFFF"/>
              <w:spacing w:before="30" w:after="3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3874">
              <w:rPr>
                <w:rFonts w:ascii="Times New Roman" w:eastAsia="Times New Roman" w:hAnsi="Times New Roman" w:cs="Times New Roman"/>
                <w:sz w:val="24"/>
                <w:szCs w:val="24"/>
                <w:lang w:eastAsia="ru-RU"/>
              </w:rPr>
              <w:t>Разноцветие яиц И улыбок светлых лиц</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99F3E6E" w14:textId="77777777" w:rsidR="00D411E8" w:rsidRDefault="00D411E8" w:rsidP="00965128">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D2AB955" w14:textId="77777777" w:rsidR="00D411E8" w:rsidRPr="004130B7" w:rsidRDefault="001D3FE3" w:rsidP="00257131">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дополнит.</w:t>
            </w:r>
            <w:r w:rsidR="00D411E8">
              <w:rPr>
                <w:rFonts w:ascii="Times New Roman" w:eastAsia="Times New Roman" w:hAnsi="Times New Roman" w:cs="Times New Roman"/>
                <w:sz w:val="24"/>
                <w:szCs w:val="24"/>
                <w:lang w:eastAsia="ru-RU"/>
              </w:rPr>
              <w:t xml:space="preserve"> образования по изодеятельности</w:t>
            </w:r>
          </w:p>
        </w:tc>
      </w:tr>
    </w:tbl>
    <w:p w14:paraId="592E3420" w14:textId="77777777" w:rsidR="002A50EA" w:rsidRPr="00EF7494" w:rsidRDefault="001D3FE3" w:rsidP="001D3FE3">
      <w:pPr>
        <w:spacing w:after="200" w:line="240" w:lineRule="auto"/>
        <w:rPr>
          <w:rFonts w:ascii="Times New Roman" w:eastAsia="Times New Roman" w:hAnsi="Times New Roman" w:cs="Times New Roman"/>
          <w:b/>
          <w:bCs/>
          <w:i/>
          <w:iCs/>
          <w:color w:val="00B050"/>
          <w:sz w:val="28"/>
          <w:szCs w:val="28"/>
          <w:lang w:eastAsia="ru-RU"/>
        </w:rPr>
      </w:pPr>
      <w:r>
        <w:rPr>
          <w:rFonts w:ascii="Times New Roman" w:eastAsia="Times New Roman" w:hAnsi="Times New Roman" w:cs="Times New Roman"/>
          <w:b/>
          <w:bCs/>
          <w:i/>
          <w:iCs/>
          <w:sz w:val="28"/>
          <w:szCs w:val="28"/>
          <w:lang w:eastAsia="ru-RU"/>
        </w:rPr>
        <w:t xml:space="preserve">                                         </w:t>
      </w:r>
      <w:r w:rsidR="002A50EA" w:rsidRPr="00EF7494">
        <w:rPr>
          <w:rFonts w:ascii="Times New Roman" w:eastAsia="Times New Roman" w:hAnsi="Times New Roman" w:cs="Times New Roman"/>
          <w:b/>
          <w:bCs/>
          <w:i/>
          <w:iCs/>
          <w:color w:val="00B050"/>
          <w:sz w:val="28"/>
          <w:szCs w:val="28"/>
          <w:lang w:eastAsia="ru-RU"/>
        </w:rPr>
        <w:t>Открытые просмотры</w:t>
      </w:r>
    </w:p>
    <w:p w14:paraId="5C929154" w14:textId="77777777" w:rsidR="009D6AC2" w:rsidRPr="004130B7" w:rsidRDefault="009D6AC2" w:rsidP="009D6AC2">
      <w:pPr>
        <w:spacing w:after="0" w:line="240" w:lineRule="auto"/>
        <w:ind w:left="360"/>
        <w:rPr>
          <w:rFonts w:ascii="Times New Roman" w:eastAsia="Times New Roman" w:hAnsi="Times New Roman" w:cs="Times New Roman"/>
          <w:sz w:val="24"/>
          <w:szCs w:val="24"/>
          <w:lang w:eastAsia="ru-RU"/>
        </w:rPr>
      </w:pPr>
      <w:r w:rsidRPr="004130B7">
        <w:rPr>
          <w:rFonts w:ascii="Times New Roman" w:hAnsi="Times New Roman" w:cs="Times New Roman"/>
          <w:sz w:val="24"/>
          <w:szCs w:val="24"/>
          <w:u w:val="single"/>
        </w:rPr>
        <w:t>Цель работы по реализации блока:</w:t>
      </w:r>
      <w:r w:rsidR="00177F20" w:rsidRPr="00177F20">
        <w:rPr>
          <w:rFonts w:ascii="Times New Roman" w:hAnsi="Times New Roman" w:cs="Times New Roman"/>
          <w:b/>
          <w:i/>
          <w:sz w:val="24"/>
          <w:szCs w:val="24"/>
        </w:rPr>
        <w:t xml:space="preserve">  трансляция опыта работы на уровне ДОУ</w:t>
      </w:r>
      <w:r w:rsidR="00177F20">
        <w:rPr>
          <w:rFonts w:ascii="Times New Roman" w:hAnsi="Times New Roman" w:cs="Times New Roman"/>
          <w:b/>
          <w:i/>
          <w:sz w:val="24"/>
          <w:szCs w:val="24"/>
        </w:rPr>
        <w:t>.</w:t>
      </w:r>
    </w:p>
    <w:p w14:paraId="7DDE3E52" w14:textId="77777777" w:rsidR="009D6AC2" w:rsidRPr="004130B7" w:rsidRDefault="009D6AC2" w:rsidP="002A50EA">
      <w:pPr>
        <w:spacing w:after="200" w:line="240" w:lineRule="auto"/>
        <w:jc w:val="center"/>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
        <w:gridCol w:w="4323"/>
        <w:gridCol w:w="1739"/>
        <w:gridCol w:w="2685"/>
      </w:tblGrid>
      <w:tr w:rsidR="00A05305" w:rsidRPr="004130B7" w14:paraId="06C19592" w14:textId="77777777" w:rsidTr="00D411E8">
        <w:tc>
          <w:tcPr>
            <w:tcW w:w="930" w:type="dxa"/>
            <w:tcBorders>
              <w:top w:val="single" w:sz="4" w:space="0" w:color="000000"/>
              <w:left w:val="single" w:sz="4" w:space="0" w:color="000000"/>
              <w:bottom w:val="single" w:sz="4" w:space="0" w:color="000000"/>
              <w:right w:val="single" w:sz="4" w:space="0" w:color="000000"/>
            </w:tcBorders>
            <w:shd w:val="clear" w:color="auto" w:fill="auto"/>
            <w:hideMark/>
          </w:tcPr>
          <w:p w14:paraId="5209C4D4" w14:textId="77777777" w:rsidR="002A50EA" w:rsidRPr="00177F20" w:rsidRDefault="002A50EA" w:rsidP="002A50EA">
            <w:pPr>
              <w:spacing w:after="0" w:line="240" w:lineRule="auto"/>
              <w:jc w:val="center"/>
              <w:rPr>
                <w:rFonts w:ascii="Times New Roman" w:eastAsia="Times New Roman" w:hAnsi="Times New Roman" w:cs="Times New Roman"/>
                <w:b/>
                <w:sz w:val="24"/>
                <w:szCs w:val="24"/>
                <w:lang w:eastAsia="ru-RU"/>
              </w:rPr>
            </w:pPr>
            <w:r w:rsidRPr="00177F20">
              <w:rPr>
                <w:rFonts w:ascii="Times New Roman" w:eastAsia="Times New Roman" w:hAnsi="Times New Roman" w:cs="Times New Roman"/>
                <w:b/>
                <w:sz w:val="24"/>
                <w:szCs w:val="24"/>
                <w:lang w:eastAsia="ru-RU"/>
              </w:rPr>
              <w:lastRenderedPageBreak/>
              <w:t>№</w:t>
            </w:r>
          </w:p>
        </w:tc>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14:paraId="5BD0C85D" w14:textId="77777777" w:rsidR="002A50EA" w:rsidRPr="00177F20" w:rsidRDefault="002A50EA" w:rsidP="002A50EA">
            <w:pPr>
              <w:spacing w:after="0" w:line="240" w:lineRule="auto"/>
              <w:rPr>
                <w:rFonts w:ascii="Times New Roman" w:eastAsia="Times New Roman" w:hAnsi="Times New Roman" w:cs="Times New Roman"/>
                <w:b/>
                <w:sz w:val="24"/>
                <w:szCs w:val="24"/>
                <w:lang w:eastAsia="ru-RU"/>
              </w:rPr>
            </w:pPr>
            <w:r w:rsidRPr="00177F20">
              <w:rPr>
                <w:rFonts w:ascii="Times New Roman" w:eastAsia="Times New Roman" w:hAnsi="Times New Roman" w:cs="Times New Roman"/>
                <w:b/>
                <w:sz w:val="24"/>
                <w:szCs w:val="24"/>
                <w:lang w:eastAsia="ru-RU"/>
              </w:rPr>
              <w:t>Содержание работы</w:t>
            </w:r>
          </w:p>
        </w:tc>
        <w:tc>
          <w:tcPr>
            <w:tcW w:w="1739" w:type="dxa"/>
            <w:tcBorders>
              <w:top w:val="single" w:sz="4" w:space="0" w:color="000000"/>
              <w:left w:val="single" w:sz="4" w:space="0" w:color="000000"/>
              <w:bottom w:val="single" w:sz="4" w:space="0" w:color="000000"/>
              <w:right w:val="single" w:sz="4" w:space="0" w:color="000000"/>
            </w:tcBorders>
            <w:shd w:val="clear" w:color="auto" w:fill="auto"/>
            <w:hideMark/>
          </w:tcPr>
          <w:p w14:paraId="73A37F55" w14:textId="77777777" w:rsidR="002A50EA" w:rsidRPr="00177F20" w:rsidRDefault="001A77CD" w:rsidP="002A50EA">
            <w:pPr>
              <w:spacing w:after="0" w:line="240" w:lineRule="auto"/>
              <w:jc w:val="center"/>
              <w:rPr>
                <w:rFonts w:ascii="Times New Roman" w:eastAsia="Times New Roman" w:hAnsi="Times New Roman" w:cs="Times New Roman"/>
                <w:b/>
                <w:sz w:val="24"/>
                <w:szCs w:val="24"/>
                <w:lang w:eastAsia="ru-RU"/>
              </w:rPr>
            </w:pPr>
            <w:r w:rsidRPr="00177F20">
              <w:rPr>
                <w:rFonts w:ascii="Times New Roman" w:eastAsia="Times New Roman" w:hAnsi="Times New Roman" w:cs="Times New Roman"/>
                <w:b/>
                <w:sz w:val="24"/>
                <w:szCs w:val="24"/>
                <w:lang w:eastAsia="ru-RU"/>
              </w:rPr>
              <w:t>С</w:t>
            </w:r>
            <w:r w:rsidR="002A50EA" w:rsidRPr="00177F20">
              <w:rPr>
                <w:rFonts w:ascii="Times New Roman" w:eastAsia="Times New Roman" w:hAnsi="Times New Roman" w:cs="Times New Roman"/>
                <w:b/>
                <w:sz w:val="24"/>
                <w:szCs w:val="24"/>
                <w:lang w:eastAsia="ru-RU"/>
              </w:rPr>
              <w:t>роки</w:t>
            </w:r>
            <w:r w:rsidRPr="00177F20">
              <w:rPr>
                <w:rFonts w:ascii="Times New Roman" w:eastAsia="Times New Roman" w:hAnsi="Times New Roman" w:cs="Times New Roman"/>
                <w:b/>
                <w:sz w:val="24"/>
                <w:szCs w:val="24"/>
                <w:lang w:eastAsia="ru-RU"/>
              </w:rPr>
              <w:t xml:space="preserve"> </w:t>
            </w:r>
          </w:p>
        </w:tc>
        <w:tc>
          <w:tcPr>
            <w:tcW w:w="2685" w:type="dxa"/>
            <w:tcBorders>
              <w:top w:val="single" w:sz="4" w:space="0" w:color="000000"/>
              <w:left w:val="single" w:sz="4" w:space="0" w:color="000000"/>
              <w:bottom w:val="single" w:sz="4" w:space="0" w:color="000000"/>
              <w:right w:val="single" w:sz="4" w:space="0" w:color="000000"/>
            </w:tcBorders>
            <w:shd w:val="clear" w:color="auto" w:fill="auto"/>
            <w:hideMark/>
          </w:tcPr>
          <w:p w14:paraId="6258E121" w14:textId="77777777" w:rsidR="002A50EA" w:rsidRPr="00177F20" w:rsidRDefault="001A77CD" w:rsidP="002A50EA">
            <w:pPr>
              <w:spacing w:after="0" w:line="240" w:lineRule="auto"/>
              <w:jc w:val="center"/>
              <w:rPr>
                <w:rFonts w:ascii="Times New Roman" w:eastAsia="Times New Roman" w:hAnsi="Times New Roman" w:cs="Times New Roman"/>
                <w:b/>
                <w:sz w:val="24"/>
                <w:szCs w:val="24"/>
                <w:lang w:eastAsia="ru-RU"/>
              </w:rPr>
            </w:pPr>
            <w:r w:rsidRPr="00177F20">
              <w:rPr>
                <w:rFonts w:ascii="Times New Roman" w:eastAsia="Times New Roman" w:hAnsi="Times New Roman" w:cs="Times New Roman"/>
                <w:b/>
                <w:sz w:val="24"/>
                <w:szCs w:val="24"/>
                <w:lang w:eastAsia="ru-RU"/>
              </w:rPr>
              <w:t>О</w:t>
            </w:r>
            <w:r w:rsidR="002A50EA" w:rsidRPr="00177F20">
              <w:rPr>
                <w:rFonts w:ascii="Times New Roman" w:eastAsia="Times New Roman" w:hAnsi="Times New Roman" w:cs="Times New Roman"/>
                <w:b/>
                <w:sz w:val="24"/>
                <w:szCs w:val="24"/>
                <w:lang w:eastAsia="ru-RU"/>
              </w:rPr>
              <w:t>тветственные</w:t>
            </w:r>
            <w:r w:rsidRPr="00177F20">
              <w:rPr>
                <w:rFonts w:ascii="Times New Roman" w:eastAsia="Times New Roman" w:hAnsi="Times New Roman" w:cs="Times New Roman"/>
                <w:b/>
                <w:sz w:val="24"/>
                <w:szCs w:val="24"/>
                <w:lang w:eastAsia="ru-RU"/>
              </w:rPr>
              <w:t xml:space="preserve"> </w:t>
            </w:r>
          </w:p>
        </w:tc>
      </w:tr>
      <w:tr w:rsidR="00A05305" w:rsidRPr="004130B7" w14:paraId="325E12FD" w14:textId="77777777" w:rsidTr="00D411E8">
        <w:trPr>
          <w:trHeight w:val="216"/>
        </w:trPr>
        <w:tc>
          <w:tcPr>
            <w:tcW w:w="930" w:type="dxa"/>
            <w:tcBorders>
              <w:top w:val="single" w:sz="4" w:space="0" w:color="000000"/>
              <w:left w:val="single" w:sz="4" w:space="0" w:color="000000"/>
              <w:bottom w:val="single" w:sz="4" w:space="0" w:color="auto"/>
              <w:right w:val="single" w:sz="4" w:space="0" w:color="000000"/>
            </w:tcBorders>
            <w:shd w:val="clear" w:color="auto" w:fill="auto"/>
            <w:hideMark/>
          </w:tcPr>
          <w:p w14:paraId="4B93A8B4" w14:textId="77777777" w:rsidR="002A50EA" w:rsidRPr="004130B7" w:rsidRDefault="002A50EA" w:rsidP="002A50EA">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w:t>
            </w:r>
            <w:r w:rsidR="001A77CD">
              <w:rPr>
                <w:rFonts w:ascii="Times New Roman" w:eastAsia="Times New Roman" w:hAnsi="Times New Roman" w:cs="Times New Roman"/>
                <w:sz w:val="24"/>
                <w:szCs w:val="24"/>
                <w:lang w:eastAsia="ru-RU"/>
              </w:rPr>
              <w:t>.</w:t>
            </w:r>
          </w:p>
        </w:tc>
        <w:tc>
          <w:tcPr>
            <w:tcW w:w="4323" w:type="dxa"/>
            <w:tcBorders>
              <w:top w:val="single" w:sz="4" w:space="0" w:color="000000"/>
              <w:left w:val="single" w:sz="4" w:space="0" w:color="000000"/>
              <w:bottom w:val="single" w:sz="4" w:space="0" w:color="auto"/>
              <w:right w:val="single" w:sz="4" w:space="0" w:color="000000"/>
            </w:tcBorders>
            <w:shd w:val="clear" w:color="auto" w:fill="auto"/>
            <w:hideMark/>
          </w:tcPr>
          <w:p w14:paraId="7ABBD0BD" w14:textId="77777777" w:rsidR="009629EC" w:rsidRPr="009629EC" w:rsidRDefault="009629EC" w:rsidP="009629EC">
            <w:pPr>
              <w:rPr>
                <w:rFonts w:ascii="Times New Roman" w:eastAsia="Times New Roman" w:hAnsi="Times New Roman" w:cs="Times New Roman"/>
                <w:sz w:val="24"/>
                <w:szCs w:val="24"/>
                <w:lang w:eastAsia="ru-RU"/>
              </w:rPr>
            </w:pPr>
            <w:r w:rsidRPr="009629EC">
              <w:rPr>
                <w:rFonts w:ascii="Times New Roman" w:eastAsia="Times New Roman" w:hAnsi="Times New Roman" w:cs="Times New Roman"/>
                <w:sz w:val="24"/>
                <w:szCs w:val="24"/>
                <w:lang w:eastAsia="ru-RU"/>
              </w:rPr>
              <w:t>Мастер-классы по использованию здоровьесберегащих технологий в ДОУ (с детьми и педагогами, родителями)</w:t>
            </w:r>
          </w:p>
          <w:p w14:paraId="1243CA37" w14:textId="77777777" w:rsidR="002A50EA" w:rsidRPr="005E2B84" w:rsidRDefault="002A50EA" w:rsidP="005E2B84">
            <w:pPr>
              <w:spacing w:after="0" w:line="240" w:lineRule="auto"/>
              <w:rPr>
                <w:rFonts w:ascii="Times New Roman" w:eastAsia="Times New Roman" w:hAnsi="Times New Roman" w:cs="Times New Roman"/>
                <w:sz w:val="24"/>
                <w:szCs w:val="24"/>
                <w:lang w:eastAsia="ru-RU"/>
              </w:rPr>
            </w:pPr>
          </w:p>
        </w:tc>
        <w:tc>
          <w:tcPr>
            <w:tcW w:w="1739" w:type="dxa"/>
            <w:tcBorders>
              <w:top w:val="single" w:sz="4" w:space="0" w:color="000000"/>
              <w:left w:val="single" w:sz="4" w:space="0" w:color="000000"/>
              <w:bottom w:val="single" w:sz="4" w:space="0" w:color="auto"/>
              <w:right w:val="single" w:sz="4" w:space="0" w:color="000000"/>
            </w:tcBorders>
            <w:shd w:val="clear" w:color="auto" w:fill="auto"/>
            <w:hideMark/>
          </w:tcPr>
          <w:p w14:paraId="4DB154A8" w14:textId="77777777" w:rsidR="002A50EA" w:rsidRPr="004130B7" w:rsidRDefault="00D411E8" w:rsidP="002A50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r w:rsidR="001A77CD">
              <w:rPr>
                <w:rFonts w:ascii="Times New Roman" w:eastAsia="Times New Roman" w:hAnsi="Times New Roman" w:cs="Times New Roman"/>
                <w:sz w:val="24"/>
                <w:szCs w:val="24"/>
                <w:lang w:eastAsia="ru-RU"/>
              </w:rPr>
              <w:t xml:space="preserve"> </w:t>
            </w:r>
          </w:p>
        </w:tc>
        <w:tc>
          <w:tcPr>
            <w:tcW w:w="2685" w:type="dxa"/>
            <w:tcBorders>
              <w:top w:val="single" w:sz="4" w:space="0" w:color="000000"/>
              <w:left w:val="single" w:sz="4" w:space="0" w:color="000000"/>
              <w:bottom w:val="single" w:sz="4" w:space="0" w:color="auto"/>
              <w:right w:val="single" w:sz="4" w:space="0" w:color="000000"/>
            </w:tcBorders>
            <w:shd w:val="clear" w:color="auto" w:fill="auto"/>
            <w:hideMark/>
          </w:tcPr>
          <w:p w14:paraId="27097F1C" w14:textId="77777777" w:rsidR="002A50EA" w:rsidRPr="004130B7" w:rsidRDefault="009629EC" w:rsidP="009629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Леонова М.Н.</w:t>
            </w:r>
          </w:p>
        </w:tc>
      </w:tr>
      <w:tr w:rsidR="00A05305" w:rsidRPr="004130B7" w14:paraId="7A06096C" w14:textId="77777777" w:rsidTr="00D411E8">
        <w:tc>
          <w:tcPr>
            <w:tcW w:w="930" w:type="dxa"/>
            <w:tcBorders>
              <w:top w:val="single" w:sz="4" w:space="0" w:color="000000"/>
              <w:left w:val="single" w:sz="4" w:space="0" w:color="000000"/>
              <w:bottom w:val="single" w:sz="4" w:space="0" w:color="000000"/>
              <w:right w:val="single" w:sz="4" w:space="0" w:color="000000"/>
            </w:tcBorders>
            <w:shd w:val="clear" w:color="auto" w:fill="auto"/>
            <w:hideMark/>
          </w:tcPr>
          <w:p w14:paraId="5E0B4821" w14:textId="77777777" w:rsidR="002A50EA" w:rsidRPr="004130B7" w:rsidRDefault="00D411E8" w:rsidP="002A50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14:paraId="71DAFA1E" w14:textId="77777777" w:rsidR="002A50EA" w:rsidRPr="004130B7" w:rsidRDefault="009629EC" w:rsidP="002A50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Открытое занятие с целью развития умений по применению на практике уже полученных на теоретическом уровне знаний. Как дети учатся использовать учебный материал в реальной жизни, извлекать из него пользу.</w:t>
            </w:r>
          </w:p>
        </w:tc>
        <w:tc>
          <w:tcPr>
            <w:tcW w:w="1739" w:type="dxa"/>
            <w:tcBorders>
              <w:top w:val="single" w:sz="4" w:space="0" w:color="000000"/>
              <w:left w:val="single" w:sz="4" w:space="0" w:color="000000"/>
              <w:bottom w:val="single" w:sz="4" w:space="0" w:color="000000"/>
              <w:right w:val="single" w:sz="4" w:space="0" w:color="000000"/>
            </w:tcBorders>
            <w:shd w:val="clear" w:color="auto" w:fill="auto"/>
            <w:hideMark/>
          </w:tcPr>
          <w:p w14:paraId="78BA52D2" w14:textId="77777777" w:rsidR="002A50EA" w:rsidRPr="004130B7" w:rsidRDefault="00D3651E" w:rsidP="007872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685" w:type="dxa"/>
            <w:tcBorders>
              <w:top w:val="single" w:sz="4" w:space="0" w:color="000000"/>
              <w:left w:val="single" w:sz="4" w:space="0" w:color="000000"/>
              <w:bottom w:val="single" w:sz="4" w:space="0" w:color="000000"/>
              <w:right w:val="single" w:sz="4" w:space="0" w:color="000000"/>
            </w:tcBorders>
            <w:shd w:val="clear" w:color="auto" w:fill="auto"/>
            <w:hideMark/>
          </w:tcPr>
          <w:p w14:paraId="1F08414B" w14:textId="77777777" w:rsidR="009629EC" w:rsidRDefault="00D3651E" w:rsidP="00BC0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старшей группы «Солнышко» Горох В.П.</w:t>
            </w:r>
          </w:p>
          <w:p w14:paraId="1ABDAF98" w14:textId="77777777" w:rsidR="00D3651E" w:rsidRPr="004130B7" w:rsidRDefault="00D3651E" w:rsidP="00BC0D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Сокол О.А.</w:t>
            </w:r>
          </w:p>
        </w:tc>
      </w:tr>
      <w:tr w:rsidR="00A05305" w:rsidRPr="004130B7" w14:paraId="2791FD4C" w14:textId="77777777" w:rsidTr="00D411E8">
        <w:tc>
          <w:tcPr>
            <w:tcW w:w="930" w:type="dxa"/>
            <w:tcBorders>
              <w:top w:val="single" w:sz="4" w:space="0" w:color="000000"/>
              <w:left w:val="single" w:sz="4" w:space="0" w:color="000000"/>
              <w:bottom w:val="single" w:sz="4" w:space="0" w:color="000000"/>
              <w:right w:val="single" w:sz="4" w:space="0" w:color="000000"/>
            </w:tcBorders>
            <w:shd w:val="clear" w:color="auto" w:fill="auto"/>
            <w:hideMark/>
          </w:tcPr>
          <w:p w14:paraId="54A45EB5" w14:textId="77777777" w:rsidR="002A50EA" w:rsidRPr="004130B7" w:rsidRDefault="00D411E8" w:rsidP="002A50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A77CD">
              <w:rPr>
                <w:rFonts w:ascii="Times New Roman" w:eastAsia="Times New Roman" w:hAnsi="Times New Roman" w:cs="Times New Roman"/>
                <w:sz w:val="24"/>
                <w:szCs w:val="24"/>
                <w:lang w:eastAsia="ru-RU"/>
              </w:rPr>
              <w:t>.</w:t>
            </w:r>
          </w:p>
        </w:tc>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14:paraId="40D223F0" w14:textId="77777777" w:rsidR="002A50EA" w:rsidRPr="004130B7" w:rsidRDefault="009629EC" w:rsidP="002A7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Открытое занятие с целью объяснения информации и ее дальнейшего закрепления детьми</w:t>
            </w:r>
            <w:r w:rsidR="00FE073F">
              <w:rPr>
                <w:rFonts w:ascii="Times New Roman" w:eastAsia="Times New Roman" w:hAnsi="Times New Roman" w:cs="Times New Roman"/>
                <w:sz w:val="24"/>
                <w:szCs w:val="24"/>
                <w:lang w:eastAsia="ru-RU"/>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hideMark/>
          </w:tcPr>
          <w:p w14:paraId="58B99463" w14:textId="77777777" w:rsidR="002A50EA" w:rsidRPr="004130B7" w:rsidRDefault="00D3651E" w:rsidP="007872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685" w:type="dxa"/>
            <w:tcBorders>
              <w:top w:val="single" w:sz="4" w:space="0" w:color="000000"/>
              <w:left w:val="single" w:sz="4" w:space="0" w:color="000000"/>
              <w:bottom w:val="single" w:sz="4" w:space="0" w:color="000000"/>
              <w:right w:val="single" w:sz="4" w:space="0" w:color="000000"/>
            </w:tcBorders>
            <w:shd w:val="clear" w:color="auto" w:fill="auto"/>
            <w:hideMark/>
          </w:tcPr>
          <w:p w14:paraId="627E90E0" w14:textId="77777777" w:rsidR="002A50EA" w:rsidRDefault="00FE073F" w:rsidP="002A50E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старшей группы «</w:t>
            </w:r>
            <w:r w:rsidR="00D3651E">
              <w:rPr>
                <w:rFonts w:ascii="Times New Roman" w:eastAsia="Times New Roman" w:hAnsi="Times New Roman" w:cs="Times New Roman"/>
                <w:sz w:val="24"/>
                <w:szCs w:val="24"/>
                <w:lang w:eastAsia="ru-RU"/>
              </w:rPr>
              <w:t>Колокольчик</w:t>
            </w:r>
            <w:r>
              <w:rPr>
                <w:rFonts w:ascii="Times New Roman" w:eastAsia="Times New Roman" w:hAnsi="Times New Roman" w:cs="Times New Roman"/>
                <w:sz w:val="24"/>
                <w:szCs w:val="24"/>
                <w:lang w:eastAsia="ru-RU"/>
              </w:rPr>
              <w:t>»</w:t>
            </w:r>
          </w:p>
          <w:p w14:paraId="2C88C555" w14:textId="77777777" w:rsidR="00FE073F" w:rsidRDefault="00D3651E" w:rsidP="002A50E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Соболева Е.В.</w:t>
            </w:r>
          </w:p>
          <w:p w14:paraId="16070D32" w14:textId="77777777" w:rsidR="00D3651E" w:rsidRPr="004130B7" w:rsidRDefault="00D3651E" w:rsidP="002A50E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Орлова О.В.</w:t>
            </w:r>
          </w:p>
        </w:tc>
      </w:tr>
      <w:tr w:rsidR="00A05305" w:rsidRPr="004130B7" w14:paraId="38903AB6" w14:textId="77777777" w:rsidTr="00D411E8">
        <w:tc>
          <w:tcPr>
            <w:tcW w:w="930" w:type="dxa"/>
            <w:tcBorders>
              <w:top w:val="single" w:sz="4" w:space="0" w:color="000000"/>
              <w:left w:val="single" w:sz="4" w:space="0" w:color="000000"/>
              <w:bottom w:val="single" w:sz="4" w:space="0" w:color="000000"/>
              <w:right w:val="single" w:sz="4" w:space="0" w:color="000000"/>
            </w:tcBorders>
            <w:shd w:val="clear" w:color="auto" w:fill="auto"/>
            <w:hideMark/>
          </w:tcPr>
          <w:p w14:paraId="26AF270D" w14:textId="77777777" w:rsidR="002A50EA" w:rsidRPr="004130B7" w:rsidRDefault="00D411E8" w:rsidP="002A50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A77CD">
              <w:rPr>
                <w:rFonts w:ascii="Times New Roman" w:eastAsia="Times New Roman" w:hAnsi="Times New Roman" w:cs="Times New Roman"/>
                <w:sz w:val="24"/>
                <w:szCs w:val="24"/>
                <w:lang w:eastAsia="ru-RU"/>
              </w:rPr>
              <w:t>.</w:t>
            </w:r>
          </w:p>
        </w:tc>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14:paraId="2879DA6B" w14:textId="77777777" w:rsidR="002A50EA" w:rsidRPr="004130B7" w:rsidRDefault="00D411E8"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 викторина «Что? Где? Когда?»</w:t>
            </w:r>
          </w:p>
        </w:tc>
        <w:tc>
          <w:tcPr>
            <w:tcW w:w="1739" w:type="dxa"/>
            <w:tcBorders>
              <w:top w:val="single" w:sz="4" w:space="0" w:color="000000"/>
              <w:left w:val="single" w:sz="4" w:space="0" w:color="000000"/>
              <w:bottom w:val="single" w:sz="4" w:space="0" w:color="000000"/>
              <w:right w:val="single" w:sz="4" w:space="0" w:color="000000"/>
            </w:tcBorders>
            <w:shd w:val="clear" w:color="auto" w:fill="auto"/>
            <w:hideMark/>
          </w:tcPr>
          <w:p w14:paraId="65BCF34A" w14:textId="77777777" w:rsidR="002A50EA" w:rsidRPr="004130B7" w:rsidRDefault="00FE073F" w:rsidP="007872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685" w:type="dxa"/>
            <w:tcBorders>
              <w:top w:val="single" w:sz="4" w:space="0" w:color="000000"/>
              <w:left w:val="single" w:sz="4" w:space="0" w:color="000000"/>
              <w:bottom w:val="single" w:sz="4" w:space="0" w:color="000000"/>
              <w:right w:val="single" w:sz="4" w:space="0" w:color="000000"/>
            </w:tcBorders>
            <w:shd w:val="clear" w:color="auto" w:fill="auto"/>
            <w:hideMark/>
          </w:tcPr>
          <w:p w14:paraId="1CCE5579" w14:textId="77777777" w:rsidR="002A50EA" w:rsidRDefault="00D411E8" w:rsidP="002A50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подготовительной к школе группы «</w:t>
            </w:r>
            <w:r w:rsidR="00D3651E">
              <w:rPr>
                <w:rFonts w:ascii="Times New Roman" w:eastAsia="Times New Roman" w:hAnsi="Times New Roman" w:cs="Times New Roman"/>
                <w:sz w:val="24"/>
                <w:szCs w:val="24"/>
                <w:lang w:eastAsia="ru-RU"/>
              </w:rPr>
              <w:t>Знайки</w:t>
            </w:r>
            <w:r>
              <w:rPr>
                <w:rFonts w:ascii="Times New Roman" w:eastAsia="Times New Roman" w:hAnsi="Times New Roman" w:cs="Times New Roman"/>
                <w:sz w:val="24"/>
                <w:szCs w:val="24"/>
                <w:lang w:eastAsia="ru-RU"/>
              </w:rPr>
              <w:t>»</w:t>
            </w:r>
          </w:p>
          <w:p w14:paraId="32B1B28A" w14:textId="77777777" w:rsidR="00FE073F" w:rsidRDefault="00D3651E" w:rsidP="002A50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Кошелева Г.В.</w:t>
            </w:r>
          </w:p>
          <w:p w14:paraId="661B18B8" w14:textId="77777777" w:rsidR="00D3651E" w:rsidRPr="004130B7" w:rsidRDefault="00D3651E" w:rsidP="002A50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Бортникова М.Ю.</w:t>
            </w:r>
          </w:p>
        </w:tc>
      </w:tr>
      <w:tr w:rsidR="00A05305" w:rsidRPr="004130B7" w14:paraId="19214583" w14:textId="77777777" w:rsidTr="00D411E8">
        <w:tc>
          <w:tcPr>
            <w:tcW w:w="930" w:type="dxa"/>
            <w:tcBorders>
              <w:top w:val="single" w:sz="4" w:space="0" w:color="000000"/>
              <w:left w:val="single" w:sz="4" w:space="0" w:color="000000"/>
              <w:bottom w:val="single" w:sz="4" w:space="0" w:color="000000"/>
              <w:right w:val="single" w:sz="4" w:space="0" w:color="000000"/>
            </w:tcBorders>
            <w:shd w:val="clear" w:color="auto" w:fill="auto"/>
            <w:hideMark/>
          </w:tcPr>
          <w:p w14:paraId="1029393A" w14:textId="77777777" w:rsidR="002A50EA" w:rsidRPr="004130B7" w:rsidRDefault="00D411E8" w:rsidP="002A50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A77CD">
              <w:rPr>
                <w:rFonts w:ascii="Times New Roman" w:eastAsia="Times New Roman" w:hAnsi="Times New Roman" w:cs="Times New Roman"/>
                <w:sz w:val="24"/>
                <w:szCs w:val="24"/>
                <w:lang w:eastAsia="ru-RU"/>
              </w:rPr>
              <w:t>.</w:t>
            </w:r>
          </w:p>
        </w:tc>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14:paraId="18852922" w14:textId="77777777" w:rsidR="002A50EA" w:rsidRPr="004130B7" w:rsidRDefault="00FE073F" w:rsidP="00965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Открытое занятие с целью  обмена опытом по использованию </w:t>
            </w:r>
            <w:r w:rsidR="00866E42">
              <w:rPr>
                <w:rFonts w:ascii="Times New Roman" w:eastAsia="Times New Roman" w:hAnsi="Times New Roman" w:cs="Times New Roman"/>
                <w:sz w:val="24"/>
                <w:szCs w:val="24"/>
                <w:lang w:eastAsia="ru-RU"/>
              </w:rPr>
              <w:t>новых технологий</w:t>
            </w:r>
          </w:p>
        </w:tc>
        <w:tc>
          <w:tcPr>
            <w:tcW w:w="1739" w:type="dxa"/>
            <w:tcBorders>
              <w:top w:val="single" w:sz="4" w:space="0" w:color="000000"/>
              <w:left w:val="single" w:sz="4" w:space="0" w:color="000000"/>
              <w:bottom w:val="single" w:sz="4" w:space="0" w:color="000000"/>
              <w:right w:val="single" w:sz="4" w:space="0" w:color="000000"/>
            </w:tcBorders>
            <w:shd w:val="clear" w:color="auto" w:fill="auto"/>
            <w:hideMark/>
          </w:tcPr>
          <w:p w14:paraId="4787C6A2" w14:textId="77777777" w:rsidR="002A50EA" w:rsidRPr="004130B7" w:rsidRDefault="00D411E8" w:rsidP="00D41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685" w:type="dxa"/>
            <w:tcBorders>
              <w:top w:val="single" w:sz="4" w:space="0" w:color="000000"/>
              <w:left w:val="single" w:sz="4" w:space="0" w:color="000000"/>
              <w:bottom w:val="single" w:sz="4" w:space="0" w:color="000000"/>
              <w:right w:val="single" w:sz="4" w:space="0" w:color="000000"/>
            </w:tcBorders>
            <w:shd w:val="clear" w:color="auto" w:fill="auto"/>
            <w:hideMark/>
          </w:tcPr>
          <w:p w14:paraId="3EDC010E" w14:textId="77777777" w:rsidR="00FE073F" w:rsidRPr="004130B7" w:rsidRDefault="00FE073F" w:rsidP="00866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средней группы «</w:t>
            </w:r>
            <w:r w:rsidR="00866E42">
              <w:rPr>
                <w:rFonts w:ascii="Times New Roman" w:eastAsia="Times New Roman" w:hAnsi="Times New Roman" w:cs="Times New Roman"/>
                <w:sz w:val="24"/>
                <w:szCs w:val="24"/>
                <w:lang w:eastAsia="ru-RU"/>
              </w:rPr>
              <w:t>Совята»</w:t>
            </w:r>
          </w:p>
        </w:tc>
      </w:tr>
      <w:tr w:rsidR="00866E42" w:rsidRPr="004130B7" w14:paraId="4874AB6B" w14:textId="77777777" w:rsidTr="00D411E8">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2C747ABF" w14:textId="77777777" w:rsidR="00866E42" w:rsidRDefault="00866E42" w:rsidP="002A50EA">
            <w:pPr>
              <w:spacing w:after="0" w:line="240" w:lineRule="auto"/>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14:paraId="0B95C828" w14:textId="77777777" w:rsidR="00866E42" w:rsidRDefault="00866E42" w:rsidP="00965128">
            <w:pPr>
              <w:spacing w:after="0" w:line="240" w:lineRule="auto"/>
              <w:rPr>
                <w:rFonts w:ascii="Times New Roman" w:eastAsia="Times New Roman" w:hAnsi="Times New Roman" w:cs="Times New Roman"/>
                <w:sz w:val="24"/>
                <w:szCs w:val="24"/>
                <w:lang w:eastAsia="ru-RU"/>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0C2C670C" w14:textId="77777777" w:rsidR="00866E42" w:rsidRDefault="00866E42" w:rsidP="00D411E8">
            <w:pPr>
              <w:spacing w:after="0" w:line="240" w:lineRule="auto"/>
              <w:rPr>
                <w:rFonts w:ascii="Times New Roman" w:eastAsia="Times New Roman" w:hAnsi="Times New Roman" w:cs="Times New Roman"/>
                <w:sz w:val="24"/>
                <w:szCs w:val="24"/>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E79F9E6" w14:textId="77777777" w:rsidR="00866E42" w:rsidRDefault="00866E42" w:rsidP="00866E42">
            <w:pPr>
              <w:spacing w:after="0" w:line="240" w:lineRule="auto"/>
              <w:jc w:val="center"/>
              <w:rPr>
                <w:rFonts w:ascii="Times New Roman" w:eastAsia="Times New Roman" w:hAnsi="Times New Roman" w:cs="Times New Roman"/>
                <w:sz w:val="24"/>
                <w:szCs w:val="24"/>
                <w:lang w:eastAsia="ru-RU"/>
              </w:rPr>
            </w:pPr>
          </w:p>
        </w:tc>
      </w:tr>
      <w:tr w:rsidR="00A05305" w:rsidRPr="004130B7" w14:paraId="6101B630" w14:textId="77777777" w:rsidTr="00D411E8">
        <w:tc>
          <w:tcPr>
            <w:tcW w:w="930" w:type="dxa"/>
            <w:tcBorders>
              <w:top w:val="single" w:sz="4" w:space="0" w:color="000000"/>
              <w:left w:val="single" w:sz="4" w:space="0" w:color="000000"/>
              <w:bottom w:val="single" w:sz="4" w:space="0" w:color="000000"/>
              <w:right w:val="single" w:sz="4" w:space="0" w:color="000000"/>
            </w:tcBorders>
            <w:shd w:val="clear" w:color="auto" w:fill="auto"/>
            <w:hideMark/>
          </w:tcPr>
          <w:p w14:paraId="3EE110EC" w14:textId="77777777" w:rsidR="002A50EA" w:rsidRPr="004130B7" w:rsidRDefault="002A50EA" w:rsidP="002A50EA">
            <w:pPr>
              <w:spacing w:after="0" w:line="240" w:lineRule="auto"/>
              <w:jc w:val="center"/>
              <w:rPr>
                <w:rFonts w:ascii="Times New Roman" w:eastAsia="Times New Roman" w:hAnsi="Times New Roman" w:cs="Times New Roman"/>
                <w:sz w:val="24"/>
                <w:szCs w:val="24"/>
                <w:lang w:eastAsia="ru-RU"/>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hideMark/>
          </w:tcPr>
          <w:p w14:paraId="5B52FA89" w14:textId="77777777" w:rsidR="002A50EA" w:rsidRPr="004130B7" w:rsidRDefault="002A50EA" w:rsidP="002A50EA">
            <w:pPr>
              <w:spacing w:after="0" w:line="240" w:lineRule="auto"/>
              <w:jc w:val="both"/>
              <w:rPr>
                <w:rFonts w:ascii="Times New Roman" w:eastAsia="Times New Roman" w:hAnsi="Times New Roman" w:cs="Times New Roman"/>
                <w:sz w:val="24"/>
                <w:szCs w:val="24"/>
                <w:lang w:eastAsia="ru-RU"/>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hideMark/>
          </w:tcPr>
          <w:p w14:paraId="19623A94" w14:textId="77777777" w:rsidR="002A50EA" w:rsidRPr="004130B7" w:rsidRDefault="002A50EA" w:rsidP="007872D7">
            <w:pPr>
              <w:spacing w:after="0" w:line="240" w:lineRule="auto"/>
              <w:jc w:val="center"/>
              <w:rPr>
                <w:rFonts w:ascii="Times New Roman" w:eastAsia="Times New Roman" w:hAnsi="Times New Roman" w:cs="Times New Roman"/>
                <w:sz w:val="24"/>
                <w:szCs w:val="24"/>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hideMark/>
          </w:tcPr>
          <w:p w14:paraId="686E0D50" w14:textId="77777777" w:rsidR="002A50EA" w:rsidRPr="004130B7" w:rsidRDefault="002A50EA" w:rsidP="002A50EA">
            <w:pPr>
              <w:spacing w:after="0" w:line="240" w:lineRule="auto"/>
              <w:jc w:val="center"/>
              <w:rPr>
                <w:rFonts w:ascii="Times New Roman" w:eastAsia="Times New Roman" w:hAnsi="Times New Roman" w:cs="Times New Roman"/>
                <w:sz w:val="24"/>
                <w:szCs w:val="24"/>
                <w:lang w:eastAsia="ru-RU"/>
              </w:rPr>
            </w:pPr>
          </w:p>
        </w:tc>
      </w:tr>
    </w:tbl>
    <w:p w14:paraId="19B74082" w14:textId="77777777" w:rsidR="00BC0D15" w:rsidRPr="004130B7" w:rsidRDefault="00BC0D15" w:rsidP="00D566DE">
      <w:pPr>
        <w:spacing w:after="200" w:line="240" w:lineRule="auto"/>
        <w:rPr>
          <w:rFonts w:ascii="Times New Roman" w:eastAsia="Times New Roman" w:hAnsi="Times New Roman" w:cs="Times New Roman"/>
          <w:b/>
          <w:bCs/>
          <w:i/>
          <w:iCs/>
          <w:sz w:val="24"/>
          <w:szCs w:val="24"/>
          <w:lang w:eastAsia="ru-RU"/>
        </w:rPr>
      </w:pPr>
    </w:p>
    <w:p w14:paraId="26327260" w14:textId="77777777" w:rsidR="00866E42" w:rsidRDefault="00866E42" w:rsidP="00866E42">
      <w:pPr>
        <w:pStyle w:val="a5"/>
        <w:rPr>
          <w:rFonts w:ascii="Times New Roman" w:hAnsi="Times New Roman"/>
          <w:color w:val="00B050"/>
          <w:sz w:val="32"/>
          <w:szCs w:val="32"/>
        </w:rPr>
      </w:pPr>
    </w:p>
    <w:p w14:paraId="785A9AB9" w14:textId="77777777" w:rsidR="00866E42" w:rsidRDefault="00866E42" w:rsidP="00866E42">
      <w:pPr>
        <w:pStyle w:val="a5"/>
        <w:rPr>
          <w:rFonts w:ascii="Times New Roman" w:hAnsi="Times New Roman"/>
          <w:color w:val="00B050"/>
          <w:sz w:val="32"/>
          <w:szCs w:val="32"/>
        </w:rPr>
      </w:pPr>
    </w:p>
    <w:p w14:paraId="46EEA0D8" w14:textId="77777777" w:rsidR="00866E42" w:rsidRPr="00EF7494" w:rsidRDefault="00866E42" w:rsidP="00866E42">
      <w:pPr>
        <w:spacing w:after="200" w:line="240" w:lineRule="auto"/>
        <w:jc w:val="center"/>
        <w:rPr>
          <w:rFonts w:ascii="Times New Roman" w:eastAsia="Times New Roman" w:hAnsi="Times New Roman" w:cs="Times New Roman"/>
          <w:b/>
          <w:bCs/>
          <w:i/>
          <w:iCs/>
          <w:color w:val="00B050"/>
          <w:sz w:val="28"/>
          <w:szCs w:val="28"/>
          <w:lang w:eastAsia="ru-RU"/>
        </w:rPr>
      </w:pPr>
      <w:r w:rsidRPr="00EF7494">
        <w:rPr>
          <w:rFonts w:ascii="Times New Roman" w:eastAsia="Times New Roman" w:hAnsi="Times New Roman" w:cs="Times New Roman"/>
          <w:b/>
          <w:bCs/>
          <w:i/>
          <w:iCs/>
          <w:color w:val="00B050"/>
          <w:sz w:val="28"/>
          <w:szCs w:val="28"/>
          <w:lang w:eastAsia="ru-RU"/>
        </w:rPr>
        <w:t>Праздники, досуги, развлечения</w:t>
      </w:r>
    </w:p>
    <w:p w14:paraId="4B9D5F33" w14:textId="77777777" w:rsidR="00866E42" w:rsidRPr="00BF1452" w:rsidRDefault="00866E42" w:rsidP="00866E42">
      <w:pPr>
        <w:spacing w:after="0" w:line="240" w:lineRule="auto"/>
        <w:ind w:left="360"/>
        <w:rPr>
          <w:rFonts w:ascii="Times New Roman" w:hAnsi="Times New Roman" w:cs="Times New Roman"/>
          <w:b/>
          <w:i/>
          <w:sz w:val="24"/>
          <w:szCs w:val="24"/>
        </w:rPr>
      </w:pPr>
      <w:r w:rsidRPr="004130B7">
        <w:rPr>
          <w:rFonts w:ascii="Times New Roman" w:hAnsi="Times New Roman" w:cs="Times New Roman"/>
          <w:sz w:val="24"/>
          <w:szCs w:val="24"/>
          <w:u w:val="single"/>
        </w:rPr>
        <w:t>Цель работы по реализации блока:</w:t>
      </w:r>
      <w:r>
        <w:rPr>
          <w:rFonts w:ascii="Times New Roman" w:hAnsi="Times New Roman" w:cs="Times New Roman"/>
          <w:sz w:val="24"/>
          <w:szCs w:val="24"/>
          <w:u w:val="single"/>
        </w:rPr>
        <w:t xml:space="preserve"> </w:t>
      </w:r>
      <w:r w:rsidRPr="00BF1452">
        <w:rPr>
          <w:rFonts w:ascii="Times New Roman" w:hAnsi="Times New Roman" w:cs="Times New Roman"/>
          <w:b/>
          <w:i/>
          <w:sz w:val="24"/>
          <w:szCs w:val="24"/>
        </w:rPr>
        <w:t>музыкально-эстетическое</w:t>
      </w:r>
      <w:r>
        <w:rPr>
          <w:rFonts w:ascii="Times New Roman" w:hAnsi="Times New Roman" w:cs="Times New Roman"/>
          <w:b/>
          <w:i/>
          <w:sz w:val="24"/>
          <w:szCs w:val="24"/>
        </w:rPr>
        <w:t xml:space="preserve"> и физическое </w:t>
      </w:r>
      <w:r w:rsidRPr="00BF1452">
        <w:rPr>
          <w:rFonts w:ascii="Times New Roman" w:hAnsi="Times New Roman" w:cs="Times New Roman"/>
          <w:b/>
          <w:i/>
          <w:sz w:val="24"/>
          <w:szCs w:val="24"/>
        </w:rPr>
        <w:t xml:space="preserve"> развитие воспитанников</w:t>
      </w:r>
    </w:p>
    <w:p w14:paraId="6F5A1478" w14:textId="77777777" w:rsidR="00866E42" w:rsidRDefault="00866E42" w:rsidP="00866E42">
      <w:pPr>
        <w:spacing w:after="0" w:line="240" w:lineRule="auto"/>
        <w:ind w:left="360"/>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675"/>
        <w:gridCol w:w="4820"/>
        <w:gridCol w:w="1683"/>
        <w:gridCol w:w="2393"/>
      </w:tblGrid>
      <w:tr w:rsidR="00866E42" w:rsidRPr="00804963" w14:paraId="6803A043" w14:textId="77777777" w:rsidTr="00CF584D">
        <w:tc>
          <w:tcPr>
            <w:tcW w:w="675" w:type="dxa"/>
          </w:tcPr>
          <w:p w14:paraId="6DD043D7"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w:t>
            </w:r>
          </w:p>
        </w:tc>
        <w:tc>
          <w:tcPr>
            <w:tcW w:w="4820" w:type="dxa"/>
          </w:tcPr>
          <w:p w14:paraId="69C77FDF"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Мероприятие</w:t>
            </w:r>
          </w:p>
        </w:tc>
        <w:tc>
          <w:tcPr>
            <w:tcW w:w="1683" w:type="dxa"/>
          </w:tcPr>
          <w:p w14:paraId="25817617"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Сроки</w:t>
            </w:r>
          </w:p>
        </w:tc>
        <w:tc>
          <w:tcPr>
            <w:tcW w:w="2393" w:type="dxa"/>
          </w:tcPr>
          <w:p w14:paraId="729C0F4B"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Ответственный</w:t>
            </w:r>
          </w:p>
        </w:tc>
      </w:tr>
      <w:tr w:rsidR="00866E42" w:rsidRPr="00804963" w14:paraId="5D4DC258" w14:textId="77777777" w:rsidTr="00CF584D">
        <w:tc>
          <w:tcPr>
            <w:tcW w:w="675" w:type="dxa"/>
          </w:tcPr>
          <w:p w14:paraId="6E281975"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1.</w:t>
            </w:r>
          </w:p>
        </w:tc>
        <w:tc>
          <w:tcPr>
            <w:tcW w:w="4820" w:type="dxa"/>
          </w:tcPr>
          <w:p w14:paraId="136585A8" w14:textId="77777777" w:rsidR="00866E42"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 xml:space="preserve">Праздник для детей </w:t>
            </w:r>
            <w:r>
              <w:rPr>
                <w:rFonts w:ascii="Times New Roman" w:eastAsia="Times New Roman" w:hAnsi="Times New Roman" w:cs="Times New Roman"/>
                <w:bCs/>
                <w:iCs/>
                <w:sz w:val="24"/>
                <w:szCs w:val="24"/>
                <w:lang w:eastAsia="ru-RU"/>
              </w:rPr>
              <w:t>детского сада</w:t>
            </w:r>
          </w:p>
          <w:p w14:paraId="38C54417" w14:textId="77777777" w:rsidR="00EC01B9" w:rsidRPr="00804963" w:rsidRDefault="00DF7798"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День знаний</w:t>
            </w:r>
          </w:p>
          <w:p w14:paraId="02D1F9D4" w14:textId="77777777" w:rsidR="00866E42" w:rsidRPr="00804963" w:rsidRDefault="00DF7798"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Экологический квест</w:t>
            </w:r>
          </w:p>
        </w:tc>
        <w:tc>
          <w:tcPr>
            <w:tcW w:w="1683" w:type="dxa"/>
          </w:tcPr>
          <w:p w14:paraId="4C69FAD4"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Сентябрь</w:t>
            </w:r>
          </w:p>
        </w:tc>
        <w:tc>
          <w:tcPr>
            <w:tcW w:w="2393" w:type="dxa"/>
          </w:tcPr>
          <w:p w14:paraId="18C8756E"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Музыкальный руководитель Савельева В.В.</w:t>
            </w:r>
          </w:p>
        </w:tc>
      </w:tr>
      <w:tr w:rsidR="00866E42" w:rsidRPr="00804963" w14:paraId="3A53A819" w14:textId="77777777" w:rsidTr="00CF584D">
        <w:tc>
          <w:tcPr>
            <w:tcW w:w="675" w:type="dxa"/>
          </w:tcPr>
          <w:p w14:paraId="0B258B74"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2.</w:t>
            </w:r>
          </w:p>
        </w:tc>
        <w:tc>
          <w:tcPr>
            <w:tcW w:w="4820" w:type="dxa"/>
          </w:tcPr>
          <w:p w14:paraId="3A63A0AE" w14:textId="77777777" w:rsidR="00866E42" w:rsidRDefault="00DF7798"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Спортивный досуг для подготовительных групп</w:t>
            </w:r>
          </w:p>
          <w:p w14:paraId="1B180E40" w14:textId="77777777" w:rsidR="00DF7798" w:rsidRPr="00804963" w:rsidRDefault="00DF7798"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Досуг По произведениям Римского-Корсакова для подготовительной</w:t>
            </w:r>
          </w:p>
        </w:tc>
        <w:tc>
          <w:tcPr>
            <w:tcW w:w="1683" w:type="dxa"/>
          </w:tcPr>
          <w:p w14:paraId="04E77B54"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Ноябрь</w:t>
            </w:r>
          </w:p>
        </w:tc>
        <w:tc>
          <w:tcPr>
            <w:tcW w:w="2393" w:type="dxa"/>
          </w:tcPr>
          <w:p w14:paraId="3F730355"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Музыкальны</w:t>
            </w:r>
            <w:r w:rsidR="00DF7798">
              <w:rPr>
                <w:rFonts w:ascii="Times New Roman" w:eastAsia="Times New Roman" w:hAnsi="Times New Roman" w:cs="Times New Roman"/>
                <w:bCs/>
                <w:iCs/>
                <w:sz w:val="24"/>
                <w:szCs w:val="24"/>
                <w:lang w:eastAsia="ru-RU"/>
              </w:rPr>
              <w:t>е</w:t>
            </w:r>
            <w:r w:rsidRPr="00804963">
              <w:rPr>
                <w:rFonts w:ascii="Times New Roman" w:eastAsia="Times New Roman" w:hAnsi="Times New Roman" w:cs="Times New Roman"/>
                <w:bCs/>
                <w:iCs/>
                <w:sz w:val="24"/>
                <w:szCs w:val="24"/>
                <w:lang w:eastAsia="ru-RU"/>
              </w:rPr>
              <w:t xml:space="preserve"> руководитель Савельева В.В.</w:t>
            </w:r>
          </w:p>
        </w:tc>
      </w:tr>
      <w:tr w:rsidR="00866E42" w:rsidRPr="00804963" w14:paraId="0FA27FDE" w14:textId="77777777" w:rsidTr="00CF584D">
        <w:tc>
          <w:tcPr>
            <w:tcW w:w="675" w:type="dxa"/>
          </w:tcPr>
          <w:p w14:paraId="3664A737"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3.</w:t>
            </w:r>
          </w:p>
        </w:tc>
        <w:tc>
          <w:tcPr>
            <w:tcW w:w="4820" w:type="dxa"/>
          </w:tcPr>
          <w:p w14:paraId="4E6FC48B" w14:textId="77777777" w:rsidR="00866E42" w:rsidRDefault="00DF7798" w:rsidP="00DF7798">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Как звери готовятся к зиме кукольный спектакль</w:t>
            </w:r>
          </w:p>
          <w:p w14:paraId="30D3E0FD" w14:textId="77777777" w:rsidR="00DF7798" w:rsidRDefault="00DF7798" w:rsidP="00DF7798">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Квест по хлебу</w:t>
            </w:r>
          </w:p>
          <w:p w14:paraId="4B6B113E" w14:textId="77777777" w:rsidR="00DF7798" w:rsidRDefault="00DF7798" w:rsidP="00DF7798">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Путешествие по набережным Москвы – реки</w:t>
            </w:r>
          </w:p>
          <w:p w14:paraId="65814E5D" w14:textId="77777777" w:rsidR="00DF7798" w:rsidRPr="00804963" w:rsidRDefault="00DF7798" w:rsidP="00DF7798">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(подготовительные группы)</w:t>
            </w:r>
          </w:p>
        </w:tc>
        <w:tc>
          <w:tcPr>
            <w:tcW w:w="1683" w:type="dxa"/>
          </w:tcPr>
          <w:p w14:paraId="2CA833A2"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Октябрь</w:t>
            </w:r>
          </w:p>
        </w:tc>
        <w:tc>
          <w:tcPr>
            <w:tcW w:w="2393" w:type="dxa"/>
          </w:tcPr>
          <w:p w14:paraId="4BD18C44"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Старший воспитатель Попова Т.Г.</w:t>
            </w:r>
          </w:p>
          <w:p w14:paraId="40FEF24E" w14:textId="77777777" w:rsidR="00866E42" w:rsidRPr="00804963" w:rsidRDefault="00866E42" w:rsidP="00CF584D">
            <w:pPr>
              <w:spacing w:after="200"/>
              <w:rPr>
                <w:rFonts w:ascii="Times New Roman" w:eastAsia="Times New Roman" w:hAnsi="Times New Roman" w:cs="Times New Roman"/>
                <w:bCs/>
                <w:iCs/>
                <w:sz w:val="24"/>
                <w:szCs w:val="24"/>
                <w:lang w:eastAsia="ru-RU"/>
              </w:rPr>
            </w:pPr>
          </w:p>
        </w:tc>
      </w:tr>
      <w:tr w:rsidR="00866E42" w:rsidRPr="00804963" w14:paraId="3B7161FE" w14:textId="77777777" w:rsidTr="00CF584D">
        <w:tc>
          <w:tcPr>
            <w:tcW w:w="675" w:type="dxa"/>
          </w:tcPr>
          <w:p w14:paraId="68101FD8"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lastRenderedPageBreak/>
              <w:t>4.</w:t>
            </w:r>
          </w:p>
        </w:tc>
        <w:tc>
          <w:tcPr>
            <w:tcW w:w="4820" w:type="dxa"/>
          </w:tcPr>
          <w:p w14:paraId="4DA28426" w14:textId="77777777" w:rsidR="00FB3874"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Экологический Квест «</w:t>
            </w:r>
            <w:r>
              <w:rPr>
                <w:rFonts w:ascii="Times New Roman" w:eastAsia="Times New Roman" w:hAnsi="Times New Roman" w:cs="Times New Roman"/>
                <w:bCs/>
                <w:iCs/>
                <w:sz w:val="24"/>
                <w:szCs w:val="24"/>
                <w:lang w:eastAsia="ru-RU"/>
              </w:rPr>
              <w:t>Космические приключения</w:t>
            </w:r>
            <w:r w:rsidRPr="00804963">
              <w:rPr>
                <w:rFonts w:ascii="Times New Roman" w:eastAsia="Times New Roman" w:hAnsi="Times New Roman" w:cs="Times New Roman"/>
                <w:bCs/>
                <w:iCs/>
                <w:sz w:val="24"/>
                <w:szCs w:val="24"/>
                <w:lang w:eastAsia="ru-RU"/>
              </w:rPr>
              <w:t>»</w:t>
            </w:r>
          </w:p>
          <w:p w14:paraId="6EB4881C" w14:textId="77777777" w:rsidR="00866E42" w:rsidRDefault="00FB3874" w:rsidP="00CF584D">
            <w:pPr>
              <w:spacing w:after="200"/>
              <w:rPr>
                <w:rFonts w:ascii="Times New Roman" w:eastAsia="Times New Roman" w:hAnsi="Times New Roman" w:cs="Times New Roman"/>
                <w:bCs/>
                <w:iCs/>
                <w:sz w:val="24"/>
                <w:szCs w:val="24"/>
                <w:lang w:eastAsia="ru-RU"/>
              </w:rPr>
            </w:pPr>
            <w:r>
              <w:t xml:space="preserve"> </w:t>
            </w:r>
            <w:r w:rsidRPr="00FB3874">
              <w:rPr>
                <w:rFonts w:ascii="Times New Roman" w:eastAsia="Times New Roman" w:hAnsi="Times New Roman" w:cs="Times New Roman"/>
                <w:bCs/>
                <w:iCs/>
                <w:sz w:val="24"/>
                <w:szCs w:val="24"/>
                <w:lang w:eastAsia="ru-RU"/>
              </w:rPr>
              <w:t>Синичкин День – тематический день</w:t>
            </w:r>
          </w:p>
          <w:p w14:paraId="1ED68000" w14:textId="77777777" w:rsidR="00FB3874" w:rsidRPr="00804963" w:rsidRDefault="00FB3874" w:rsidP="00CF584D">
            <w:pPr>
              <w:spacing w:after="200"/>
              <w:rPr>
                <w:rFonts w:ascii="Times New Roman" w:eastAsia="Times New Roman" w:hAnsi="Times New Roman" w:cs="Times New Roman"/>
                <w:bCs/>
                <w:iCs/>
                <w:sz w:val="24"/>
                <w:szCs w:val="24"/>
                <w:lang w:eastAsia="ru-RU"/>
              </w:rPr>
            </w:pPr>
          </w:p>
        </w:tc>
        <w:tc>
          <w:tcPr>
            <w:tcW w:w="1683" w:type="dxa"/>
          </w:tcPr>
          <w:p w14:paraId="25F95425"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Ноябрь</w:t>
            </w:r>
          </w:p>
        </w:tc>
        <w:tc>
          <w:tcPr>
            <w:tcW w:w="2393" w:type="dxa"/>
          </w:tcPr>
          <w:p w14:paraId="691DE89B"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Педагоги-дополнительного образования</w:t>
            </w:r>
          </w:p>
        </w:tc>
      </w:tr>
      <w:tr w:rsidR="00866E42" w:rsidRPr="00804963" w14:paraId="7BF68EE2" w14:textId="77777777" w:rsidTr="00CF584D">
        <w:tc>
          <w:tcPr>
            <w:tcW w:w="675" w:type="dxa"/>
          </w:tcPr>
          <w:p w14:paraId="07C92565"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5.</w:t>
            </w:r>
          </w:p>
        </w:tc>
        <w:tc>
          <w:tcPr>
            <w:tcW w:w="4820" w:type="dxa"/>
          </w:tcPr>
          <w:p w14:paraId="4AAC382E"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 xml:space="preserve"> </w:t>
            </w:r>
          </w:p>
        </w:tc>
        <w:tc>
          <w:tcPr>
            <w:tcW w:w="1683" w:type="dxa"/>
          </w:tcPr>
          <w:p w14:paraId="4BF42828"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Ноябрь</w:t>
            </w:r>
          </w:p>
        </w:tc>
        <w:tc>
          <w:tcPr>
            <w:tcW w:w="2393" w:type="dxa"/>
          </w:tcPr>
          <w:p w14:paraId="70B57280"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 xml:space="preserve">Инструктор по физкультуре </w:t>
            </w:r>
            <w:r>
              <w:rPr>
                <w:rFonts w:ascii="Times New Roman" w:eastAsia="Times New Roman" w:hAnsi="Times New Roman" w:cs="Times New Roman"/>
                <w:bCs/>
                <w:iCs/>
                <w:sz w:val="24"/>
                <w:szCs w:val="24"/>
                <w:lang w:eastAsia="ru-RU"/>
              </w:rPr>
              <w:t>Леонова</w:t>
            </w:r>
            <w:r w:rsidRPr="00804963">
              <w:rPr>
                <w:rFonts w:ascii="Times New Roman" w:eastAsia="Times New Roman" w:hAnsi="Times New Roman" w:cs="Times New Roman"/>
                <w:bCs/>
                <w:iCs/>
                <w:sz w:val="24"/>
                <w:szCs w:val="24"/>
                <w:lang w:eastAsia="ru-RU"/>
              </w:rPr>
              <w:t xml:space="preserve"> М.Н.</w:t>
            </w:r>
          </w:p>
        </w:tc>
      </w:tr>
      <w:tr w:rsidR="00866E42" w:rsidRPr="00804963" w14:paraId="7380B4F5" w14:textId="77777777" w:rsidTr="00CF584D">
        <w:tc>
          <w:tcPr>
            <w:tcW w:w="675" w:type="dxa"/>
          </w:tcPr>
          <w:p w14:paraId="3CD47401"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6.</w:t>
            </w:r>
          </w:p>
        </w:tc>
        <w:tc>
          <w:tcPr>
            <w:tcW w:w="4820" w:type="dxa"/>
          </w:tcPr>
          <w:p w14:paraId="3D73269A" w14:textId="77777777" w:rsidR="00866E42"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«Не рубите ЁЛОЧКУ»</w:t>
            </w:r>
          </w:p>
          <w:p w14:paraId="059CAC6E"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Эко досуг для старших групп</w:t>
            </w:r>
          </w:p>
        </w:tc>
        <w:tc>
          <w:tcPr>
            <w:tcW w:w="1683" w:type="dxa"/>
          </w:tcPr>
          <w:p w14:paraId="668F9A33"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декабрь</w:t>
            </w:r>
          </w:p>
        </w:tc>
        <w:tc>
          <w:tcPr>
            <w:tcW w:w="2393" w:type="dxa"/>
          </w:tcPr>
          <w:p w14:paraId="2E1B971B"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Педагог дополнительного образования по экологии Полякова Т.А.</w:t>
            </w:r>
          </w:p>
        </w:tc>
      </w:tr>
      <w:tr w:rsidR="00866E42" w:rsidRPr="00804963" w14:paraId="582411AF" w14:textId="77777777" w:rsidTr="00CF584D">
        <w:tc>
          <w:tcPr>
            <w:tcW w:w="675" w:type="dxa"/>
          </w:tcPr>
          <w:p w14:paraId="2BAB0627"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7.</w:t>
            </w:r>
          </w:p>
        </w:tc>
        <w:tc>
          <w:tcPr>
            <w:tcW w:w="4820" w:type="dxa"/>
          </w:tcPr>
          <w:p w14:paraId="5B17D66A" w14:textId="77777777" w:rsidR="00866E42" w:rsidRPr="00804963" w:rsidRDefault="00866E42" w:rsidP="00CF584D">
            <w:pPr>
              <w:spacing w:after="200"/>
              <w:rPr>
                <w:rFonts w:ascii="Times New Roman" w:eastAsia="Times New Roman" w:hAnsi="Times New Roman" w:cs="Times New Roman"/>
                <w:bCs/>
                <w:iCs/>
                <w:sz w:val="24"/>
                <w:szCs w:val="24"/>
                <w:lang w:eastAsia="ru-RU"/>
              </w:rPr>
            </w:pPr>
          </w:p>
        </w:tc>
        <w:tc>
          <w:tcPr>
            <w:tcW w:w="1683" w:type="dxa"/>
          </w:tcPr>
          <w:p w14:paraId="3C898EF4"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Ноябрь</w:t>
            </w:r>
          </w:p>
        </w:tc>
        <w:tc>
          <w:tcPr>
            <w:tcW w:w="2393" w:type="dxa"/>
          </w:tcPr>
          <w:p w14:paraId="043DF671"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303CA9">
              <w:rPr>
                <w:rFonts w:ascii="Times New Roman" w:eastAsia="Times New Roman" w:hAnsi="Times New Roman" w:cs="Times New Roman"/>
                <w:bCs/>
                <w:iCs/>
                <w:sz w:val="24"/>
                <w:szCs w:val="24"/>
                <w:lang w:eastAsia="ru-RU"/>
              </w:rPr>
              <w:t>Педагог дополнительного образования по экологии Полякова Т.А.</w:t>
            </w:r>
          </w:p>
        </w:tc>
      </w:tr>
      <w:tr w:rsidR="00866E42" w:rsidRPr="00804963" w14:paraId="45D81F7B" w14:textId="77777777" w:rsidTr="00CF584D">
        <w:tc>
          <w:tcPr>
            <w:tcW w:w="675" w:type="dxa"/>
          </w:tcPr>
          <w:p w14:paraId="7AC74F19"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8.</w:t>
            </w:r>
          </w:p>
        </w:tc>
        <w:tc>
          <w:tcPr>
            <w:tcW w:w="4820" w:type="dxa"/>
          </w:tcPr>
          <w:p w14:paraId="4B325AD5" w14:textId="77777777" w:rsidR="00866E42"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Маршрутная игра «В поисках клада Волшебницы Зимы» для детей старших групп</w:t>
            </w:r>
          </w:p>
          <w:p w14:paraId="65D374D1" w14:textId="77777777" w:rsidR="00BF5848" w:rsidRPr="00804963" w:rsidRDefault="00BF5848"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Образы Зимы в музыке</w:t>
            </w:r>
          </w:p>
        </w:tc>
        <w:tc>
          <w:tcPr>
            <w:tcW w:w="1683" w:type="dxa"/>
          </w:tcPr>
          <w:p w14:paraId="7C357527"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Январь</w:t>
            </w:r>
          </w:p>
        </w:tc>
        <w:tc>
          <w:tcPr>
            <w:tcW w:w="2393" w:type="dxa"/>
          </w:tcPr>
          <w:p w14:paraId="29DC4358" w14:textId="77777777" w:rsidR="00866E42"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Старший воспитатель Попова Т.Г., педагоги доп. образования</w:t>
            </w:r>
          </w:p>
          <w:p w14:paraId="02104949" w14:textId="77777777" w:rsidR="00BF5848" w:rsidRPr="00804963" w:rsidRDefault="00BF5848"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Музыкальные руководители</w:t>
            </w:r>
          </w:p>
        </w:tc>
      </w:tr>
      <w:tr w:rsidR="00866E42" w:rsidRPr="00804963" w14:paraId="6AB02A35" w14:textId="77777777" w:rsidTr="00CF584D">
        <w:tc>
          <w:tcPr>
            <w:tcW w:w="675" w:type="dxa"/>
          </w:tcPr>
          <w:p w14:paraId="0F3C80BD"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9.</w:t>
            </w:r>
          </w:p>
        </w:tc>
        <w:tc>
          <w:tcPr>
            <w:tcW w:w="4820" w:type="dxa"/>
          </w:tcPr>
          <w:p w14:paraId="1F238EFB" w14:textId="77777777" w:rsidR="00866E42" w:rsidRPr="00804963" w:rsidRDefault="00BF5848" w:rsidP="00CF584D">
            <w:pPr>
              <w:spacing w:after="200"/>
              <w:rPr>
                <w:rFonts w:ascii="Times New Roman" w:eastAsia="Times New Roman" w:hAnsi="Times New Roman" w:cs="Times New Roman"/>
                <w:bCs/>
                <w:iCs/>
                <w:sz w:val="24"/>
                <w:szCs w:val="24"/>
                <w:lang w:eastAsia="ru-RU"/>
              </w:rPr>
            </w:pPr>
            <w:r w:rsidRPr="00BF5848">
              <w:rPr>
                <w:rFonts w:ascii="Times New Roman" w:eastAsia="Times New Roman" w:hAnsi="Times New Roman" w:cs="Times New Roman"/>
                <w:bCs/>
                <w:iCs/>
                <w:sz w:val="24"/>
                <w:szCs w:val="24"/>
                <w:lang w:eastAsia="ru-RU"/>
              </w:rPr>
              <w:t>«Собирайся народ, Масленица идет!»</w:t>
            </w:r>
          </w:p>
        </w:tc>
        <w:tc>
          <w:tcPr>
            <w:tcW w:w="1683" w:type="dxa"/>
          </w:tcPr>
          <w:p w14:paraId="3230EF21"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Февраль</w:t>
            </w:r>
          </w:p>
        </w:tc>
        <w:tc>
          <w:tcPr>
            <w:tcW w:w="2393" w:type="dxa"/>
          </w:tcPr>
          <w:p w14:paraId="1A528475"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Музыкальный руководитель Савельева В.В.</w:t>
            </w:r>
          </w:p>
        </w:tc>
      </w:tr>
      <w:tr w:rsidR="00866E42" w:rsidRPr="00804963" w14:paraId="19FF0CE1" w14:textId="77777777" w:rsidTr="00CF584D">
        <w:tc>
          <w:tcPr>
            <w:tcW w:w="675" w:type="dxa"/>
          </w:tcPr>
          <w:p w14:paraId="03502BD1"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10.</w:t>
            </w:r>
          </w:p>
        </w:tc>
        <w:tc>
          <w:tcPr>
            <w:tcW w:w="4820" w:type="dxa"/>
          </w:tcPr>
          <w:p w14:paraId="35ADAE5E"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Школа юных  космонавтов</w:t>
            </w:r>
            <w:r w:rsidRPr="00804963">
              <w:rPr>
                <w:rFonts w:ascii="Times New Roman" w:eastAsia="Times New Roman" w:hAnsi="Times New Roman" w:cs="Times New Roman"/>
                <w:bCs/>
                <w:iCs/>
                <w:sz w:val="24"/>
                <w:szCs w:val="24"/>
                <w:lang w:eastAsia="ru-RU"/>
              </w:rPr>
              <w:t>. Спортивно-музыкальный досуг для детей старших групп</w:t>
            </w:r>
          </w:p>
        </w:tc>
        <w:tc>
          <w:tcPr>
            <w:tcW w:w="1683" w:type="dxa"/>
          </w:tcPr>
          <w:p w14:paraId="630723E4" w14:textId="77777777" w:rsidR="00866E42" w:rsidRPr="00804963" w:rsidRDefault="00866E42" w:rsidP="00CF584D">
            <w:pPr>
              <w:spacing w:after="200"/>
              <w:rPr>
                <w:rFonts w:ascii="Times New Roman" w:eastAsia="Times New Roman" w:hAnsi="Times New Roman" w:cs="Times New Roman"/>
                <w:bCs/>
                <w:iCs/>
                <w:sz w:val="24"/>
                <w:szCs w:val="24"/>
                <w:lang w:eastAsia="ru-RU"/>
              </w:rPr>
            </w:pPr>
          </w:p>
        </w:tc>
        <w:tc>
          <w:tcPr>
            <w:tcW w:w="2393" w:type="dxa"/>
          </w:tcPr>
          <w:p w14:paraId="23F8C735"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 xml:space="preserve">Инструктор по физкультуре </w:t>
            </w:r>
            <w:r>
              <w:rPr>
                <w:rFonts w:ascii="Times New Roman" w:eastAsia="Times New Roman" w:hAnsi="Times New Roman" w:cs="Times New Roman"/>
                <w:bCs/>
                <w:iCs/>
                <w:sz w:val="24"/>
                <w:szCs w:val="24"/>
                <w:lang w:eastAsia="ru-RU"/>
              </w:rPr>
              <w:t>Леонова</w:t>
            </w:r>
            <w:r w:rsidRPr="00804963">
              <w:rPr>
                <w:rFonts w:ascii="Times New Roman" w:eastAsia="Times New Roman" w:hAnsi="Times New Roman" w:cs="Times New Roman"/>
                <w:bCs/>
                <w:iCs/>
                <w:sz w:val="24"/>
                <w:szCs w:val="24"/>
                <w:lang w:eastAsia="ru-RU"/>
              </w:rPr>
              <w:t xml:space="preserve"> М.Н.</w:t>
            </w:r>
          </w:p>
        </w:tc>
      </w:tr>
      <w:tr w:rsidR="00866E42" w:rsidRPr="00804963" w14:paraId="15EAE3BC" w14:textId="77777777" w:rsidTr="00CF584D">
        <w:tc>
          <w:tcPr>
            <w:tcW w:w="675" w:type="dxa"/>
          </w:tcPr>
          <w:p w14:paraId="689DD84C"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11.</w:t>
            </w:r>
          </w:p>
        </w:tc>
        <w:tc>
          <w:tcPr>
            <w:tcW w:w="4820" w:type="dxa"/>
          </w:tcPr>
          <w:p w14:paraId="0A7FBD2B"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Музыкальная гостиная «Картинки с выставки» по произведениям М.Мусоргского</w:t>
            </w:r>
          </w:p>
        </w:tc>
        <w:tc>
          <w:tcPr>
            <w:tcW w:w="1683" w:type="dxa"/>
          </w:tcPr>
          <w:p w14:paraId="6188E120"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Март</w:t>
            </w:r>
          </w:p>
        </w:tc>
        <w:tc>
          <w:tcPr>
            <w:tcW w:w="2393" w:type="dxa"/>
          </w:tcPr>
          <w:p w14:paraId="5B3185E7"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Старший воспитатель Попова Т.Г.</w:t>
            </w:r>
          </w:p>
        </w:tc>
      </w:tr>
      <w:tr w:rsidR="00866E42" w:rsidRPr="00804963" w14:paraId="1022CB14" w14:textId="77777777" w:rsidTr="00CF584D">
        <w:tc>
          <w:tcPr>
            <w:tcW w:w="675" w:type="dxa"/>
          </w:tcPr>
          <w:p w14:paraId="6F2F5D97"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12.</w:t>
            </w:r>
          </w:p>
        </w:tc>
        <w:tc>
          <w:tcPr>
            <w:tcW w:w="4820" w:type="dxa"/>
          </w:tcPr>
          <w:p w14:paraId="07264FD6" w14:textId="77777777" w:rsidR="00866E42"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Досуги по безопасности</w:t>
            </w:r>
          </w:p>
          <w:p w14:paraId="63D18075"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Викторина по экологии для подготовительных групп «Экологическое ассорти»</w:t>
            </w:r>
          </w:p>
        </w:tc>
        <w:tc>
          <w:tcPr>
            <w:tcW w:w="1683" w:type="dxa"/>
          </w:tcPr>
          <w:p w14:paraId="7739FFC9"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Апрель</w:t>
            </w:r>
          </w:p>
        </w:tc>
        <w:tc>
          <w:tcPr>
            <w:tcW w:w="2393" w:type="dxa"/>
          </w:tcPr>
          <w:p w14:paraId="0716C8D2"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Старший воспитатель Попова Т.Г., воспитатели старших групп</w:t>
            </w:r>
          </w:p>
        </w:tc>
      </w:tr>
      <w:tr w:rsidR="00866E42" w:rsidRPr="00804963" w14:paraId="7AB5E477" w14:textId="77777777" w:rsidTr="00CF584D">
        <w:tc>
          <w:tcPr>
            <w:tcW w:w="675" w:type="dxa"/>
          </w:tcPr>
          <w:p w14:paraId="21D566E1"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lastRenderedPageBreak/>
              <w:t>13.</w:t>
            </w:r>
          </w:p>
        </w:tc>
        <w:tc>
          <w:tcPr>
            <w:tcW w:w="4820" w:type="dxa"/>
          </w:tcPr>
          <w:p w14:paraId="12D88A73" w14:textId="77777777" w:rsidR="00866E42"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Зажжём огонь памяти</w:t>
            </w:r>
          </w:p>
          <w:p w14:paraId="184426E9"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День Земли</w:t>
            </w:r>
          </w:p>
        </w:tc>
        <w:tc>
          <w:tcPr>
            <w:tcW w:w="1683" w:type="dxa"/>
          </w:tcPr>
          <w:p w14:paraId="099576EA"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Апрель</w:t>
            </w:r>
          </w:p>
        </w:tc>
        <w:tc>
          <w:tcPr>
            <w:tcW w:w="2393" w:type="dxa"/>
          </w:tcPr>
          <w:p w14:paraId="45FFA050"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Музыкальный руководитель</w:t>
            </w:r>
          </w:p>
        </w:tc>
      </w:tr>
      <w:tr w:rsidR="00866E42" w:rsidRPr="00804963" w14:paraId="7EE0E1DF" w14:textId="77777777" w:rsidTr="00CF584D">
        <w:tc>
          <w:tcPr>
            <w:tcW w:w="675" w:type="dxa"/>
          </w:tcPr>
          <w:p w14:paraId="2F0AAD68"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14.</w:t>
            </w:r>
          </w:p>
        </w:tc>
        <w:tc>
          <w:tcPr>
            <w:tcW w:w="4820" w:type="dxa"/>
          </w:tcPr>
          <w:p w14:paraId="47AB3224"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Выпускные балы подготовительных к школе групп</w:t>
            </w:r>
          </w:p>
        </w:tc>
        <w:tc>
          <w:tcPr>
            <w:tcW w:w="1683" w:type="dxa"/>
          </w:tcPr>
          <w:p w14:paraId="0DAF743C"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Май</w:t>
            </w:r>
          </w:p>
        </w:tc>
        <w:tc>
          <w:tcPr>
            <w:tcW w:w="2393" w:type="dxa"/>
          </w:tcPr>
          <w:p w14:paraId="1F0ADD84"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Музыкальный руководитель</w:t>
            </w:r>
          </w:p>
        </w:tc>
      </w:tr>
      <w:tr w:rsidR="00866E42" w:rsidRPr="00804963" w14:paraId="5E016B0F" w14:textId="77777777" w:rsidTr="00CF584D">
        <w:tc>
          <w:tcPr>
            <w:tcW w:w="675" w:type="dxa"/>
          </w:tcPr>
          <w:p w14:paraId="14462ED0"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15.</w:t>
            </w:r>
          </w:p>
        </w:tc>
        <w:tc>
          <w:tcPr>
            <w:tcW w:w="4820" w:type="dxa"/>
          </w:tcPr>
          <w:p w14:paraId="637E8C58" w14:textId="77777777" w:rsidR="00866E42"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Встречаем Лето Красное</w:t>
            </w:r>
          </w:p>
          <w:p w14:paraId="08DB014F"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День защиты детей</w:t>
            </w:r>
          </w:p>
        </w:tc>
        <w:tc>
          <w:tcPr>
            <w:tcW w:w="1683" w:type="dxa"/>
          </w:tcPr>
          <w:p w14:paraId="54CDF868"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Май</w:t>
            </w:r>
          </w:p>
        </w:tc>
        <w:tc>
          <w:tcPr>
            <w:tcW w:w="2393" w:type="dxa"/>
          </w:tcPr>
          <w:p w14:paraId="7CBF9D45"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804963">
              <w:rPr>
                <w:rFonts w:ascii="Times New Roman" w:eastAsia="Times New Roman" w:hAnsi="Times New Roman" w:cs="Times New Roman"/>
                <w:bCs/>
                <w:iCs/>
                <w:sz w:val="24"/>
                <w:szCs w:val="24"/>
                <w:lang w:eastAsia="ru-RU"/>
              </w:rPr>
              <w:t>Педагог дополнительного образования по экологии Полякова Т.А.</w:t>
            </w:r>
          </w:p>
        </w:tc>
      </w:tr>
      <w:tr w:rsidR="00866E42" w:rsidRPr="00804963" w14:paraId="77EE0E8F" w14:textId="77777777" w:rsidTr="00CF584D">
        <w:tc>
          <w:tcPr>
            <w:tcW w:w="675" w:type="dxa"/>
          </w:tcPr>
          <w:p w14:paraId="7774F630"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16.</w:t>
            </w:r>
          </w:p>
        </w:tc>
        <w:tc>
          <w:tcPr>
            <w:tcW w:w="4820" w:type="dxa"/>
          </w:tcPr>
          <w:p w14:paraId="5D15842D" w14:textId="77777777" w:rsidR="00866E42" w:rsidRDefault="00866E42" w:rsidP="00CF584D">
            <w:pPr>
              <w:spacing w:after="200"/>
              <w:rPr>
                <w:rFonts w:ascii="Times New Roman" w:eastAsia="Times New Roman" w:hAnsi="Times New Roman" w:cs="Times New Roman"/>
                <w:bCs/>
                <w:iCs/>
                <w:sz w:val="24"/>
                <w:szCs w:val="24"/>
                <w:lang w:eastAsia="ru-RU"/>
              </w:rPr>
            </w:pPr>
            <w:r w:rsidRPr="00576422">
              <w:rPr>
                <w:rFonts w:ascii="Times New Roman" w:eastAsia="Times New Roman" w:hAnsi="Times New Roman" w:cs="Times New Roman"/>
                <w:bCs/>
                <w:iCs/>
                <w:sz w:val="24"/>
                <w:szCs w:val="24"/>
                <w:lang w:eastAsia="ru-RU"/>
              </w:rPr>
              <w:t>Досуг « Правила, дорожные мы знаем, без труда</w:t>
            </w:r>
            <w:r>
              <w:rPr>
                <w:rFonts w:ascii="Times New Roman" w:eastAsia="Times New Roman" w:hAnsi="Times New Roman" w:cs="Times New Roman"/>
                <w:bCs/>
                <w:iCs/>
                <w:sz w:val="24"/>
                <w:szCs w:val="24"/>
                <w:lang w:eastAsia="ru-RU"/>
              </w:rPr>
              <w:t xml:space="preserve"> </w:t>
            </w:r>
            <w:r w:rsidRPr="00576422">
              <w:rPr>
                <w:rFonts w:ascii="Times New Roman" w:eastAsia="Times New Roman" w:hAnsi="Times New Roman" w:cs="Times New Roman"/>
                <w:bCs/>
                <w:iCs/>
                <w:sz w:val="24"/>
                <w:szCs w:val="24"/>
                <w:lang w:eastAsia="ru-RU"/>
              </w:rPr>
              <w:t>их выполняем»</w:t>
            </w:r>
          </w:p>
        </w:tc>
        <w:tc>
          <w:tcPr>
            <w:tcW w:w="1683" w:type="dxa"/>
          </w:tcPr>
          <w:p w14:paraId="1D7C8C30"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Апрель</w:t>
            </w:r>
          </w:p>
        </w:tc>
        <w:tc>
          <w:tcPr>
            <w:tcW w:w="2393" w:type="dxa"/>
          </w:tcPr>
          <w:p w14:paraId="4E1ADF1C" w14:textId="77777777" w:rsidR="00866E42" w:rsidRPr="00804963" w:rsidRDefault="00866E42" w:rsidP="00CF584D">
            <w:pPr>
              <w:spacing w:after="200"/>
              <w:rPr>
                <w:rFonts w:ascii="Times New Roman" w:eastAsia="Times New Roman" w:hAnsi="Times New Roman" w:cs="Times New Roman"/>
                <w:bCs/>
                <w:iCs/>
                <w:sz w:val="24"/>
                <w:szCs w:val="24"/>
                <w:lang w:eastAsia="ru-RU"/>
              </w:rPr>
            </w:pPr>
            <w:r w:rsidRPr="00576422">
              <w:rPr>
                <w:rFonts w:ascii="Times New Roman" w:eastAsia="Times New Roman" w:hAnsi="Times New Roman" w:cs="Times New Roman"/>
                <w:bCs/>
                <w:iCs/>
                <w:sz w:val="24"/>
                <w:szCs w:val="24"/>
                <w:lang w:eastAsia="ru-RU"/>
              </w:rPr>
              <w:t xml:space="preserve">Инструктор по физкультуре </w:t>
            </w:r>
            <w:r>
              <w:rPr>
                <w:rFonts w:ascii="Times New Roman" w:eastAsia="Times New Roman" w:hAnsi="Times New Roman" w:cs="Times New Roman"/>
                <w:bCs/>
                <w:iCs/>
                <w:sz w:val="24"/>
                <w:szCs w:val="24"/>
                <w:lang w:eastAsia="ru-RU"/>
              </w:rPr>
              <w:t>Леонова</w:t>
            </w:r>
            <w:r w:rsidRPr="00576422">
              <w:rPr>
                <w:rFonts w:ascii="Times New Roman" w:eastAsia="Times New Roman" w:hAnsi="Times New Roman" w:cs="Times New Roman"/>
                <w:bCs/>
                <w:iCs/>
                <w:sz w:val="24"/>
                <w:szCs w:val="24"/>
                <w:lang w:eastAsia="ru-RU"/>
              </w:rPr>
              <w:t xml:space="preserve"> М.Н.</w:t>
            </w:r>
          </w:p>
        </w:tc>
      </w:tr>
    </w:tbl>
    <w:p w14:paraId="02B1788B" w14:textId="77777777" w:rsidR="00866E42" w:rsidRDefault="00866E42" w:rsidP="00866E42">
      <w:pPr>
        <w:spacing w:after="200" w:line="240" w:lineRule="auto"/>
        <w:rPr>
          <w:rFonts w:ascii="Times New Roman" w:eastAsia="Times New Roman" w:hAnsi="Times New Roman" w:cs="Times New Roman"/>
          <w:bCs/>
          <w:iCs/>
          <w:sz w:val="24"/>
          <w:szCs w:val="24"/>
          <w:lang w:eastAsia="ru-RU"/>
        </w:rPr>
      </w:pPr>
    </w:p>
    <w:p w14:paraId="6D6A11E2" w14:textId="77777777" w:rsidR="00866E42" w:rsidRDefault="00866E42" w:rsidP="00866E42">
      <w:pPr>
        <w:spacing w:after="200" w:line="240" w:lineRule="auto"/>
        <w:rPr>
          <w:rFonts w:ascii="Times New Roman" w:eastAsia="Times New Roman" w:hAnsi="Times New Roman" w:cs="Times New Roman"/>
          <w:bCs/>
          <w:iCs/>
          <w:sz w:val="24"/>
          <w:szCs w:val="24"/>
          <w:lang w:eastAsia="ru-RU"/>
        </w:rPr>
      </w:pPr>
    </w:p>
    <w:p w14:paraId="193CFD72" w14:textId="77777777" w:rsidR="00866E42" w:rsidRPr="00EF7494" w:rsidRDefault="00866E42" w:rsidP="00866E42">
      <w:pPr>
        <w:spacing w:after="200" w:line="240" w:lineRule="auto"/>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Cs/>
          <w:iCs/>
          <w:sz w:val="24"/>
          <w:szCs w:val="24"/>
          <w:lang w:eastAsia="ru-RU"/>
        </w:rPr>
        <w:t xml:space="preserve">                                                              </w:t>
      </w:r>
      <w:r w:rsidRPr="00EF7494">
        <w:rPr>
          <w:rFonts w:ascii="Times New Roman" w:eastAsia="Times New Roman" w:hAnsi="Times New Roman" w:cs="Times New Roman"/>
          <w:b/>
          <w:bCs/>
          <w:i/>
          <w:iCs/>
          <w:color w:val="00B050"/>
          <w:sz w:val="28"/>
          <w:szCs w:val="28"/>
          <w:lang w:eastAsia="ru-RU"/>
        </w:rPr>
        <w:t xml:space="preserve">Тематические недели </w:t>
      </w:r>
    </w:p>
    <w:tbl>
      <w:tblPr>
        <w:tblStyle w:val="a9"/>
        <w:tblW w:w="0" w:type="auto"/>
        <w:tblLook w:val="04A0" w:firstRow="1" w:lastRow="0" w:firstColumn="1" w:lastColumn="0" w:noHBand="0" w:noVBand="1"/>
      </w:tblPr>
      <w:tblGrid>
        <w:gridCol w:w="675"/>
        <w:gridCol w:w="4962"/>
        <w:gridCol w:w="1541"/>
        <w:gridCol w:w="2393"/>
      </w:tblGrid>
      <w:tr w:rsidR="00866E42" w:rsidRPr="00EF7494" w14:paraId="33D0580C" w14:textId="77777777" w:rsidTr="00CF584D">
        <w:tc>
          <w:tcPr>
            <w:tcW w:w="675" w:type="dxa"/>
          </w:tcPr>
          <w:p w14:paraId="53D3D003"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w:t>
            </w:r>
          </w:p>
        </w:tc>
        <w:tc>
          <w:tcPr>
            <w:tcW w:w="4962" w:type="dxa"/>
          </w:tcPr>
          <w:p w14:paraId="7FDFD582"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Названия</w:t>
            </w:r>
          </w:p>
        </w:tc>
        <w:tc>
          <w:tcPr>
            <w:tcW w:w="1541" w:type="dxa"/>
          </w:tcPr>
          <w:p w14:paraId="490ED4F0"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Сроки</w:t>
            </w:r>
          </w:p>
        </w:tc>
        <w:tc>
          <w:tcPr>
            <w:tcW w:w="2393" w:type="dxa"/>
          </w:tcPr>
          <w:p w14:paraId="590BC6A4"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Ответственные</w:t>
            </w:r>
          </w:p>
        </w:tc>
      </w:tr>
      <w:tr w:rsidR="00866E42" w:rsidRPr="00EF7494" w14:paraId="6C236845" w14:textId="77777777" w:rsidTr="00CF584D">
        <w:tc>
          <w:tcPr>
            <w:tcW w:w="675" w:type="dxa"/>
          </w:tcPr>
          <w:p w14:paraId="5ACE8F5C"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1.</w:t>
            </w:r>
          </w:p>
        </w:tc>
        <w:tc>
          <w:tcPr>
            <w:tcW w:w="4962" w:type="dxa"/>
          </w:tcPr>
          <w:p w14:paraId="415EB5CE"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Неделя психологии</w:t>
            </w:r>
          </w:p>
        </w:tc>
        <w:tc>
          <w:tcPr>
            <w:tcW w:w="1541" w:type="dxa"/>
          </w:tcPr>
          <w:p w14:paraId="69718390"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январь</w:t>
            </w:r>
          </w:p>
        </w:tc>
        <w:tc>
          <w:tcPr>
            <w:tcW w:w="2393" w:type="dxa"/>
          </w:tcPr>
          <w:p w14:paraId="42D12273"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Педагоги - психологи</w:t>
            </w:r>
          </w:p>
        </w:tc>
      </w:tr>
      <w:tr w:rsidR="00866E42" w:rsidRPr="00EF7494" w14:paraId="4460B572" w14:textId="77777777" w:rsidTr="00CF584D">
        <w:tc>
          <w:tcPr>
            <w:tcW w:w="675" w:type="dxa"/>
          </w:tcPr>
          <w:p w14:paraId="25641EBF"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 xml:space="preserve">2. </w:t>
            </w:r>
          </w:p>
        </w:tc>
        <w:tc>
          <w:tcPr>
            <w:tcW w:w="4962" w:type="dxa"/>
          </w:tcPr>
          <w:p w14:paraId="0CFC4CA6"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Н</w:t>
            </w:r>
            <w:r>
              <w:rPr>
                <w:rFonts w:ascii="Times New Roman" w:eastAsia="Times New Roman" w:hAnsi="Times New Roman" w:cs="Times New Roman"/>
                <w:bCs/>
                <w:iCs/>
                <w:color w:val="000000" w:themeColor="text1"/>
                <w:sz w:val="24"/>
                <w:szCs w:val="24"/>
                <w:lang w:eastAsia="ru-RU"/>
              </w:rPr>
              <w:t>еделя «Музыки»</w:t>
            </w:r>
          </w:p>
        </w:tc>
        <w:tc>
          <w:tcPr>
            <w:tcW w:w="1541" w:type="dxa"/>
          </w:tcPr>
          <w:p w14:paraId="461525D1"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ноябрь</w:t>
            </w:r>
          </w:p>
        </w:tc>
        <w:tc>
          <w:tcPr>
            <w:tcW w:w="2393" w:type="dxa"/>
          </w:tcPr>
          <w:p w14:paraId="34588E88" w14:textId="77777777" w:rsidR="00866E42" w:rsidRPr="00EF7494" w:rsidRDefault="00866E42" w:rsidP="00CF584D">
            <w:pPr>
              <w:spacing w:after="200"/>
              <w:rPr>
                <w:rFonts w:ascii="Times New Roman" w:eastAsia="Times New Roman" w:hAnsi="Times New Roman" w:cs="Times New Roman"/>
                <w:bCs/>
                <w:iCs/>
                <w:color w:val="000000" w:themeColor="text1"/>
                <w:sz w:val="24"/>
                <w:szCs w:val="24"/>
                <w:lang w:eastAsia="ru-RU"/>
              </w:rPr>
            </w:pPr>
            <w:r w:rsidRPr="00EF7494">
              <w:rPr>
                <w:rFonts w:ascii="Times New Roman" w:eastAsia="Times New Roman" w:hAnsi="Times New Roman" w:cs="Times New Roman"/>
                <w:bCs/>
                <w:iCs/>
                <w:color w:val="000000" w:themeColor="text1"/>
                <w:sz w:val="24"/>
                <w:szCs w:val="24"/>
                <w:lang w:eastAsia="ru-RU"/>
              </w:rPr>
              <w:t>Музыкальный руководитель</w:t>
            </w:r>
          </w:p>
        </w:tc>
      </w:tr>
      <w:tr w:rsidR="00866E42" w14:paraId="1046FA0B" w14:textId="77777777" w:rsidTr="00CF584D">
        <w:tc>
          <w:tcPr>
            <w:tcW w:w="675" w:type="dxa"/>
          </w:tcPr>
          <w:p w14:paraId="4D1DBF8A" w14:textId="77777777" w:rsidR="00866E42" w:rsidRPr="00FE073F" w:rsidRDefault="00866E42" w:rsidP="00CF584D">
            <w:pPr>
              <w:spacing w:after="200"/>
              <w:rPr>
                <w:rFonts w:ascii="Times New Roman" w:eastAsia="Times New Roman" w:hAnsi="Times New Roman" w:cs="Times New Roman"/>
                <w:bCs/>
                <w:iCs/>
                <w:color w:val="00B050"/>
                <w:sz w:val="28"/>
                <w:szCs w:val="28"/>
                <w:lang w:eastAsia="ru-RU"/>
              </w:rPr>
            </w:pPr>
            <w:r w:rsidRPr="00FE073F">
              <w:rPr>
                <w:rFonts w:ascii="Times New Roman" w:eastAsia="Times New Roman" w:hAnsi="Times New Roman" w:cs="Times New Roman"/>
                <w:bCs/>
                <w:iCs/>
                <w:color w:val="000000" w:themeColor="text1"/>
                <w:sz w:val="28"/>
                <w:szCs w:val="28"/>
                <w:lang w:eastAsia="ru-RU"/>
              </w:rPr>
              <w:t>3.</w:t>
            </w:r>
          </w:p>
        </w:tc>
        <w:tc>
          <w:tcPr>
            <w:tcW w:w="4962" w:type="dxa"/>
          </w:tcPr>
          <w:p w14:paraId="0949E4E8" w14:textId="77777777" w:rsidR="00866E42" w:rsidRPr="00FE073F" w:rsidRDefault="00866E42" w:rsidP="00CF584D">
            <w:pPr>
              <w:spacing w:after="200"/>
              <w:rPr>
                <w:rFonts w:ascii="Times New Roman" w:eastAsia="Times New Roman" w:hAnsi="Times New Roman" w:cs="Times New Roman"/>
                <w:bCs/>
                <w:iCs/>
                <w:color w:val="000000" w:themeColor="text1"/>
                <w:sz w:val="28"/>
                <w:szCs w:val="28"/>
                <w:lang w:eastAsia="ru-RU"/>
              </w:rPr>
            </w:pPr>
            <w:r w:rsidRPr="00FE073F">
              <w:rPr>
                <w:rFonts w:ascii="Times New Roman" w:eastAsia="Times New Roman" w:hAnsi="Times New Roman" w:cs="Times New Roman"/>
                <w:bCs/>
                <w:iCs/>
                <w:color w:val="000000" w:themeColor="text1"/>
                <w:sz w:val="28"/>
                <w:szCs w:val="28"/>
                <w:lang w:eastAsia="ru-RU"/>
              </w:rPr>
              <w:t>Неделя здоровья</w:t>
            </w:r>
          </w:p>
        </w:tc>
        <w:tc>
          <w:tcPr>
            <w:tcW w:w="1541" w:type="dxa"/>
          </w:tcPr>
          <w:p w14:paraId="72DF4E9A" w14:textId="77777777" w:rsidR="00866E42" w:rsidRPr="00FE073F" w:rsidRDefault="00866E42" w:rsidP="00CF584D">
            <w:pPr>
              <w:spacing w:after="200"/>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ноябрь</w:t>
            </w:r>
          </w:p>
        </w:tc>
        <w:tc>
          <w:tcPr>
            <w:tcW w:w="2393" w:type="dxa"/>
          </w:tcPr>
          <w:p w14:paraId="7BD75E3B" w14:textId="77777777" w:rsidR="00866E42" w:rsidRPr="001B5485" w:rsidRDefault="00866E42" w:rsidP="00CF584D">
            <w:pPr>
              <w:spacing w:after="200"/>
              <w:rPr>
                <w:rFonts w:ascii="Times New Roman" w:eastAsia="Times New Roman" w:hAnsi="Times New Roman" w:cs="Times New Roman"/>
                <w:bCs/>
                <w:iCs/>
                <w:color w:val="000000" w:themeColor="text1"/>
                <w:sz w:val="24"/>
                <w:szCs w:val="24"/>
                <w:lang w:eastAsia="ru-RU"/>
              </w:rPr>
            </w:pPr>
            <w:r w:rsidRPr="001B5485">
              <w:rPr>
                <w:rFonts w:ascii="Times New Roman" w:eastAsia="Times New Roman" w:hAnsi="Times New Roman" w:cs="Times New Roman"/>
                <w:bCs/>
                <w:iCs/>
                <w:color w:val="000000" w:themeColor="text1"/>
                <w:sz w:val="24"/>
                <w:szCs w:val="24"/>
                <w:lang w:eastAsia="ru-RU"/>
              </w:rPr>
              <w:t>Леонова М.Н. инструктор по физической культуре</w:t>
            </w:r>
          </w:p>
        </w:tc>
      </w:tr>
      <w:tr w:rsidR="00866E42" w14:paraId="4F0778A8" w14:textId="77777777" w:rsidTr="00CF584D">
        <w:tc>
          <w:tcPr>
            <w:tcW w:w="675" w:type="dxa"/>
          </w:tcPr>
          <w:p w14:paraId="0DF32E2C" w14:textId="77777777" w:rsidR="00866E42" w:rsidRPr="00FE073F" w:rsidRDefault="00866E42" w:rsidP="00CF584D">
            <w:pPr>
              <w:spacing w:after="200"/>
              <w:rPr>
                <w:rFonts w:ascii="Times New Roman" w:eastAsia="Times New Roman" w:hAnsi="Times New Roman" w:cs="Times New Roman"/>
                <w:b/>
                <w:bCs/>
                <w:iCs/>
                <w:color w:val="00B050"/>
                <w:sz w:val="28"/>
                <w:szCs w:val="28"/>
                <w:lang w:eastAsia="ru-RU"/>
              </w:rPr>
            </w:pPr>
            <w:r>
              <w:rPr>
                <w:rFonts w:ascii="Times New Roman" w:eastAsia="Times New Roman" w:hAnsi="Times New Roman" w:cs="Times New Roman"/>
                <w:b/>
                <w:bCs/>
                <w:iCs/>
                <w:color w:val="00B050"/>
                <w:sz w:val="28"/>
                <w:szCs w:val="28"/>
                <w:lang w:eastAsia="ru-RU"/>
              </w:rPr>
              <w:t>4.</w:t>
            </w:r>
          </w:p>
        </w:tc>
        <w:tc>
          <w:tcPr>
            <w:tcW w:w="4962" w:type="dxa"/>
          </w:tcPr>
          <w:p w14:paraId="453F0DF9" w14:textId="77777777" w:rsidR="00866E42" w:rsidRPr="00FE073F" w:rsidRDefault="00866E42" w:rsidP="00CF584D">
            <w:pPr>
              <w:spacing w:after="200"/>
              <w:rPr>
                <w:rFonts w:ascii="Times New Roman" w:eastAsia="Times New Roman" w:hAnsi="Times New Roman" w:cs="Times New Roman"/>
                <w:bCs/>
                <w:iCs/>
                <w:color w:val="000000" w:themeColor="text1"/>
                <w:sz w:val="28"/>
                <w:szCs w:val="28"/>
                <w:lang w:eastAsia="ru-RU"/>
              </w:rPr>
            </w:pPr>
            <w:r w:rsidRPr="00FE073F">
              <w:rPr>
                <w:rFonts w:ascii="Times New Roman" w:eastAsia="Times New Roman" w:hAnsi="Times New Roman" w:cs="Times New Roman"/>
                <w:bCs/>
                <w:iCs/>
                <w:color w:val="000000" w:themeColor="text1"/>
                <w:sz w:val="28"/>
                <w:szCs w:val="28"/>
                <w:lang w:eastAsia="ru-RU"/>
              </w:rPr>
              <w:t>Неделя театра</w:t>
            </w:r>
          </w:p>
        </w:tc>
        <w:tc>
          <w:tcPr>
            <w:tcW w:w="1541" w:type="dxa"/>
          </w:tcPr>
          <w:p w14:paraId="1F07E7F2" w14:textId="77777777" w:rsidR="00866E42" w:rsidRPr="00FE073F" w:rsidRDefault="00866E42" w:rsidP="00CF584D">
            <w:pPr>
              <w:spacing w:after="200"/>
              <w:rPr>
                <w:rFonts w:ascii="Times New Roman" w:eastAsia="Times New Roman" w:hAnsi="Times New Roman" w:cs="Times New Roman"/>
                <w:bCs/>
                <w:iCs/>
                <w:color w:val="000000" w:themeColor="text1"/>
                <w:sz w:val="28"/>
                <w:szCs w:val="28"/>
                <w:lang w:eastAsia="ru-RU"/>
              </w:rPr>
            </w:pPr>
            <w:r w:rsidRPr="00FE073F">
              <w:rPr>
                <w:rFonts w:ascii="Times New Roman" w:eastAsia="Times New Roman" w:hAnsi="Times New Roman" w:cs="Times New Roman"/>
                <w:bCs/>
                <w:iCs/>
                <w:color w:val="000000" w:themeColor="text1"/>
                <w:sz w:val="28"/>
                <w:szCs w:val="28"/>
                <w:lang w:eastAsia="ru-RU"/>
              </w:rPr>
              <w:t>март</w:t>
            </w:r>
          </w:p>
        </w:tc>
        <w:tc>
          <w:tcPr>
            <w:tcW w:w="2393" w:type="dxa"/>
          </w:tcPr>
          <w:p w14:paraId="0D59E444" w14:textId="77777777" w:rsidR="00866E42" w:rsidRPr="001B5485" w:rsidRDefault="00866E42" w:rsidP="00CF584D">
            <w:pPr>
              <w:spacing w:after="200"/>
              <w:rPr>
                <w:rFonts w:ascii="Times New Roman" w:eastAsia="Times New Roman" w:hAnsi="Times New Roman" w:cs="Times New Roman"/>
                <w:b/>
                <w:bCs/>
                <w:i/>
                <w:iCs/>
                <w:color w:val="000000" w:themeColor="text1"/>
                <w:sz w:val="24"/>
                <w:szCs w:val="24"/>
                <w:lang w:eastAsia="ru-RU"/>
              </w:rPr>
            </w:pPr>
            <w:r w:rsidRPr="001B5485">
              <w:rPr>
                <w:rFonts w:ascii="Times New Roman" w:eastAsia="Times New Roman" w:hAnsi="Times New Roman" w:cs="Times New Roman"/>
                <w:b/>
                <w:bCs/>
                <w:i/>
                <w:iCs/>
                <w:color w:val="000000" w:themeColor="text1"/>
                <w:sz w:val="24"/>
                <w:szCs w:val="24"/>
                <w:lang w:eastAsia="ru-RU"/>
              </w:rPr>
              <w:t>Музыкальные руководители</w:t>
            </w:r>
          </w:p>
          <w:p w14:paraId="4C96C4C4" w14:textId="77777777" w:rsidR="00866E42" w:rsidRPr="001B5485" w:rsidRDefault="00866E42" w:rsidP="00CF584D">
            <w:pPr>
              <w:spacing w:after="200"/>
              <w:rPr>
                <w:rFonts w:ascii="Times New Roman" w:eastAsia="Times New Roman" w:hAnsi="Times New Roman" w:cs="Times New Roman"/>
                <w:b/>
                <w:bCs/>
                <w:i/>
                <w:iCs/>
                <w:color w:val="000000" w:themeColor="text1"/>
                <w:sz w:val="24"/>
                <w:szCs w:val="24"/>
                <w:lang w:eastAsia="ru-RU"/>
              </w:rPr>
            </w:pPr>
            <w:r w:rsidRPr="001B5485">
              <w:rPr>
                <w:rFonts w:ascii="Times New Roman" w:eastAsia="Times New Roman" w:hAnsi="Times New Roman" w:cs="Times New Roman"/>
                <w:b/>
                <w:bCs/>
                <w:i/>
                <w:iCs/>
                <w:color w:val="000000" w:themeColor="text1"/>
                <w:sz w:val="24"/>
                <w:szCs w:val="24"/>
                <w:lang w:eastAsia="ru-RU"/>
              </w:rPr>
              <w:t>Савельева В.В.</w:t>
            </w:r>
          </w:p>
        </w:tc>
      </w:tr>
    </w:tbl>
    <w:p w14:paraId="6CAC9C9F" w14:textId="77777777" w:rsidR="00866E42" w:rsidRPr="00EF7494" w:rsidRDefault="00866E42" w:rsidP="00866E42">
      <w:pPr>
        <w:spacing w:after="200" w:line="240" w:lineRule="auto"/>
        <w:rPr>
          <w:rFonts w:ascii="Times New Roman" w:eastAsia="Times New Roman" w:hAnsi="Times New Roman" w:cs="Times New Roman"/>
          <w:b/>
          <w:bCs/>
          <w:i/>
          <w:iCs/>
          <w:color w:val="00B050"/>
          <w:sz w:val="28"/>
          <w:szCs w:val="28"/>
          <w:lang w:eastAsia="ru-RU"/>
        </w:rPr>
      </w:pPr>
      <w:r w:rsidRPr="00EF7494">
        <w:rPr>
          <w:rFonts w:ascii="Times New Roman" w:eastAsia="Times New Roman" w:hAnsi="Times New Roman" w:cs="Times New Roman"/>
          <w:b/>
          <w:bCs/>
          <w:i/>
          <w:iCs/>
          <w:color w:val="00B050"/>
          <w:sz w:val="28"/>
          <w:szCs w:val="28"/>
          <w:lang w:eastAsia="ru-RU"/>
        </w:rPr>
        <w:t xml:space="preserve">    </w:t>
      </w:r>
    </w:p>
    <w:p w14:paraId="35016690" w14:textId="77777777" w:rsidR="00866E42" w:rsidRDefault="00866E42" w:rsidP="00866E42">
      <w:pPr>
        <w:pStyle w:val="a5"/>
        <w:rPr>
          <w:rFonts w:ascii="Times New Roman" w:hAnsi="Times New Roman"/>
          <w:color w:val="00B050"/>
          <w:sz w:val="32"/>
          <w:szCs w:val="32"/>
        </w:rPr>
      </w:pPr>
    </w:p>
    <w:p w14:paraId="11C8843F" w14:textId="77777777" w:rsidR="008974C1" w:rsidRPr="00EF7494" w:rsidRDefault="008974C1" w:rsidP="008974C1">
      <w:pPr>
        <w:spacing w:after="200" w:line="240" w:lineRule="auto"/>
        <w:jc w:val="center"/>
        <w:rPr>
          <w:rFonts w:ascii="Times New Roman" w:eastAsia="Times New Roman" w:hAnsi="Times New Roman" w:cs="Times New Roman"/>
          <w:b/>
          <w:bCs/>
          <w:i/>
          <w:iCs/>
          <w:color w:val="00B050"/>
          <w:sz w:val="28"/>
          <w:szCs w:val="28"/>
          <w:lang w:eastAsia="ru-RU"/>
        </w:rPr>
      </w:pPr>
      <w:r w:rsidRPr="00EF7494">
        <w:rPr>
          <w:rFonts w:ascii="Times New Roman" w:eastAsia="Times New Roman" w:hAnsi="Times New Roman" w:cs="Times New Roman"/>
          <w:b/>
          <w:bCs/>
          <w:i/>
          <w:iCs/>
          <w:color w:val="00B050"/>
          <w:sz w:val="28"/>
          <w:szCs w:val="28"/>
          <w:lang w:eastAsia="ru-RU"/>
        </w:rPr>
        <w:t>Работа методического кабинета</w:t>
      </w:r>
    </w:p>
    <w:p w14:paraId="548627DF" w14:textId="77777777" w:rsidR="008974C1" w:rsidRPr="00402BBA" w:rsidRDefault="008974C1" w:rsidP="008974C1">
      <w:pPr>
        <w:pStyle w:val="a5"/>
        <w:ind w:firstLine="709"/>
        <w:rPr>
          <w:rFonts w:ascii="Times New Roman" w:hAnsi="Times New Roman"/>
          <w:b/>
          <w:i/>
          <w:sz w:val="24"/>
          <w:szCs w:val="24"/>
        </w:rPr>
      </w:pPr>
      <w:r w:rsidRPr="004130B7">
        <w:rPr>
          <w:rFonts w:ascii="Times New Roman" w:hAnsi="Times New Roman"/>
          <w:sz w:val="24"/>
          <w:szCs w:val="24"/>
          <w:u w:val="single"/>
        </w:rPr>
        <w:t>Ц</w:t>
      </w:r>
      <w:r>
        <w:rPr>
          <w:rFonts w:ascii="Times New Roman" w:hAnsi="Times New Roman"/>
          <w:sz w:val="24"/>
          <w:szCs w:val="24"/>
          <w:u w:val="single"/>
        </w:rPr>
        <w:t>ель работы по реализации блока:</w:t>
      </w:r>
      <w:r w:rsidRPr="004130B7">
        <w:rPr>
          <w:rFonts w:ascii="Times New Roman" w:hAnsi="Times New Roman"/>
          <w:b/>
          <w:i/>
          <w:sz w:val="24"/>
          <w:szCs w:val="24"/>
        </w:rPr>
        <w:t xml:space="preserve"> повышение профессиональной компетентности педагогов, научное обеспечение, подготовка и переподготовка кадров, форм</w:t>
      </w:r>
      <w:r>
        <w:rPr>
          <w:rFonts w:ascii="Times New Roman" w:hAnsi="Times New Roman"/>
          <w:b/>
          <w:i/>
          <w:sz w:val="24"/>
          <w:szCs w:val="24"/>
        </w:rPr>
        <w:t>ирование образовательной среды.</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
        <w:gridCol w:w="5103"/>
        <w:gridCol w:w="1842"/>
        <w:gridCol w:w="1985"/>
      </w:tblGrid>
      <w:tr w:rsidR="008974C1" w:rsidRPr="004130B7" w14:paraId="4E4AE8BC" w14:textId="77777777" w:rsidTr="00F31660">
        <w:tc>
          <w:tcPr>
            <w:tcW w:w="527" w:type="dxa"/>
            <w:tcBorders>
              <w:top w:val="single" w:sz="4" w:space="0" w:color="000000"/>
              <w:left w:val="single" w:sz="4" w:space="0" w:color="000000"/>
              <w:bottom w:val="single" w:sz="4" w:space="0" w:color="000000"/>
              <w:right w:val="single" w:sz="4" w:space="0" w:color="000000"/>
            </w:tcBorders>
            <w:shd w:val="clear" w:color="auto" w:fill="auto"/>
            <w:hideMark/>
          </w:tcPr>
          <w:p w14:paraId="39B47EB0"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14:paraId="5C6CF642"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Форма</w:t>
            </w:r>
            <w:r>
              <w:rPr>
                <w:rFonts w:ascii="Times New Roman" w:eastAsia="Times New Roman" w:hAnsi="Times New Roman" w:cs="Times New Roman"/>
                <w:b/>
                <w:bCs/>
                <w:sz w:val="24"/>
                <w:szCs w:val="24"/>
                <w:lang w:eastAsia="ru-RU"/>
              </w:rPr>
              <w:t xml:space="preserve"> </w:t>
            </w:r>
            <w:r w:rsidRPr="004130B7">
              <w:rPr>
                <w:rFonts w:ascii="Times New Roman" w:eastAsia="Times New Roman" w:hAnsi="Times New Roman" w:cs="Times New Roman"/>
                <w:b/>
                <w:bCs/>
                <w:sz w:val="24"/>
                <w:szCs w:val="24"/>
                <w:lang w:eastAsia="ru-RU"/>
              </w:rPr>
              <w:t xml:space="preserve"> работы</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5B303763"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Сроки</w:t>
            </w:r>
            <w:r>
              <w:rPr>
                <w:rFonts w:ascii="Times New Roman" w:eastAsia="Times New Roman" w:hAnsi="Times New Roman" w:cs="Times New Roman"/>
                <w:b/>
                <w:bCs/>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63C9C301"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b/>
                <w:bCs/>
                <w:sz w:val="24"/>
                <w:szCs w:val="24"/>
                <w:lang w:eastAsia="ru-RU"/>
              </w:rPr>
              <w:t>Ответственные</w:t>
            </w:r>
            <w:r>
              <w:rPr>
                <w:rFonts w:ascii="Times New Roman" w:eastAsia="Times New Roman" w:hAnsi="Times New Roman" w:cs="Times New Roman"/>
                <w:b/>
                <w:bCs/>
                <w:sz w:val="24"/>
                <w:szCs w:val="24"/>
                <w:lang w:eastAsia="ru-RU"/>
              </w:rPr>
              <w:t xml:space="preserve"> </w:t>
            </w:r>
          </w:p>
        </w:tc>
      </w:tr>
      <w:tr w:rsidR="008974C1" w:rsidRPr="004130B7" w14:paraId="3B84C440" w14:textId="77777777" w:rsidTr="00F31660">
        <w:tc>
          <w:tcPr>
            <w:tcW w:w="527" w:type="dxa"/>
            <w:tcBorders>
              <w:top w:val="single" w:sz="4" w:space="0" w:color="000000"/>
              <w:left w:val="single" w:sz="4" w:space="0" w:color="000000"/>
              <w:bottom w:val="single" w:sz="4" w:space="0" w:color="000000"/>
              <w:right w:val="single" w:sz="4" w:space="0" w:color="000000"/>
            </w:tcBorders>
            <w:shd w:val="clear" w:color="auto" w:fill="auto"/>
            <w:hideMark/>
          </w:tcPr>
          <w:p w14:paraId="2ACF594D"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14:paraId="6FA1B31D" w14:textId="77777777" w:rsidR="008974C1" w:rsidRDefault="008974C1" w:rsidP="00F31660">
            <w:pPr>
              <w:spacing w:after="0" w:line="240" w:lineRule="auto"/>
              <w:ind w:left="33"/>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Консультации</w:t>
            </w:r>
          </w:p>
          <w:p w14:paraId="29615F11"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1788C8A6"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58647FE" w14:textId="77777777" w:rsidR="008974C1" w:rsidRPr="00B758EB"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8974C1" w:rsidRPr="004130B7" w14:paraId="0A408F53" w14:textId="77777777" w:rsidTr="00F31660">
        <w:trPr>
          <w:trHeight w:val="161"/>
        </w:trPr>
        <w:tc>
          <w:tcPr>
            <w:tcW w:w="527" w:type="dxa"/>
            <w:tcBorders>
              <w:top w:val="single" w:sz="4" w:space="0" w:color="000000"/>
              <w:left w:val="single" w:sz="4" w:space="0" w:color="000000"/>
              <w:bottom w:val="single" w:sz="4" w:space="0" w:color="auto"/>
              <w:right w:val="single" w:sz="4" w:space="0" w:color="000000"/>
            </w:tcBorders>
            <w:shd w:val="clear" w:color="auto" w:fill="auto"/>
            <w:hideMark/>
          </w:tcPr>
          <w:p w14:paraId="6F699128"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5103" w:type="dxa"/>
            <w:tcBorders>
              <w:top w:val="single" w:sz="4" w:space="0" w:color="000000"/>
              <w:left w:val="single" w:sz="4" w:space="0" w:color="000000"/>
              <w:bottom w:val="single" w:sz="4" w:space="0" w:color="auto"/>
              <w:right w:val="single" w:sz="4" w:space="0" w:color="000000"/>
            </w:tcBorders>
            <w:shd w:val="clear" w:color="auto" w:fill="auto"/>
            <w:hideMark/>
          </w:tcPr>
          <w:p w14:paraId="3FF2976E" w14:textId="77777777" w:rsidR="008974C1" w:rsidRPr="004130B7" w:rsidRDefault="008974C1" w:rsidP="00F31660">
            <w:pPr>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Аттестация педагогов</w:t>
            </w:r>
          </w:p>
        </w:tc>
        <w:tc>
          <w:tcPr>
            <w:tcW w:w="1842" w:type="dxa"/>
            <w:tcBorders>
              <w:top w:val="single" w:sz="4" w:space="0" w:color="000000"/>
              <w:left w:val="single" w:sz="4" w:space="0" w:color="000000"/>
              <w:bottom w:val="single" w:sz="4" w:space="0" w:color="auto"/>
              <w:right w:val="single" w:sz="4" w:space="0" w:color="000000"/>
            </w:tcBorders>
            <w:shd w:val="clear" w:color="auto" w:fill="auto"/>
            <w:hideMark/>
          </w:tcPr>
          <w:p w14:paraId="58A82004" w14:textId="77777777" w:rsidR="008974C1" w:rsidRPr="004130B7" w:rsidRDefault="008974C1" w:rsidP="00F31660">
            <w:pPr>
              <w:spacing w:after="0" w:line="240" w:lineRule="auto"/>
              <w:rPr>
                <w:rFonts w:ascii="Times New Roman" w:hAnsi="Times New Roman" w:cs="Times New Roman"/>
                <w:sz w:val="24"/>
                <w:szCs w:val="24"/>
              </w:rPr>
            </w:pPr>
            <w:r w:rsidRPr="004130B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4130B7">
              <w:rPr>
                <w:rFonts w:ascii="Times New Roman" w:eastAsia="Times New Roman" w:hAnsi="Times New Roman" w:cs="Times New Roman"/>
                <w:sz w:val="24"/>
                <w:szCs w:val="24"/>
                <w:lang w:eastAsia="ru-RU"/>
              </w:rPr>
              <w:t xml:space="preserve"> течени</w:t>
            </w:r>
            <w:r>
              <w:rPr>
                <w:rFonts w:ascii="Times New Roman" w:eastAsia="Times New Roman" w:hAnsi="Times New Roman" w:cs="Times New Roman"/>
                <w:sz w:val="24"/>
                <w:szCs w:val="24"/>
                <w:lang w:eastAsia="ru-RU"/>
              </w:rPr>
              <w:t>е</w:t>
            </w:r>
            <w:r w:rsidRPr="004130B7">
              <w:rPr>
                <w:rFonts w:ascii="Times New Roman" w:eastAsia="Times New Roman" w:hAnsi="Times New Roman" w:cs="Times New Roman"/>
                <w:sz w:val="24"/>
                <w:szCs w:val="24"/>
                <w:lang w:eastAsia="ru-RU"/>
              </w:rPr>
              <w:t xml:space="preserve"> года</w:t>
            </w:r>
          </w:p>
        </w:tc>
        <w:tc>
          <w:tcPr>
            <w:tcW w:w="1985" w:type="dxa"/>
            <w:tcBorders>
              <w:top w:val="single" w:sz="4" w:space="0" w:color="000000"/>
              <w:left w:val="single" w:sz="4" w:space="0" w:color="000000"/>
              <w:bottom w:val="single" w:sz="4" w:space="0" w:color="auto"/>
              <w:right w:val="single" w:sz="4" w:space="0" w:color="000000"/>
            </w:tcBorders>
            <w:shd w:val="clear" w:color="auto" w:fill="auto"/>
            <w:hideMark/>
          </w:tcPr>
          <w:p w14:paraId="44E1171D" w14:textId="77777777" w:rsidR="008974C1" w:rsidRPr="004130B7" w:rsidRDefault="008974C1" w:rsidP="00F3166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Старший воспитатель</w:t>
            </w:r>
          </w:p>
        </w:tc>
      </w:tr>
      <w:tr w:rsidR="008974C1" w:rsidRPr="004130B7" w14:paraId="14942273" w14:textId="77777777" w:rsidTr="00F31660">
        <w:trPr>
          <w:trHeight w:val="466"/>
        </w:trPr>
        <w:tc>
          <w:tcPr>
            <w:tcW w:w="527" w:type="dxa"/>
            <w:tcBorders>
              <w:top w:val="single" w:sz="4" w:space="0" w:color="auto"/>
              <w:left w:val="single" w:sz="4" w:space="0" w:color="000000"/>
              <w:bottom w:val="single" w:sz="4" w:space="0" w:color="000000"/>
              <w:right w:val="single" w:sz="4" w:space="0" w:color="000000"/>
            </w:tcBorders>
            <w:shd w:val="clear" w:color="auto" w:fill="auto"/>
          </w:tcPr>
          <w:p w14:paraId="69C72A2F"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14:paraId="18AA2E69" w14:textId="77777777" w:rsidR="008974C1" w:rsidRPr="004130B7" w:rsidRDefault="008974C1" w:rsidP="00F31660">
            <w:pPr>
              <w:spacing w:after="0" w:line="240" w:lineRule="auto"/>
              <w:ind w:left="33"/>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Ознакомление педагогов с нормативными </w:t>
            </w:r>
            <w:r w:rsidRPr="004130B7">
              <w:rPr>
                <w:rFonts w:ascii="Times New Roman" w:eastAsia="Times New Roman" w:hAnsi="Times New Roman" w:cs="Times New Roman"/>
                <w:sz w:val="24"/>
                <w:szCs w:val="24"/>
                <w:lang w:eastAsia="ru-RU"/>
              </w:rPr>
              <w:lastRenderedPageBreak/>
              <w:t>документами</w:t>
            </w:r>
          </w:p>
        </w:tc>
        <w:tc>
          <w:tcPr>
            <w:tcW w:w="1842" w:type="dxa"/>
            <w:tcBorders>
              <w:top w:val="single" w:sz="4" w:space="0" w:color="auto"/>
              <w:left w:val="single" w:sz="4" w:space="0" w:color="000000"/>
              <w:bottom w:val="single" w:sz="4" w:space="0" w:color="000000"/>
              <w:right w:val="single" w:sz="4" w:space="0" w:color="000000"/>
            </w:tcBorders>
            <w:shd w:val="clear" w:color="auto" w:fill="auto"/>
          </w:tcPr>
          <w:p w14:paraId="53C323BF"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lastRenderedPageBreak/>
              <w:t>1 раз в 2 месяца</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14:paraId="003F39AC"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   Заведующий</w:t>
            </w:r>
          </w:p>
        </w:tc>
      </w:tr>
      <w:tr w:rsidR="008974C1" w:rsidRPr="004130B7" w14:paraId="3BF03C38" w14:textId="77777777" w:rsidTr="00F31660">
        <w:tc>
          <w:tcPr>
            <w:tcW w:w="527" w:type="dxa"/>
            <w:tcBorders>
              <w:top w:val="single" w:sz="4" w:space="0" w:color="000000"/>
              <w:left w:val="single" w:sz="4" w:space="0" w:color="000000"/>
              <w:bottom w:val="single" w:sz="4" w:space="0" w:color="000000"/>
              <w:right w:val="single" w:sz="4" w:space="0" w:color="000000"/>
            </w:tcBorders>
            <w:shd w:val="clear" w:color="auto" w:fill="auto"/>
            <w:hideMark/>
          </w:tcPr>
          <w:p w14:paraId="11FA5AA4"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14:paraId="4C7404A6" w14:textId="77777777" w:rsidR="008974C1" w:rsidRPr="004130B7" w:rsidRDefault="008974C1" w:rsidP="00F31660">
            <w:pPr>
              <w:spacing w:after="0" w:line="240" w:lineRule="auto"/>
              <w:ind w:left="33"/>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Обновление сайта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19E333BF"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30B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130B7">
              <w:rPr>
                <w:rFonts w:ascii="Times New Roman" w:eastAsia="Times New Roman" w:hAnsi="Times New Roman" w:cs="Times New Roman"/>
                <w:sz w:val="24"/>
                <w:szCs w:val="24"/>
                <w:lang w:eastAsia="ru-RU"/>
              </w:rPr>
              <w:t>раз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3C44F177"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Заведующий</w:t>
            </w:r>
          </w:p>
        </w:tc>
      </w:tr>
      <w:tr w:rsidR="008974C1" w:rsidRPr="004130B7" w14:paraId="3DE94F7B" w14:textId="77777777" w:rsidTr="00F31660">
        <w:tc>
          <w:tcPr>
            <w:tcW w:w="527" w:type="dxa"/>
            <w:tcBorders>
              <w:top w:val="single" w:sz="4" w:space="0" w:color="000000"/>
              <w:left w:val="single" w:sz="4" w:space="0" w:color="000000"/>
              <w:bottom w:val="single" w:sz="4" w:space="0" w:color="000000"/>
              <w:right w:val="single" w:sz="4" w:space="0" w:color="000000"/>
            </w:tcBorders>
            <w:shd w:val="clear" w:color="auto" w:fill="auto"/>
            <w:hideMark/>
          </w:tcPr>
          <w:p w14:paraId="0A430FF5"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14:paraId="49C7D4CA" w14:textId="77777777" w:rsidR="008974C1" w:rsidRPr="004130B7" w:rsidRDefault="008974C1" w:rsidP="00F31660">
            <w:pPr>
              <w:spacing w:after="0" w:line="240" w:lineRule="auto"/>
              <w:ind w:left="33"/>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Оформление выставок методической литературы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123B185C"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4130B7">
              <w:rPr>
                <w:rFonts w:ascii="Times New Roman" w:eastAsia="Times New Roman" w:hAnsi="Times New Roman" w:cs="Times New Roman"/>
                <w:sz w:val="24"/>
                <w:szCs w:val="24"/>
                <w:lang w:eastAsia="ru-RU"/>
              </w:rPr>
              <w:t xml:space="preserve">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00224623"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8974C1" w:rsidRPr="004130B7" w14:paraId="4B83DD2A" w14:textId="77777777" w:rsidTr="00F31660">
        <w:tc>
          <w:tcPr>
            <w:tcW w:w="527" w:type="dxa"/>
            <w:tcBorders>
              <w:top w:val="single" w:sz="4" w:space="0" w:color="000000"/>
              <w:left w:val="single" w:sz="4" w:space="0" w:color="000000"/>
              <w:bottom w:val="single" w:sz="4" w:space="0" w:color="000000"/>
              <w:right w:val="single" w:sz="4" w:space="0" w:color="000000"/>
            </w:tcBorders>
            <w:shd w:val="clear" w:color="auto" w:fill="auto"/>
            <w:hideMark/>
          </w:tcPr>
          <w:p w14:paraId="3A9B0650"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14:paraId="684E111D" w14:textId="77777777" w:rsidR="008974C1" w:rsidRPr="004130B7" w:rsidRDefault="008974C1" w:rsidP="00F31660">
            <w:pPr>
              <w:spacing w:after="0" w:line="240" w:lineRule="auto"/>
              <w:ind w:left="33"/>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Составление положений о  конкурсах</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15F36E83"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4130B7">
              <w:rPr>
                <w:rFonts w:ascii="Times New Roman" w:eastAsia="Times New Roman" w:hAnsi="Times New Roman" w:cs="Times New Roman"/>
                <w:sz w:val="24"/>
                <w:szCs w:val="24"/>
                <w:lang w:eastAsia="ru-RU"/>
              </w:rPr>
              <w:t xml:space="preserve">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36E35D6D"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8974C1" w:rsidRPr="004130B7" w14:paraId="0BB412C0" w14:textId="77777777" w:rsidTr="00F31660">
        <w:tc>
          <w:tcPr>
            <w:tcW w:w="527" w:type="dxa"/>
            <w:tcBorders>
              <w:top w:val="single" w:sz="4" w:space="0" w:color="000000"/>
              <w:left w:val="single" w:sz="4" w:space="0" w:color="000000"/>
              <w:bottom w:val="single" w:sz="4" w:space="0" w:color="000000"/>
              <w:right w:val="single" w:sz="4" w:space="0" w:color="000000"/>
            </w:tcBorders>
            <w:shd w:val="clear" w:color="auto" w:fill="auto"/>
            <w:hideMark/>
          </w:tcPr>
          <w:p w14:paraId="1CC86170"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14:paraId="4E4EBC9C" w14:textId="77777777" w:rsidR="008974C1" w:rsidRPr="004130B7" w:rsidRDefault="008974C1" w:rsidP="00F31660">
            <w:pPr>
              <w:spacing w:after="0" w:line="240" w:lineRule="auto"/>
              <w:ind w:left="33"/>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Беседы</w:t>
            </w:r>
            <w:r>
              <w:rPr>
                <w:rFonts w:ascii="Times New Roman" w:eastAsia="Times New Roman" w:hAnsi="Times New Roman" w:cs="Times New Roman"/>
                <w:sz w:val="24"/>
                <w:szCs w:val="24"/>
                <w:lang w:eastAsia="ru-RU"/>
              </w:rPr>
              <w:t xml:space="preserve"> по текущим вопросам</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3DA68BFB" w14:textId="77777777" w:rsidR="008974C1" w:rsidRPr="00B758EB" w:rsidRDefault="008974C1"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3954F7D2"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8974C1" w:rsidRPr="004130B7" w14:paraId="7013F289" w14:textId="77777777" w:rsidTr="00F31660">
        <w:trPr>
          <w:trHeight w:val="771"/>
        </w:trPr>
        <w:tc>
          <w:tcPr>
            <w:tcW w:w="527" w:type="dxa"/>
            <w:tcBorders>
              <w:top w:val="single" w:sz="4" w:space="0" w:color="000000"/>
              <w:left w:val="single" w:sz="4" w:space="0" w:color="000000"/>
              <w:bottom w:val="single" w:sz="4" w:space="0" w:color="auto"/>
              <w:right w:val="single" w:sz="4" w:space="0" w:color="000000"/>
            </w:tcBorders>
            <w:shd w:val="clear" w:color="auto" w:fill="auto"/>
            <w:hideMark/>
          </w:tcPr>
          <w:p w14:paraId="164012F7"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5103" w:type="dxa"/>
            <w:tcBorders>
              <w:top w:val="single" w:sz="4" w:space="0" w:color="000000"/>
              <w:left w:val="single" w:sz="4" w:space="0" w:color="000000"/>
              <w:bottom w:val="single" w:sz="4" w:space="0" w:color="auto"/>
              <w:right w:val="single" w:sz="4" w:space="0" w:color="000000"/>
            </w:tcBorders>
            <w:shd w:val="clear" w:color="auto" w:fill="auto"/>
            <w:hideMark/>
          </w:tcPr>
          <w:p w14:paraId="33243E96"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Помощь в подготовке к участию в выставках, конкурсах, фестивалях, методических мероприятиях.</w:t>
            </w:r>
          </w:p>
        </w:tc>
        <w:tc>
          <w:tcPr>
            <w:tcW w:w="1842" w:type="dxa"/>
            <w:tcBorders>
              <w:top w:val="single" w:sz="4" w:space="0" w:color="000000"/>
              <w:left w:val="single" w:sz="4" w:space="0" w:color="000000"/>
              <w:bottom w:val="single" w:sz="4" w:space="0" w:color="auto"/>
              <w:right w:val="single" w:sz="4" w:space="0" w:color="000000"/>
            </w:tcBorders>
            <w:shd w:val="clear" w:color="auto" w:fill="auto"/>
            <w:hideMark/>
          </w:tcPr>
          <w:p w14:paraId="1081C475"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течение </w:t>
            </w:r>
            <w:r w:rsidRPr="004130B7">
              <w:rPr>
                <w:rFonts w:ascii="Times New Roman" w:eastAsia="Times New Roman" w:hAnsi="Times New Roman" w:cs="Times New Roman"/>
                <w:sz w:val="24"/>
                <w:szCs w:val="24"/>
                <w:lang w:eastAsia="ru-RU"/>
              </w:rPr>
              <w:t>года</w:t>
            </w:r>
          </w:p>
        </w:tc>
        <w:tc>
          <w:tcPr>
            <w:tcW w:w="1985" w:type="dxa"/>
            <w:tcBorders>
              <w:top w:val="single" w:sz="4" w:space="0" w:color="000000"/>
              <w:left w:val="single" w:sz="4" w:space="0" w:color="000000"/>
              <w:bottom w:val="single" w:sz="4" w:space="0" w:color="auto"/>
              <w:right w:val="single" w:sz="4" w:space="0" w:color="000000"/>
            </w:tcBorders>
            <w:shd w:val="clear" w:color="auto" w:fill="auto"/>
            <w:hideMark/>
          </w:tcPr>
          <w:p w14:paraId="5D5A6650"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8974C1" w:rsidRPr="004130B7" w14:paraId="709613D4" w14:textId="77777777" w:rsidTr="00F31660">
        <w:trPr>
          <w:trHeight w:val="472"/>
        </w:trPr>
        <w:tc>
          <w:tcPr>
            <w:tcW w:w="527" w:type="dxa"/>
            <w:tcBorders>
              <w:top w:val="single" w:sz="4" w:space="0" w:color="auto"/>
              <w:left w:val="single" w:sz="4" w:space="0" w:color="000000"/>
              <w:bottom w:val="single" w:sz="4" w:space="0" w:color="auto"/>
              <w:right w:val="single" w:sz="4" w:space="0" w:color="000000"/>
            </w:tcBorders>
            <w:shd w:val="clear" w:color="auto" w:fill="auto"/>
          </w:tcPr>
          <w:p w14:paraId="484C6C0D"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c>
          <w:tcPr>
            <w:tcW w:w="5103" w:type="dxa"/>
            <w:tcBorders>
              <w:top w:val="single" w:sz="4" w:space="0" w:color="auto"/>
              <w:left w:val="single" w:sz="4" w:space="0" w:color="000000"/>
              <w:bottom w:val="single" w:sz="4" w:space="0" w:color="auto"/>
              <w:right w:val="single" w:sz="4" w:space="0" w:color="000000"/>
            </w:tcBorders>
            <w:shd w:val="clear" w:color="auto" w:fill="auto"/>
          </w:tcPr>
          <w:p w14:paraId="36DA1959"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Работа по взаимодействию с социумом</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14:paraId="680B3103"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10643D73"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8974C1" w:rsidRPr="004130B7" w14:paraId="230EC9A6" w14:textId="77777777" w:rsidTr="00F31660">
        <w:trPr>
          <w:trHeight w:val="421"/>
        </w:trPr>
        <w:tc>
          <w:tcPr>
            <w:tcW w:w="527" w:type="dxa"/>
            <w:tcBorders>
              <w:top w:val="single" w:sz="4" w:space="0" w:color="auto"/>
              <w:left w:val="single" w:sz="4" w:space="0" w:color="000000"/>
              <w:bottom w:val="single" w:sz="4" w:space="0" w:color="auto"/>
              <w:right w:val="single" w:sz="4" w:space="0" w:color="000000"/>
            </w:tcBorders>
            <w:shd w:val="clear" w:color="auto" w:fill="auto"/>
          </w:tcPr>
          <w:p w14:paraId="4883AEEA"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tc>
        <w:tc>
          <w:tcPr>
            <w:tcW w:w="5103" w:type="dxa"/>
            <w:tcBorders>
              <w:top w:val="single" w:sz="4" w:space="0" w:color="auto"/>
              <w:left w:val="single" w:sz="4" w:space="0" w:color="000000"/>
              <w:bottom w:val="single" w:sz="4" w:space="0" w:color="auto"/>
              <w:right w:val="single" w:sz="4" w:space="0" w:color="000000"/>
            </w:tcBorders>
            <w:shd w:val="clear" w:color="auto" w:fill="auto"/>
          </w:tcPr>
          <w:p w14:paraId="7EDA2D6E"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Работа по самообразованию</w:t>
            </w:r>
            <w:r>
              <w:rPr>
                <w:rFonts w:ascii="Times New Roman" w:eastAsia="Times New Roman" w:hAnsi="Times New Roman" w:cs="Times New Roman"/>
                <w:sz w:val="24"/>
                <w:szCs w:val="24"/>
                <w:lang w:eastAsia="ru-RU"/>
              </w:rPr>
              <w:t>: организация различных коллективных форм самообразования (вебинары, педагогические чтения, открытые просмотры и др.)</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14:paraId="130DE0C8"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4130B7">
              <w:rPr>
                <w:rFonts w:ascii="Times New Roman" w:eastAsia="Times New Roman" w:hAnsi="Times New Roman" w:cs="Times New Roman"/>
                <w:sz w:val="24"/>
                <w:szCs w:val="24"/>
                <w:lang w:eastAsia="ru-RU"/>
              </w:rPr>
              <w:t xml:space="preserve"> течени</w:t>
            </w:r>
            <w:r>
              <w:rPr>
                <w:rFonts w:ascii="Times New Roman" w:eastAsia="Times New Roman" w:hAnsi="Times New Roman" w:cs="Times New Roman"/>
                <w:sz w:val="24"/>
                <w:szCs w:val="24"/>
                <w:lang w:eastAsia="ru-RU"/>
              </w:rPr>
              <w:t>е</w:t>
            </w:r>
            <w:r w:rsidRPr="004130B7">
              <w:rPr>
                <w:rFonts w:ascii="Times New Roman" w:eastAsia="Times New Roman" w:hAnsi="Times New Roman" w:cs="Times New Roman"/>
                <w:sz w:val="24"/>
                <w:szCs w:val="24"/>
                <w:lang w:eastAsia="ru-RU"/>
              </w:rPr>
              <w:t xml:space="preserve"> года</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16750A09"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8974C1" w:rsidRPr="004130B7" w14:paraId="7ED943AB" w14:textId="77777777" w:rsidTr="00F31660">
        <w:trPr>
          <w:trHeight w:val="456"/>
        </w:trPr>
        <w:tc>
          <w:tcPr>
            <w:tcW w:w="527" w:type="dxa"/>
            <w:tcBorders>
              <w:top w:val="single" w:sz="4" w:space="0" w:color="auto"/>
              <w:left w:val="single" w:sz="4" w:space="0" w:color="000000"/>
              <w:bottom w:val="single" w:sz="4" w:space="0" w:color="auto"/>
              <w:right w:val="single" w:sz="4" w:space="0" w:color="000000"/>
            </w:tcBorders>
            <w:shd w:val="clear" w:color="auto" w:fill="auto"/>
          </w:tcPr>
          <w:p w14:paraId="095A98A2"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p>
        </w:tc>
        <w:tc>
          <w:tcPr>
            <w:tcW w:w="5103" w:type="dxa"/>
            <w:tcBorders>
              <w:top w:val="single" w:sz="4" w:space="0" w:color="auto"/>
              <w:left w:val="single" w:sz="4" w:space="0" w:color="000000"/>
              <w:bottom w:val="single" w:sz="4" w:space="0" w:color="auto"/>
              <w:right w:val="single" w:sz="4" w:space="0" w:color="000000"/>
            </w:tcBorders>
            <w:shd w:val="clear" w:color="auto" w:fill="auto"/>
          </w:tcPr>
          <w:p w14:paraId="739E4295"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Участие в меропр</w:t>
            </w:r>
            <w:r>
              <w:rPr>
                <w:rFonts w:ascii="Times New Roman" w:eastAsia="Times New Roman" w:hAnsi="Times New Roman" w:cs="Times New Roman"/>
                <w:sz w:val="24"/>
                <w:szCs w:val="24"/>
                <w:lang w:eastAsia="ru-RU"/>
              </w:rPr>
              <w:t>иятиях по плану Ведомства</w:t>
            </w:r>
          </w:p>
          <w:p w14:paraId="196D5620"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auto"/>
          </w:tcPr>
          <w:p w14:paraId="128DD72E"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По плану методкабинета</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6684B31C"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Заведующий </w:t>
            </w:r>
          </w:p>
          <w:p w14:paraId="0BD82A3E"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p>
        </w:tc>
      </w:tr>
      <w:tr w:rsidR="008974C1" w:rsidRPr="004130B7" w14:paraId="24A1BDAA" w14:textId="77777777" w:rsidTr="00F31660">
        <w:trPr>
          <w:trHeight w:val="456"/>
        </w:trPr>
        <w:tc>
          <w:tcPr>
            <w:tcW w:w="527" w:type="dxa"/>
            <w:tcBorders>
              <w:top w:val="single" w:sz="4" w:space="0" w:color="auto"/>
              <w:left w:val="single" w:sz="4" w:space="0" w:color="000000"/>
              <w:bottom w:val="single" w:sz="4" w:space="0" w:color="000000"/>
              <w:right w:val="single" w:sz="4" w:space="0" w:color="000000"/>
            </w:tcBorders>
            <w:shd w:val="clear" w:color="auto" w:fill="auto"/>
          </w:tcPr>
          <w:p w14:paraId="7005EB55"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14:paraId="2E221198" w14:textId="77777777" w:rsidR="008974C1" w:rsidRPr="004130B7" w:rsidRDefault="008974C1"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помощи педагогам при овладении и использовании ИКТ-технологий в работе с интерактивными досками</w:t>
            </w:r>
          </w:p>
        </w:tc>
        <w:tc>
          <w:tcPr>
            <w:tcW w:w="1842" w:type="dxa"/>
            <w:tcBorders>
              <w:top w:val="single" w:sz="4" w:space="0" w:color="auto"/>
              <w:left w:val="single" w:sz="4" w:space="0" w:color="000000"/>
              <w:bottom w:val="single" w:sz="4" w:space="0" w:color="000000"/>
              <w:right w:val="single" w:sz="4" w:space="0" w:color="000000"/>
            </w:tcBorders>
            <w:shd w:val="clear" w:color="auto" w:fill="auto"/>
          </w:tcPr>
          <w:p w14:paraId="6C09B57B"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14:paraId="4B84118A" w14:textId="77777777" w:rsidR="008974C1" w:rsidRPr="004130B7" w:rsidRDefault="008974C1"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bl>
    <w:p w14:paraId="6BF5F720" w14:textId="77777777" w:rsidR="00866E42" w:rsidRDefault="00866E42" w:rsidP="00866E42">
      <w:pPr>
        <w:pStyle w:val="a5"/>
        <w:rPr>
          <w:rFonts w:ascii="Times New Roman" w:hAnsi="Times New Roman"/>
          <w:color w:val="00B050"/>
          <w:sz w:val="32"/>
          <w:szCs w:val="32"/>
        </w:rPr>
      </w:pPr>
    </w:p>
    <w:p w14:paraId="561674B2" w14:textId="77777777" w:rsidR="00866E42" w:rsidRDefault="00866E42" w:rsidP="00866E42">
      <w:pPr>
        <w:pStyle w:val="a5"/>
        <w:rPr>
          <w:rFonts w:ascii="Times New Roman" w:hAnsi="Times New Roman"/>
          <w:color w:val="00B050"/>
          <w:sz w:val="32"/>
          <w:szCs w:val="32"/>
        </w:rPr>
      </w:pPr>
    </w:p>
    <w:p w14:paraId="3687A40F" w14:textId="77777777" w:rsidR="00866E42" w:rsidRDefault="00866E42" w:rsidP="008974C1">
      <w:pPr>
        <w:pStyle w:val="a5"/>
        <w:numPr>
          <w:ilvl w:val="0"/>
          <w:numId w:val="11"/>
        </w:numPr>
        <w:rPr>
          <w:rFonts w:ascii="Times New Roman" w:hAnsi="Times New Roman"/>
          <w:color w:val="00B050"/>
          <w:sz w:val="32"/>
          <w:szCs w:val="32"/>
        </w:rPr>
      </w:pPr>
      <w:r w:rsidRPr="00866E42">
        <w:rPr>
          <w:rFonts w:ascii="Times New Roman" w:hAnsi="Times New Roman"/>
          <w:color w:val="00B050"/>
          <w:sz w:val="32"/>
          <w:szCs w:val="32"/>
        </w:rPr>
        <w:t>Система внутреннего мониторинга</w:t>
      </w:r>
    </w:p>
    <w:p w14:paraId="0CADB3A9" w14:textId="77777777" w:rsidR="00866E42" w:rsidRDefault="00866E42" w:rsidP="00866E42">
      <w:pPr>
        <w:pStyle w:val="a5"/>
        <w:rPr>
          <w:rFonts w:ascii="Times New Roman" w:hAnsi="Times New Roman"/>
          <w:color w:val="00B050"/>
          <w:sz w:val="32"/>
          <w:szCs w:val="32"/>
        </w:rPr>
      </w:pPr>
    </w:p>
    <w:p w14:paraId="7ED2168F" w14:textId="77777777" w:rsidR="00866E42" w:rsidRPr="00866E42" w:rsidRDefault="00866E42" w:rsidP="00866E42">
      <w:pPr>
        <w:pStyle w:val="a5"/>
        <w:rPr>
          <w:rFonts w:ascii="Times New Roman" w:hAnsi="Times New Roman"/>
          <w:color w:val="00B050"/>
          <w:sz w:val="32"/>
          <w:szCs w:val="32"/>
        </w:rPr>
      </w:pPr>
    </w:p>
    <w:p w14:paraId="5CB866AE" w14:textId="77777777" w:rsidR="004130B7" w:rsidRPr="004130B7" w:rsidRDefault="009D6AC2" w:rsidP="004130B7">
      <w:pPr>
        <w:pStyle w:val="a5"/>
        <w:ind w:firstLine="709"/>
        <w:rPr>
          <w:rFonts w:ascii="Times New Roman" w:hAnsi="Times New Roman"/>
          <w:sz w:val="24"/>
          <w:szCs w:val="24"/>
        </w:rPr>
      </w:pPr>
      <w:r w:rsidRPr="004130B7">
        <w:rPr>
          <w:rFonts w:ascii="Times New Roman" w:hAnsi="Times New Roman"/>
          <w:sz w:val="24"/>
          <w:szCs w:val="24"/>
          <w:u w:val="single"/>
        </w:rPr>
        <w:t>Цель работы по реализации блока:</w:t>
      </w:r>
      <w:r w:rsidR="004130B7" w:rsidRPr="004130B7">
        <w:rPr>
          <w:rFonts w:ascii="Times New Roman" w:hAnsi="Times New Roman"/>
          <w:b/>
          <w:i/>
          <w:sz w:val="24"/>
          <w:szCs w:val="24"/>
        </w:rPr>
        <w:t xml:space="preserve"> совершенствование работы ДОУ в целом, выявление уровня реализации годовых и других доминирующих задач деятельности детского сада.</w:t>
      </w:r>
    </w:p>
    <w:p w14:paraId="29480F6F" w14:textId="77777777" w:rsidR="009D6AC2" w:rsidRPr="00177F20" w:rsidRDefault="009D6AC2" w:rsidP="00517B75">
      <w:pPr>
        <w:spacing w:after="200" w:line="240" w:lineRule="auto"/>
        <w:rPr>
          <w:rFonts w:ascii="Times New Roman" w:eastAsia="Times New Roman" w:hAnsi="Times New Roman" w:cs="Times New Roman"/>
          <w:b/>
          <w:sz w:val="24"/>
          <w:szCs w:val="24"/>
          <w:lang w:eastAsia="ru-RU"/>
        </w:rPr>
      </w:pP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802"/>
        <w:gridCol w:w="1559"/>
        <w:gridCol w:w="2126"/>
      </w:tblGrid>
      <w:tr w:rsidR="002A50EA" w:rsidRPr="00177F20" w14:paraId="4DDA0297" w14:textId="77777777" w:rsidTr="0001412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C84D038" w14:textId="77777777" w:rsidR="002A50EA" w:rsidRPr="00177F20" w:rsidRDefault="002A50EA" w:rsidP="001D02C5">
            <w:pPr>
              <w:spacing w:after="0" w:line="240" w:lineRule="auto"/>
              <w:jc w:val="center"/>
              <w:rPr>
                <w:rFonts w:ascii="Times New Roman" w:eastAsia="Times New Roman" w:hAnsi="Times New Roman" w:cs="Times New Roman"/>
                <w:b/>
                <w:sz w:val="24"/>
                <w:szCs w:val="24"/>
                <w:lang w:eastAsia="ru-RU"/>
              </w:rPr>
            </w:pPr>
            <w:r w:rsidRPr="00177F20">
              <w:rPr>
                <w:rFonts w:ascii="Times New Roman" w:eastAsia="Times New Roman" w:hAnsi="Times New Roman" w:cs="Times New Roman"/>
                <w:b/>
                <w:sz w:val="24"/>
                <w:szCs w:val="24"/>
                <w:lang w:eastAsia="ru-RU"/>
              </w:rPr>
              <w:t>№</w:t>
            </w:r>
          </w:p>
        </w:tc>
        <w:tc>
          <w:tcPr>
            <w:tcW w:w="4802" w:type="dxa"/>
            <w:tcBorders>
              <w:top w:val="single" w:sz="4" w:space="0" w:color="auto"/>
              <w:left w:val="single" w:sz="4" w:space="0" w:color="auto"/>
              <w:bottom w:val="single" w:sz="4" w:space="0" w:color="auto"/>
              <w:right w:val="single" w:sz="4" w:space="0" w:color="auto"/>
            </w:tcBorders>
            <w:shd w:val="clear" w:color="auto" w:fill="auto"/>
            <w:hideMark/>
          </w:tcPr>
          <w:p w14:paraId="1E34C558" w14:textId="77777777" w:rsidR="002A50EA" w:rsidRPr="00177F20" w:rsidRDefault="002A50EA" w:rsidP="001D02C5">
            <w:pPr>
              <w:spacing w:after="0" w:line="240" w:lineRule="auto"/>
              <w:jc w:val="center"/>
              <w:rPr>
                <w:rFonts w:ascii="Times New Roman" w:eastAsia="Times New Roman" w:hAnsi="Times New Roman" w:cs="Times New Roman"/>
                <w:b/>
                <w:sz w:val="24"/>
                <w:szCs w:val="24"/>
                <w:lang w:eastAsia="ru-RU"/>
              </w:rPr>
            </w:pPr>
            <w:r w:rsidRPr="00177F20">
              <w:rPr>
                <w:rFonts w:ascii="Times New Roman" w:eastAsia="Times New Roman" w:hAnsi="Times New Roman" w:cs="Times New Roman"/>
                <w:b/>
                <w:sz w:val="24"/>
                <w:szCs w:val="24"/>
                <w:lang w:eastAsia="ru-RU"/>
              </w:rPr>
              <w:t xml:space="preserve">Вид </w:t>
            </w:r>
            <w:r w:rsidR="000B4B38" w:rsidRPr="00177F20">
              <w:rPr>
                <w:rFonts w:ascii="Times New Roman" w:eastAsia="Times New Roman" w:hAnsi="Times New Roman" w:cs="Times New Roman"/>
                <w:b/>
                <w:sz w:val="24"/>
                <w:szCs w:val="24"/>
                <w:lang w:eastAsia="ru-RU"/>
              </w:rPr>
              <w:t xml:space="preserve">и содержание </w:t>
            </w:r>
            <w:r w:rsidRPr="00177F20">
              <w:rPr>
                <w:rFonts w:ascii="Times New Roman" w:eastAsia="Times New Roman" w:hAnsi="Times New Roman" w:cs="Times New Roman"/>
                <w:b/>
                <w:sz w:val="24"/>
                <w:szCs w:val="24"/>
                <w:lang w:eastAsia="ru-RU"/>
              </w:rPr>
              <w:t>контроля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9838201" w14:textId="77777777" w:rsidR="002A50EA" w:rsidRPr="00177F20" w:rsidRDefault="00177F20" w:rsidP="001D02C5">
            <w:pPr>
              <w:spacing w:after="0" w:line="240" w:lineRule="auto"/>
              <w:jc w:val="center"/>
              <w:rPr>
                <w:rFonts w:ascii="Times New Roman" w:eastAsia="Times New Roman" w:hAnsi="Times New Roman" w:cs="Times New Roman"/>
                <w:b/>
                <w:sz w:val="24"/>
                <w:szCs w:val="24"/>
                <w:lang w:eastAsia="ru-RU"/>
              </w:rPr>
            </w:pPr>
            <w:r w:rsidRPr="00177F20">
              <w:rPr>
                <w:rFonts w:ascii="Times New Roman" w:eastAsia="Times New Roman" w:hAnsi="Times New Roman" w:cs="Times New Roman"/>
                <w:b/>
                <w:sz w:val="24"/>
                <w:szCs w:val="24"/>
                <w:lang w:eastAsia="ru-RU"/>
              </w:rPr>
              <w:t>С</w:t>
            </w:r>
            <w:r w:rsidR="002A50EA" w:rsidRPr="00177F20">
              <w:rPr>
                <w:rFonts w:ascii="Times New Roman" w:eastAsia="Times New Roman" w:hAnsi="Times New Roman" w:cs="Times New Roman"/>
                <w:b/>
                <w:sz w:val="24"/>
                <w:szCs w:val="24"/>
                <w:lang w:eastAsia="ru-RU"/>
              </w:rPr>
              <w:t>роки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51F53AD" w14:textId="77777777" w:rsidR="002A50EA" w:rsidRPr="00177F20" w:rsidRDefault="00177F20" w:rsidP="001D02C5">
            <w:pPr>
              <w:spacing w:after="0" w:line="240" w:lineRule="auto"/>
              <w:jc w:val="center"/>
              <w:rPr>
                <w:rFonts w:ascii="Times New Roman" w:eastAsia="Times New Roman" w:hAnsi="Times New Roman" w:cs="Times New Roman"/>
                <w:b/>
                <w:sz w:val="24"/>
                <w:szCs w:val="24"/>
                <w:lang w:eastAsia="ru-RU"/>
              </w:rPr>
            </w:pPr>
            <w:r w:rsidRPr="00177F20">
              <w:rPr>
                <w:rFonts w:ascii="Times New Roman" w:eastAsia="Times New Roman" w:hAnsi="Times New Roman" w:cs="Times New Roman"/>
                <w:b/>
                <w:sz w:val="24"/>
                <w:szCs w:val="24"/>
                <w:lang w:eastAsia="ru-RU"/>
              </w:rPr>
              <w:t>О</w:t>
            </w:r>
            <w:r w:rsidR="002A50EA" w:rsidRPr="00177F20">
              <w:rPr>
                <w:rFonts w:ascii="Times New Roman" w:eastAsia="Times New Roman" w:hAnsi="Times New Roman" w:cs="Times New Roman"/>
                <w:b/>
                <w:sz w:val="24"/>
                <w:szCs w:val="24"/>
                <w:lang w:eastAsia="ru-RU"/>
              </w:rPr>
              <w:t>тветственные</w:t>
            </w:r>
            <w:r>
              <w:rPr>
                <w:rFonts w:ascii="Times New Roman" w:eastAsia="Times New Roman" w:hAnsi="Times New Roman" w:cs="Times New Roman"/>
                <w:b/>
                <w:sz w:val="24"/>
                <w:szCs w:val="24"/>
                <w:lang w:eastAsia="ru-RU"/>
              </w:rPr>
              <w:t xml:space="preserve"> </w:t>
            </w:r>
          </w:p>
        </w:tc>
      </w:tr>
      <w:tr w:rsidR="002A50EA" w:rsidRPr="004130B7" w14:paraId="2CFEDA94" w14:textId="77777777" w:rsidTr="001D02C5">
        <w:trPr>
          <w:trHeight w:val="533"/>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FA246AD" w14:textId="77777777" w:rsidR="002A50EA" w:rsidRPr="004130B7" w:rsidRDefault="002A50EA" w:rsidP="00257131">
            <w:pPr>
              <w:tabs>
                <w:tab w:val="num" w:pos="176"/>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w:t>
            </w:r>
          </w:p>
        </w:tc>
        <w:tc>
          <w:tcPr>
            <w:tcW w:w="4802" w:type="dxa"/>
            <w:tcBorders>
              <w:top w:val="single" w:sz="4" w:space="0" w:color="auto"/>
              <w:left w:val="single" w:sz="4" w:space="0" w:color="auto"/>
              <w:bottom w:val="single" w:sz="4" w:space="0" w:color="auto"/>
              <w:right w:val="single" w:sz="4" w:space="0" w:color="auto"/>
            </w:tcBorders>
            <w:shd w:val="clear" w:color="auto" w:fill="auto"/>
            <w:hideMark/>
          </w:tcPr>
          <w:p w14:paraId="4F7E434C" w14:textId="77777777" w:rsidR="002A50EA" w:rsidRPr="004130B7" w:rsidRDefault="002A50EA"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Соблюдение правил внутреннего трудового распорядка.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9E89C64" w14:textId="77777777" w:rsidR="002A50EA" w:rsidRPr="004130B7" w:rsidRDefault="00177F20" w:rsidP="00257131">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2A50EA" w:rsidRPr="004130B7">
              <w:rPr>
                <w:rFonts w:ascii="Times New Roman" w:eastAsia="Times New Roman" w:hAnsi="Times New Roman" w:cs="Times New Roman"/>
                <w:sz w:val="24"/>
                <w:szCs w:val="24"/>
                <w:lang w:eastAsia="ru-RU"/>
              </w:rPr>
              <w:t xml:space="preserve"> 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BC483BE" w14:textId="77777777" w:rsidR="002A50EA" w:rsidRPr="004130B7" w:rsidRDefault="000B4B38"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w:t>
            </w:r>
            <w:r w:rsidR="00BC0D15" w:rsidRPr="004130B7">
              <w:rPr>
                <w:rFonts w:ascii="Times New Roman" w:eastAsia="Times New Roman" w:hAnsi="Times New Roman" w:cs="Times New Roman"/>
                <w:sz w:val="24"/>
                <w:szCs w:val="24"/>
                <w:lang w:eastAsia="ru-RU"/>
              </w:rPr>
              <w:t>аведующий</w:t>
            </w:r>
          </w:p>
        </w:tc>
      </w:tr>
      <w:tr w:rsidR="002A50EA" w:rsidRPr="004130B7" w14:paraId="18D171B1" w14:textId="77777777" w:rsidTr="0001412E">
        <w:trPr>
          <w:trHeight w:val="611"/>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8142F57" w14:textId="77777777" w:rsidR="002A50EA" w:rsidRPr="004130B7" w:rsidRDefault="002A50EA" w:rsidP="00257131">
            <w:pPr>
              <w:tabs>
                <w:tab w:val="num" w:pos="540"/>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2.</w:t>
            </w:r>
          </w:p>
        </w:tc>
        <w:tc>
          <w:tcPr>
            <w:tcW w:w="4802" w:type="dxa"/>
            <w:tcBorders>
              <w:top w:val="single" w:sz="4" w:space="0" w:color="auto"/>
              <w:left w:val="single" w:sz="4" w:space="0" w:color="auto"/>
              <w:bottom w:val="single" w:sz="4" w:space="0" w:color="auto"/>
              <w:right w:val="single" w:sz="4" w:space="0" w:color="auto"/>
            </w:tcBorders>
            <w:shd w:val="clear" w:color="auto" w:fill="auto"/>
            <w:hideMark/>
          </w:tcPr>
          <w:p w14:paraId="4968F2B3" w14:textId="77777777" w:rsidR="002A50EA" w:rsidRPr="004130B7" w:rsidRDefault="00DC6D20"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Оперативный. </w:t>
            </w:r>
            <w:r w:rsidR="002A50EA" w:rsidRPr="004130B7">
              <w:rPr>
                <w:rFonts w:ascii="Times New Roman" w:eastAsia="Times New Roman" w:hAnsi="Times New Roman" w:cs="Times New Roman"/>
                <w:sz w:val="24"/>
                <w:szCs w:val="24"/>
                <w:lang w:eastAsia="ru-RU"/>
              </w:rPr>
              <w:t>Выполнение инструкции по охране жизни и здоровья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A338B8D" w14:textId="77777777" w:rsidR="002A50EA" w:rsidRPr="004130B7" w:rsidRDefault="00177F20"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2A50EA" w:rsidRPr="004130B7">
              <w:rPr>
                <w:rFonts w:ascii="Times New Roman" w:eastAsia="Times New Roman" w:hAnsi="Times New Roman" w:cs="Times New Roman"/>
                <w:sz w:val="24"/>
                <w:szCs w:val="24"/>
                <w:lang w:eastAsia="ru-RU"/>
              </w:rPr>
              <w:t xml:space="preserve"> течение года</w:t>
            </w:r>
            <w:r>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67D87DA" w14:textId="77777777" w:rsidR="000B4B38" w:rsidRPr="004130B7" w:rsidRDefault="000B4B38"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w:t>
            </w:r>
            <w:r w:rsidR="00BC0D15" w:rsidRPr="004130B7">
              <w:rPr>
                <w:rFonts w:ascii="Times New Roman" w:eastAsia="Times New Roman" w:hAnsi="Times New Roman" w:cs="Times New Roman"/>
                <w:sz w:val="24"/>
                <w:szCs w:val="24"/>
                <w:lang w:eastAsia="ru-RU"/>
              </w:rPr>
              <w:t>аведующий</w:t>
            </w:r>
            <w:r w:rsidR="00177F20">
              <w:rPr>
                <w:rFonts w:ascii="Times New Roman" w:eastAsia="Times New Roman" w:hAnsi="Times New Roman" w:cs="Times New Roman"/>
                <w:sz w:val="24"/>
                <w:szCs w:val="24"/>
                <w:lang w:eastAsia="ru-RU"/>
              </w:rPr>
              <w:t xml:space="preserve">, заместитель заведующего </w:t>
            </w:r>
            <w:r w:rsidRPr="004130B7">
              <w:rPr>
                <w:rFonts w:ascii="Times New Roman" w:eastAsia="Times New Roman" w:hAnsi="Times New Roman" w:cs="Times New Roman"/>
                <w:sz w:val="24"/>
                <w:szCs w:val="24"/>
                <w:lang w:eastAsia="ru-RU"/>
              </w:rPr>
              <w:t>по ВМР </w:t>
            </w:r>
          </w:p>
        </w:tc>
      </w:tr>
      <w:tr w:rsidR="00F43B67" w:rsidRPr="004130B7" w14:paraId="26302A50" w14:textId="77777777" w:rsidTr="0001412E">
        <w:trPr>
          <w:trHeight w:val="611"/>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6034F52" w14:textId="77777777" w:rsidR="00F43B67" w:rsidRPr="004130B7" w:rsidRDefault="00F43B67" w:rsidP="00257131">
            <w:pPr>
              <w:tabs>
                <w:tab w:val="num" w:pos="540"/>
              </w:tabs>
              <w:spacing w:after="0" w:line="240" w:lineRule="auto"/>
              <w:ind w:left="170"/>
              <w:jc w:val="center"/>
              <w:rPr>
                <w:rFonts w:ascii="Times New Roman" w:eastAsia="Times New Roman" w:hAnsi="Times New Roman" w:cs="Times New Roman"/>
                <w:sz w:val="24"/>
                <w:szCs w:val="24"/>
                <w:lang w:eastAsia="ru-RU"/>
              </w:rPr>
            </w:pP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3806C339" w14:textId="77777777" w:rsidR="00F43B67" w:rsidRPr="00781EA3" w:rsidRDefault="00F43B67" w:rsidP="001D02C5">
            <w:pPr>
              <w:spacing w:after="0" w:line="240" w:lineRule="auto"/>
              <w:rPr>
                <w:rFonts w:ascii="Times New Roman" w:eastAsia="Times New Roman" w:hAnsi="Times New Roman" w:cs="Times New Roman"/>
                <w:sz w:val="24"/>
                <w:szCs w:val="24"/>
                <w:lang w:eastAsia="ru-RU"/>
              </w:rPr>
            </w:pPr>
            <w:r w:rsidRPr="00781EA3">
              <w:rPr>
                <w:rFonts w:ascii="Times New Roman" w:eastAsia="Times New Roman" w:hAnsi="Times New Roman" w:cs="Times New Roman"/>
                <w:sz w:val="24"/>
                <w:szCs w:val="24"/>
                <w:lang w:eastAsia="ru-RU"/>
              </w:rPr>
              <w:t>Диагностика особенностей развития образов – представлений у детей средней группы №8,№2, КТТМ в старших и подготовительных группах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7C31A7" w14:textId="77777777" w:rsidR="00F43B67" w:rsidRPr="00781EA3" w:rsidRDefault="00F43B67" w:rsidP="001D02C5">
            <w:pPr>
              <w:spacing w:after="0" w:line="240" w:lineRule="auto"/>
              <w:jc w:val="center"/>
              <w:rPr>
                <w:rFonts w:ascii="Times New Roman" w:eastAsia="Times New Roman" w:hAnsi="Times New Roman" w:cs="Times New Roman"/>
                <w:sz w:val="24"/>
                <w:szCs w:val="24"/>
                <w:lang w:eastAsia="ru-RU"/>
              </w:rPr>
            </w:pPr>
            <w:r w:rsidRPr="00781EA3">
              <w:rPr>
                <w:rFonts w:ascii="Times New Roman" w:eastAsia="Times New Roman" w:hAnsi="Times New Roman" w:cs="Times New Roman"/>
                <w:sz w:val="24"/>
                <w:szCs w:val="24"/>
                <w:lang w:eastAsia="ru-RU"/>
              </w:rPr>
              <w:t>Сентябрь</w:t>
            </w:r>
          </w:p>
          <w:p w14:paraId="1589CC9B" w14:textId="77777777" w:rsidR="00F43B67" w:rsidRPr="00781EA3" w:rsidRDefault="00F43B67" w:rsidP="001D02C5">
            <w:pPr>
              <w:spacing w:after="0" w:line="240" w:lineRule="auto"/>
              <w:jc w:val="center"/>
              <w:rPr>
                <w:rFonts w:ascii="Times New Roman" w:eastAsia="Times New Roman" w:hAnsi="Times New Roman" w:cs="Times New Roman"/>
                <w:sz w:val="24"/>
                <w:szCs w:val="24"/>
                <w:lang w:eastAsia="ru-RU"/>
              </w:rPr>
            </w:pPr>
            <w:r w:rsidRPr="00781EA3">
              <w:rPr>
                <w:rFonts w:ascii="Times New Roman" w:eastAsia="Times New Roman" w:hAnsi="Times New Roman" w:cs="Times New Roman"/>
                <w:sz w:val="24"/>
                <w:szCs w:val="24"/>
                <w:lang w:eastAsia="ru-RU"/>
              </w:rPr>
              <w:t>Апрель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7B1060" w14:textId="77777777" w:rsidR="00F43B67" w:rsidRPr="00781EA3" w:rsidRDefault="00F43B67" w:rsidP="001D02C5">
            <w:pPr>
              <w:spacing w:after="0" w:line="240" w:lineRule="auto"/>
              <w:jc w:val="center"/>
              <w:rPr>
                <w:rFonts w:ascii="Times New Roman" w:eastAsia="Times New Roman" w:hAnsi="Times New Roman" w:cs="Times New Roman"/>
                <w:sz w:val="24"/>
                <w:szCs w:val="24"/>
                <w:lang w:eastAsia="ru-RU"/>
              </w:rPr>
            </w:pPr>
            <w:r w:rsidRPr="00781EA3">
              <w:rPr>
                <w:rFonts w:ascii="Times New Roman" w:eastAsia="Times New Roman" w:hAnsi="Times New Roman" w:cs="Times New Roman"/>
                <w:sz w:val="24"/>
                <w:szCs w:val="24"/>
                <w:lang w:eastAsia="ru-RU"/>
              </w:rPr>
              <w:t>Педагоги-психологи</w:t>
            </w:r>
          </w:p>
        </w:tc>
      </w:tr>
      <w:tr w:rsidR="000B4B38" w:rsidRPr="004130B7" w14:paraId="525965EE" w14:textId="77777777" w:rsidTr="0001412E">
        <w:trPr>
          <w:trHeight w:val="66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0D40712" w14:textId="77777777" w:rsidR="000B4B38" w:rsidRPr="004130B7" w:rsidRDefault="000B4B38" w:rsidP="00257131">
            <w:pPr>
              <w:tabs>
                <w:tab w:val="num" w:pos="540"/>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3</w:t>
            </w:r>
            <w:r w:rsidR="00257131">
              <w:rPr>
                <w:rFonts w:ascii="Times New Roman" w:eastAsia="Times New Roman" w:hAnsi="Times New Roman" w:cs="Times New Roman"/>
                <w:sz w:val="24"/>
                <w:szCs w:val="24"/>
                <w:lang w:eastAsia="ru-RU"/>
              </w:rPr>
              <w:t>.</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01200660" w14:textId="77777777" w:rsidR="000B4B38" w:rsidRPr="004130B7" w:rsidRDefault="00DC6D20"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Оперативный. </w:t>
            </w:r>
            <w:r w:rsidR="000B4B38" w:rsidRPr="004130B7">
              <w:rPr>
                <w:rFonts w:ascii="Times New Roman" w:eastAsia="Times New Roman" w:hAnsi="Times New Roman" w:cs="Times New Roman"/>
                <w:sz w:val="24"/>
                <w:szCs w:val="24"/>
                <w:lang w:eastAsia="ru-RU"/>
              </w:rPr>
              <w:t>Осмотр здания и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A13344" w14:textId="77777777" w:rsidR="007872D7" w:rsidRPr="004130B7" w:rsidRDefault="007872D7" w:rsidP="00CC4869">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Е</w:t>
            </w:r>
            <w:r w:rsidR="000B4B38" w:rsidRPr="004130B7">
              <w:rPr>
                <w:rFonts w:ascii="Times New Roman" w:eastAsia="Times New Roman" w:hAnsi="Times New Roman" w:cs="Times New Roman"/>
                <w:sz w:val="24"/>
                <w:szCs w:val="24"/>
                <w:lang w:eastAsia="ru-RU"/>
              </w:rPr>
              <w:t>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89FDA" w14:textId="77777777" w:rsidR="000B4B38" w:rsidRPr="004130B7" w:rsidRDefault="00177F20"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w:t>
            </w:r>
            <w:r w:rsidR="000B4B38" w:rsidRPr="004130B7">
              <w:rPr>
                <w:rFonts w:ascii="Times New Roman" w:eastAsia="Times New Roman" w:hAnsi="Times New Roman" w:cs="Times New Roman"/>
                <w:sz w:val="24"/>
                <w:szCs w:val="24"/>
                <w:lang w:eastAsia="ru-RU"/>
              </w:rPr>
              <w:t>авхоз</w:t>
            </w:r>
            <w:r>
              <w:rPr>
                <w:rFonts w:ascii="Times New Roman" w:eastAsia="Times New Roman" w:hAnsi="Times New Roman" w:cs="Times New Roman"/>
                <w:sz w:val="24"/>
                <w:szCs w:val="24"/>
                <w:lang w:eastAsia="ru-RU"/>
              </w:rPr>
              <w:t>, з</w:t>
            </w:r>
            <w:r w:rsidR="000B4B38" w:rsidRPr="004130B7">
              <w:rPr>
                <w:rFonts w:ascii="Times New Roman" w:eastAsia="Times New Roman" w:hAnsi="Times New Roman" w:cs="Times New Roman"/>
                <w:sz w:val="24"/>
                <w:szCs w:val="24"/>
                <w:lang w:eastAsia="ru-RU"/>
              </w:rPr>
              <w:t>аведующий</w:t>
            </w:r>
          </w:p>
        </w:tc>
      </w:tr>
      <w:tr w:rsidR="000B4B38" w:rsidRPr="004130B7" w14:paraId="3FE36491" w14:textId="77777777" w:rsidTr="0001412E">
        <w:trPr>
          <w:trHeight w:val="183"/>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AA83F7D" w14:textId="77777777" w:rsidR="000B4B38" w:rsidRPr="004130B7" w:rsidRDefault="007872D7" w:rsidP="00257131">
            <w:pPr>
              <w:tabs>
                <w:tab w:val="num" w:pos="540"/>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4</w:t>
            </w:r>
            <w:r w:rsidR="00257131">
              <w:rPr>
                <w:rFonts w:ascii="Times New Roman" w:eastAsia="Times New Roman" w:hAnsi="Times New Roman" w:cs="Times New Roman"/>
                <w:sz w:val="24"/>
                <w:szCs w:val="24"/>
                <w:lang w:eastAsia="ru-RU"/>
              </w:rPr>
              <w:t>.</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33988B0F" w14:textId="77777777" w:rsidR="000B4B38" w:rsidRPr="004130B7" w:rsidRDefault="004B73BF"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Предупредительный </w:t>
            </w:r>
            <w:r w:rsidR="00177F20">
              <w:rPr>
                <w:rFonts w:ascii="Times New Roman" w:eastAsia="Times New Roman" w:hAnsi="Times New Roman" w:cs="Times New Roman"/>
                <w:sz w:val="24"/>
                <w:szCs w:val="24"/>
                <w:lang w:eastAsia="ru-RU"/>
              </w:rPr>
              <w:t>фронтальный к</w:t>
            </w:r>
            <w:r w:rsidR="000B4B38" w:rsidRPr="004130B7">
              <w:rPr>
                <w:rFonts w:ascii="Times New Roman" w:eastAsia="Times New Roman" w:hAnsi="Times New Roman" w:cs="Times New Roman"/>
                <w:sz w:val="24"/>
                <w:szCs w:val="24"/>
                <w:lang w:eastAsia="ru-RU"/>
              </w:rPr>
              <w:t>онтроль за питанием воспитанников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1B8075" w14:textId="77777777" w:rsidR="000B4B38" w:rsidRPr="004130B7" w:rsidRDefault="00177F20"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0B4B38" w:rsidRPr="004130B7">
              <w:rPr>
                <w:rFonts w:ascii="Times New Roman" w:eastAsia="Times New Roman" w:hAnsi="Times New Roman" w:cs="Times New Roman"/>
                <w:sz w:val="24"/>
                <w:szCs w:val="24"/>
                <w:lang w:eastAsia="ru-RU"/>
              </w:rPr>
              <w:t>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1C09AF" w14:textId="77777777" w:rsidR="000B4B38" w:rsidRPr="004130B7" w:rsidRDefault="000B4B38"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Заведующий</w:t>
            </w:r>
            <w:r w:rsidR="00177F20">
              <w:rPr>
                <w:rFonts w:ascii="Times New Roman" w:eastAsia="Times New Roman" w:hAnsi="Times New Roman" w:cs="Times New Roman"/>
                <w:sz w:val="24"/>
                <w:szCs w:val="24"/>
                <w:lang w:eastAsia="ru-RU"/>
              </w:rPr>
              <w:t>,</w:t>
            </w:r>
          </w:p>
          <w:p w14:paraId="4EAC37BE" w14:textId="77777777" w:rsidR="000B4B38" w:rsidRPr="004130B7" w:rsidRDefault="000B4B38"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медсестра</w:t>
            </w:r>
          </w:p>
        </w:tc>
      </w:tr>
      <w:tr w:rsidR="000B4B38" w:rsidRPr="004130B7" w14:paraId="22DA0E1A" w14:textId="77777777" w:rsidTr="0001412E">
        <w:trPr>
          <w:trHeight w:val="280"/>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195F029" w14:textId="77777777" w:rsidR="000B4B38" w:rsidRPr="004130B7" w:rsidRDefault="007872D7" w:rsidP="00257131">
            <w:pPr>
              <w:tabs>
                <w:tab w:val="num" w:pos="540"/>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5</w:t>
            </w:r>
            <w:r w:rsidR="00257131">
              <w:rPr>
                <w:rFonts w:ascii="Times New Roman" w:eastAsia="Times New Roman" w:hAnsi="Times New Roman" w:cs="Times New Roman"/>
                <w:sz w:val="24"/>
                <w:szCs w:val="24"/>
                <w:lang w:eastAsia="ru-RU"/>
              </w:rPr>
              <w:t>.</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402B146F" w14:textId="77777777" w:rsidR="000B4B38" w:rsidRPr="004130B7" w:rsidRDefault="00DC6D20"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Оперативный. </w:t>
            </w:r>
            <w:r w:rsidR="00B81885" w:rsidRPr="004130B7">
              <w:rPr>
                <w:rFonts w:ascii="Times New Roman" w:eastAsia="Times New Roman" w:hAnsi="Times New Roman" w:cs="Times New Roman"/>
                <w:sz w:val="24"/>
                <w:szCs w:val="24"/>
                <w:lang w:eastAsia="ru-RU"/>
              </w:rPr>
              <w:t>Проверка документации по группам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BBC15D" w14:textId="77777777" w:rsidR="000B4B38" w:rsidRPr="004130B7" w:rsidRDefault="007872D7"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1 раз в </w:t>
            </w:r>
            <w:r w:rsidR="00B81885" w:rsidRPr="004130B7">
              <w:rPr>
                <w:rFonts w:ascii="Times New Roman" w:eastAsia="Times New Roman" w:hAnsi="Times New Roman" w:cs="Times New Roman"/>
                <w:sz w:val="24"/>
                <w:szCs w:val="24"/>
                <w:lang w:eastAsia="ru-RU"/>
              </w:rPr>
              <w:t>квартал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F5DADC" w14:textId="77777777" w:rsidR="000B4B38" w:rsidRPr="004130B7" w:rsidRDefault="007872D7"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Заведующий</w:t>
            </w:r>
          </w:p>
        </w:tc>
      </w:tr>
      <w:tr w:rsidR="000B4B38" w:rsidRPr="004130B7" w14:paraId="5B3F8CFD" w14:textId="77777777" w:rsidTr="0001412E">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25BCFBE" w14:textId="77777777" w:rsidR="000B4B38" w:rsidRPr="004130B7" w:rsidRDefault="007872D7" w:rsidP="00257131">
            <w:pPr>
              <w:tabs>
                <w:tab w:val="num" w:pos="540"/>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lastRenderedPageBreak/>
              <w:t>6</w:t>
            </w:r>
            <w:r w:rsidR="00257131">
              <w:rPr>
                <w:rFonts w:ascii="Times New Roman" w:eastAsia="Times New Roman" w:hAnsi="Times New Roman" w:cs="Times New Roman"/>
                <w:sz w:val="24"/>
                <w:szCs w:val="24"/>
                <w:lang w:eastAsia="ru-RU"/>
              </w:rPr>
              <w:t>.</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373D6CC3" w14:textId="77777777" w:rsidR="000B4B38" w:rsidRPr="004130B7" w:rsidRDefault="00C52EDB"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Посещение занятий: применение ФГОС в образовательном процессе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824C48" w14:textId="77777777" w:rsidR="000B4B38" w:rsidRPr="004130B7" w:rsidRDefault="00C52EDB"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 раз в месяц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B53F06" w14:textId="77777777" w:rsidR="000B4B38" w:rsidRPr="004130B7" w:rsidRDefault="00C52EDB"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Заведующий</w:t>
            </w:r>
            <w:r w:rsidR="00A05305">
              <w:rPr>
                <w:rFonts w:ascii="Times New Roman" w:eastAsia="Times New Roman" w:hAnsi="Times New Roman" w:cs="Times New Roman"/>
                <w:sz w:val="24"/>
                <w:szCs w:val="24"/>
                <w:lang w:eastAsia="ru-RU"/>
              </w:rPr>
              <w:t xml:space="preserve">, </w:t>
            </w:r>
            <w:r w:rsidR="006D3E1F">
              <w:rPr>
                <w:rFonts w:ascii="Times New Roman" w:eastAsia="Times New Roman" w:hAnsi="Times New Roman" w:cs="Times New Roman"/>
                <w:sz w:val="24"/>
                <w:szCs w:val="24"/>
                <w:lang w:eastAsia="ru-RU"/>
              </w:rPr>
              <w:t>старший воспитатель</w:t>
            </w:r>
          </w:p>
        </w:tc>
      </w:tr>
      <w:tr w:rsidR="00C52EDB" w:rsidRPr="004130B7" w14:paraId="7FF2B623" w14:textId="77777777" w:rsidTr="0001412E">
        <w:trPr>
          <w:trHeight w:val="487"/>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010AE83" w14:textId="77777777" w:rsidR="00C52EDB" w:rsidRPr="004130B7" w:rsidRDefault="00C52EDB" w:rsidP="00257131">
            <w:pPr>
              <w:tabs>
                <w:tab w:val="num" w:pos="540"/>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7</w:t>
            </w:r>
            <w:r w:rsidR="00257131">
              <w:rPr>
                <w:rFonts w:ascii="Times New Roman" w:eastAsia="Times New Roman" w:hAnsi="Times New Roman" w:cs="Times New Roman"/>
                <w:sz w:val="24"/>
                <w:szCs w:val="24"/>
                <w:lang w:eastAsia="ru-RU"/>
              </w:rPr>
              <w:t>.</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0B03A0F3" w14:textId="77777777" w:rsidR="00C52EDB" w:rsidRPr="004130B7" w:rsidRDefault="00C52EDB"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Разв</w:t>
            </w:r>
            <w:r w:rsidR="00D566DE">
              <w:rPr>
                <w:rFonts w:ascii="Times New Roman" w:eastAsia="Times New Roman" w:hAnsi="Times New Roman" w:cs="Times New Roman"/>
                <w:sz w:val="24"/>
                <w:szCs w:val="24"/>
                <w:lang w:eastAsia="ru-RU"/>
              </w:rPr>
              <w:t>ивающая среда ДОУ – фронтальный</w:t>
            </w:r>
            <w:r w:rsidRPr="004130B7">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423716" w14:textId="77777777" w:rsidR="00C52EDB" w:rsidRPr="004130B7" w:rsidRDefault="00C34788"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 раз в квартал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48124B" w14:textId="77777777" w:rsidR="00C52EDB" w:rsidRPr="004130B7" w:rsidRDefault="00C52EDB"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Заведующий </w:t>
            </w:r>
          </w:p>
        </w:tc>
      </w:tr>
      <w:tr w:rsidR="00C34788" w:rsidRPr="004130B7" w14:paraId="263C662B" w14:textId="77777777" w:rsidTr="0001412E">
        <w:trPr>
          <w:trHeight w:val="187"/>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D425653" w14:textId="77777777" w:rsidR="00C34788" w:rsidRPr="004130B7" w:rsidRDefault="00C34788" w:rsidP="00257131">
            <w:pPr>
              <w:tabs>
                <w:tab w:val="num" w:pos="540"/>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8</w:t>
            </w:r>
            <w:r w:rsidR="00257131">
              <w:rPr>
                <w:rFonts w:ascii="Times New Roman" w:eastAsia="Times New Roman" w:hAnsi="Times New Roman" w:cs="Times New Roman"/>
                <w:sz w:val="24"/>
                <w:szCs w:val="24"/>
                <w:lang w:eastAsia="ru-RU"/>
              </w:rPr>
              <w:t>.</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14F68080" w14:textId="77777777" w:rsidR="00C34788" w:rsidRPr="004130B7" w:rsidRDefault="00C34788"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Соблюдение противопожарного режима в пери</w:t>
            </w:r>
            <w:r w:rsidR="00D566DE">
              <w:rPr>
                <w:rFonts w:ascii="Times New Roman" w:eastAsia="Times New Roman" w:hAnsi="Times New Roman" w:cs="Times New Roman"/>
                <w:sz w:val="24"/>
                <w:szCs w:val="24"/>
                <w:lang w:eastAsia="ru-RU"/>
              </w:rPr>
              <w:t>од проведения  утренников в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AC79E1" w14:textId="77777777" w:rsidR="00C34788" w:rsidRPr="004130B7" w:rsidRDefault="00257131" w:rsidP="001D02C5">
            <w:pPr>
              <w:spacing w:after="0" w:line="240" w:lineRule="auto"/>
              <w:jc w:val="center"/>
              <w:rPr>
                <w:rFonts w:ascii="Times New Roman" w:eastAsia="Times New Roman" w:hAnsi="Times New Roman" w:cs="Times New Roman"/>
                <w:sz w:val="24"/>
                <w:szCs w:val="24"/>
                <w:lang w:eastAsia="ru-RU"/>
              </w:rPr>
            </w:pPr>
            <w:r w:rsidRPr="00257131">
              <w:rPr>
                <w:rFonts w:ascii="Times New Roman" w:eastAsia="Times New Roman" w:hAnsi="Times New Roman" w:cs="Times New Roman"/>
                <w:sz w:val="24"/>
                <w:szCs w:val="24"/>
                <w:lang w:eastAsia="ru-RU"/>
              </w:rPr>
              <w:t>В 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CC7C3D" w14:textId="77777777" w:rsidR="00C34788" w:rsidRPr="004130B7" w:rsidRDefault="00C34788"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Заведующий</w:t>
            </w:r>
            <w:r w:rsidR="00257131">
              <w:rPr>
                <w:rFonts w:ascii="Times New Roman" w:eastAsia="Times New Roman" w:hAnsi="Times New Roman" w:cs="Times New Roman"/>
                <w:sz w:val="24"/>
                <w:szCs w:val="24"/>
                <w:lang w:eastAsia="ru-RU"/>
              </w:rPr>
              <w:t>,</w:t>
            </w:r>
          </w:p>
          <w:p w14:paraId="0DC6FF4A" w14:textId="77777777" w:rsidR="00C34788" w:rsidRPr="004130B7" w:rsidRDefault="00C34788"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завхоз</w:t>
            </w:r>
          </w:p>
        </w:tc>
      </w:tr>
      <w:tr w:rsidR="00C34788" w:rsidRPr="004130B7" w14:paraId="092A8EA1" w14:textId="77777777" w:rsidTr="001D02C5">
        <w:trPr>
          <w:trHeight w:val="989"/>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6284082" w14:textId="77777777" w:rsidR="00C34788" w:rsidRPr="004130B7" w:rsidRDefault="00C34788" w:rsidP="00257131">
            <w:pPr>
              <w:tabs>
                <w:tab w:val="num" w:pos="540"/>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9.</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013FA09C" w14:textId="77777777" w:rsidR="006D3E1F" w:rsidRDefault="00D33DD7"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xml:space="preserve">Оперативный. </w:t>
            </w:r>
            <w:r w:rsidR="00C34788" w:rsidRPr="004130B7">
              <w:rPr>
                <w:rFonts w:ascii="Times New Roman" w:eastAsia="Times New Roman" w:hAnsi="Times New Roman" w:cs="Times New Roman"/>
                <w:sz w:val="24"/>
                <w:szCs w:val="24"/>
                <w:lang w:eastAsia="ru-RU"/>
              </w:rPr>
              <w:t>Соблюдение должностных инструкций, режима</w:t>
            </w:r>
            <w:r w:rsidRPr="004130B7">
              <w:rPr>
                <w:rFonts w:ascii="Times New Roman" w:eastAsia="Times New Roman" w:hAnsi="Times New Roman" w:cs="Times New Roman"/>
                <w:sz w:val="24"/>
                <w:szCs w:val="24"/>
                <w:lang w:eastAsia="ru-RU"/>
              </w:rPr>
              <w:t xml:space="preserve"> рабочего времени:                                     </w:t>
            </w:r>
            <w:r w:rsidR="00C34788" w:rsidRPr="004130B7">
              <w:rPr>
                <w:rFonts w:ascii="Times New Roman" w:eastAsia="Times New Roman" w:hAnsi="Times New Roman" w:cs="Times New Roman"/>
                <w:sz w:val="24"/>
                <w:szCs w:val="24"/>
                <w:lang w:eastAsia="ru-RU"/>
              </w:rPr>
              <w:t xml:space="preserve">- педагоги   </w:t>
            </w:r>
          </w:p>
          <w:p w14:paraId="01012B03" w14:textId="77777777" w:rsidR="00C34788" w:rsidRPr="004130B7" w:rsidRDefault="006D3E1F" w:rsidP="001D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младшие воспитатели</w:t>
            </w:r>
            <w:r w:rsidR="00C34788" w:rsidRPr="004130B7">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BB742" w14:textId="77777777" w:rsidR="00C34788" w:rsidRPr="004130B7" w:rsidRDefault="00257131"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D33DD7" w:rsidRPr="004130B7">
              <w:rPr>
                <w:rFonts w:ascii="Times New Roman" w:eastAsia="Times New Roman" w:hAnsi="Times New Roman" w:cs="Times New Roman"/>
                <w:sz w:val="24"/>
                <w:szCs w:val="24"/>
                <w:lang w:eastAsia="ru-RU"/>
              </w:rPr>
              <w:t>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12218D" w14:textId="77777777" w:rsidR="00D33DD7" w:rsidRPr="004130B7" w:rsidRDefault="00D33DD7"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Заведующий</w:t>
            </w:r>
            <w:r w:rsidR="00257131">
              <w:rPr>
                <w:rFonts w:ascii="Times New Roman" w:eastAsia="Times New Roman" w:hAnsi="Times New Roman" w:cs="Times New Roman"/>
                <w:sz w:val="24"/>
                <w:szCs w:val="24"/>
                <w:lang w:eastAsia="ru-RU"/>
              </w:rPr>
              <w:t>,</w:t>
            </w:r>
          </w:p>
          <w:p w14:paraId="7E9DDCBF" w14:textId="77777777" w:rsidR="00C34788" w:rsidRPr="004130B7" w:rsidRDefault="00D33DD7"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завхоз</w:t>
            </w:r>
          </w:p>
        </w:tc>
      </w:tr>
      <w:tr w:rsidR="00D33DD7" w:rsidRPr="004130B7" w14:paraId="16D88534" w14:textId="77777777" w:rsidTr="0001412E">
        <w:trPr>
          <w:trHeight w:val="187"/>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0AE5C54" w14:textId="77777777" w:rsidR="00D33DD7" w:rsidRPr="004130B7" w:rsidRDefault="00D33DD7" w:rsidP="00257131">
            <w:pPr>
              <w:tabs>
                <w:tab w:val="num" w:pos="540"/>
              </w:tabs>
              <w:spacing w:after="0" w:line="240" w:lineRule="auto"/>
              <w:ind w:left="17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10.</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7C18D1F0" w14:textId="77777777" w:rsidR="00D33DD7" w:rsidRPr="004130B7" w:rsidRDefault="00D33DD7"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Оперативный. Соблюдение санитарно-эпидемиологического</w:t>
            </w:r>
            <w:r w:rsidR="00D566DE">
              <w:rPr>
                <w:rFonts w:ascii="Times New Roman" w:eastAsia="Times New Roman" w:hAnsi="Times New Roman" w:cs="Times New Roman"/>
                <w:sz w:val="24"/>
                <w:szCs w:val="24"/>
                <w:lang w:eastAsia="ru-RU"/>
              </w:rPr>
              <w:t xml:space="preserve"> режима в группах, на пищеблоке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3AD2B5" w14:textId="77777777" w:rsidR="00D33DD7" w:rsidRPr="004130B7" w:rsidRDefault="00A05305"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D33DD7" w:rsidRPr="004130B7">
              <w:rPr>
                <w:rFonts w:ascii="Times New Roman" w:eastAsia="Times New Roman" w:hAnsi="Times New Roman" w:cs="Times New Roman"/>
                <w:sz w:val="24"/>
                <w:szCs w:val="24"/>
                <w:lang w:eastAsia="ru-RU"/>
              </w:rPr>
              <w:t>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B24098" w14:textId="77777777" w:rsidR="00D33DD7" w:rsidRPr="004130B7" w:rsidRDefault="00D33DD7"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Заведующий</w:t>
            </w:r>
            <w:r w:rsidR="00257131">
              <w:rPr>
                <w:rFonts w:ascii="Times New Roman" w:eastAsia="Times New Roman" w:hAnsi="Times New Roman" w:cs="Times New Roman"/>
                <w:sz w:val="24"/>
                <w:szCs w:val="24"/>
                <w:lang w:eastAsia="ru-RU"/>
              </w:rPr>
              <w:t>,</w:t>
            </w:r>
          </w:p>
          <w:p w14:paraId="4764F510" w14:textId="77777777" w:rsidR="00D33DD7" w:rsidRPr="004130B7" w:rsidRDefault="00257131"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D33DD7" w:rsidRPr="004130B7">
              <w:rPr>
                <w:rFonts w:ascii="Times New Roman" w:eastAsia="Times New Roman" w:hAnsi="Times New Roman" w:cs="Times New Roman"/>
                <w:sz w:val="24"/>
                <w:szCs w:val="24"/>
                <w:lang w:eastAsia="ru-RU"/>
              </w:rPr>
              <w:t>авхоз</w:t>
            </w:r>
            <w:r>
              <w:rPr>
                <w:rFonts w:ascii="Times New Roman" w:eastAsia="Times New Roman" w:hAnsi="Times New Roman" w:cs="Times New Roman"/>
                <w:sz w:val="24"/>
                <w:szCs w:val="24"/>
                <w:lang w:eastAsia="ru-RU"/>
              </w:rPr>
              <w:t>,</w:t>
            </w:r>
          </w:p>
          <w:p w14:paraId="071A4BBF" w14:textId="77777777" w:rsidR="00D33DD7" w:rsidRPr="004130B7" w:rsidRDefault="00257131"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D33DD7" w:rsidRPr="004130B7">
              <w:rPr>
                <w:rFonts w:ascii="Times New Roman" w:eastAsia="Times New Roman" w:hAnsi="Times New Roman" w:cs="Times New Roman"/>
                <w:sz w:val="24"/>
                <w:szCs w:val="24"/>
                <w:lang w:eastAsia="ru-RU"/>
              </w:rPr>
              <w:t>едсестра</w:t>
            </w:r>
          </w:p>
        </w:tc>
      </w:tr>
      <w:tr w:rsidR="00D566DE" w:rsidRPr="004130B7" w14:paraId="04AD366C" w14:textId="77777777" w:rsidTr="0001412E">
        <w:trPr>
          <w:trHeight w:val="280"/>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B7AD2D1" w14:textId="77777777" w:rsidR="00D566DE" w:rsidRPr="004130B7" w:rsidRDefault="00D566DE" w:rsidP="001D02C5">
            <w:pPr>
              <w:tabs>
                <w:tab w:val="num" w:pos="540"/>
              </w:tabs>
              <w:spacing w:after="0" w:line="240" w:lineRule="auto"/>
              <w:ind w:left="54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01F654E0" w14:textId="77777777" w:rsidR="00D566DE" w:rsidRPr="004130B7" w:rsidRDefault="00D566DE"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Анализ планов воспитательно-образовательной ра</w:t>
            </w:r>
            <w:r>
              <w:rPr>
                <w:rFonts w:ascii="Times New Roman" w:eastAsia="Times New Roman" w:hAnsi="Times New Roman" w:cs="Times New Roman"/>
                <w:sz w:val="24"/>
                <w:szCs w:val="24"/>
                <w:lang w:eastAsia="ru-RU"/>
              </w:rPr>
              <w:t>боты во всех возрастных группах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22CAA6" w14:textId="77777777" w:rsidR="00D566DE" w:rsidRPr="004130B7" w:rsidRDefault="00D566DE"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Ежемесячно</w:t>
            </w:r>
            <w:r>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521C3" w14:textId="77777777" w:rsidR="00D566DE" w:rsidRPr="004130B7" w:rsidRDefault="00D566DE"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w:t>
            </w:r>
            <w:r w:rsidR="006D3E1F">
              <w:rPr>
                <w:rFonts w:ascii="Times New Roman" w:eastAsia="Times New Roman" w:hAnsi="Times New Roman" w:cs="Times New Roman"/>
                <w:sz w:val="24"/>
                <w:szCs w:val="24"/>
                <w:lang w:eastAsia="ru-RU"/>
              </w:rPr>
              <w:t>старший воспитатель</w:t>
            </w:r>
          </w:p>
        </w:tc>
      </w:tr>
      <w:tr w:rsidR="00D566DE" w:rsidRPr="004130B7" w14:paraId="55E05FB8" w14:textId="77777777" w:rsidTr="0001412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40D7506" w14:textId="77777777" w:rsidR="00D566DE" w:rsidRPr="004130B7" w:rsidRDefault="00D566DE" w:rsidP="001D02C5">
            <w:pPr>
              <w:tabs>
                <w:tab w:val="num" w:pos="540"/>
              </w:tabs>
              <w:spacing w:after="0" w:line="240" w:lineRule="auto"/>
              <w:ind w:left="540" w:hanging="360"/>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r w:rsidR="00402BBA">
              <w:rPr>
                <w:rFonts w:ascii="Times New Roman" w:eastAsia="Times New Roman" w:hAnsi="Times New Roman" w:cs="Times New Roman"/>
                <w:sz w:val="24"/>
                <w:szCs w:val="24"/>
                <w:lang w:eastAsia="ru-RU"/>
              </w:rPr>
              <w:t>  </w:t>
            </w:r>
            <w:r w:rsidRPr="004130B7">
              <w:rPr>
                <w:rFonts w:ascii="Times New Roman" w:eastAsia="Times New Roman" w:hAnsi="Times New Roman" w:cs="Times New Roman"/>
                <w:sz w:val="24"/>
                <w:szCs w:val="24"/>
                <w:lang w:eastAsia="ru-RU"/>
              </w:rPr>
              <w:t> </w:t>
            </w:r>
          </w:p>
        </w:tc>
        <w:tc>
          <w:tcPr>
            <w:tcW w:w="4802" w:type="dxa"/>
            <w:tcBorders>
              <w:top w:val="single" w:sz="4" w:space="0" w:color="auto"/>
              <w:left w:val="single" w:sz="4" w:space="0" w:color="auto"/>
              <w:bottom w:val="single" w:sz="4" w:space="0" w:color="auto"/>
              <w:right w:val="single" w:sz="4" w:space="0" w:color="auto"/>
            </w:tcBorders>
            <w:shd w:val="clear" w:color="auto" w:fill="auto"/>
            <w:hideMark/>
          </w:tcPr>
          <w:p w14:paraId="134F2BF8" w14:textId="77777777" w:rsidR="00D566DE" w:rsidRPr="004130B7" w:rsidRDefault="00D566DE" w:rsidP="001D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Адаптация детей к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5672D4" w14:textId="77777777" w:rsidR="00D566DE" w:rsidRPr="004130B7" w:rsidRDefault="00D566DE"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октябрь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800F87" w14:textId="77777777" w:rsidR="00D566DE" w:rsidRPr="004130B7" w:rsidRDefault="006D3E1F"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Педагоги-психологи</w:t>
            </w:r>
          </w:p>
        </w:tc>
      </w:tr>
      <w:tr w:rsidR="00D566DE" w:rsidRPr="004130B7" w14:paraId="6983A360" w14:textId="77777777" w:rsidTr="0001412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1BC50018" w14:textId="77777777" w:rsidR="00D566DE" w:rsidRPr="004130B7" w:rsidRDefault="0001412E" w:rsidP="001D02C5">
            <w:pPr>
              <w:spacing w:after="0" w:line="240" w:lineRule="auto"/>
              <w:ind w:left="2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02" w:type="dxa"/>
            <w:tcBorders>
              <w:top w:val="single" w:sz="4" w:space="0" w:color="auto"/>
              <w:left w:val="single" w:sz="4" w:space="0" w:color="auto"/>
              <w:bottom w:val="single" w:sz="4" w:space="0" w:color="auto"/>
              <w:right w:val="single" w:sz="4" w:space="0" w:color="auto"/>
            </w:tcBorders>
            <w:shd w:val="clear" w:color="auto" w:fill="auto"/>
            <w:hideMark/>
          </w:tcPr>
          <w:p w14:paraId="6FA161EC" w14:textId="77777777" w:rsidR="00D566DE" w:rsidRPr="004130B7" w:rsidRDefault="00D566DE" w:rsidP="001D02C5">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Обновление информации в родительских уголках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D368655" w14:textId="77777777" w:rsidR="00D566DE" w:rsidRPr="004130B7" w:rsidRDefault="00D566DE"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Ежемесячно</w:t>
            </w:r>
            <w:r>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FCC3E6C" w14:textId="77777777" w:rsidR="00D566DE" w:rsidRPr="004130B7" w:rsidRDefault="00D566DE" w:rsidP="001D02C5">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Воспитатели</w:t>
            </w:r>
          </w:p>
        </w:tc>
      </w:tr>
      <w:tr w:rsidR="00D566DE" w:rsidRPr="004130B7" w14:paraId="5F643163" w14:textId="77777777" w:rsidTr="0001412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A1F9A86" w14:textId="77777777" w:rsidR="00D566DE" w:rsidRPr="004130B7" w:rsidRDefault="0001412E" w:rsidP="001D02C5">
            <w:pPr>
              <w:spacing w:after="0" w:line="240" w:lineRule="auto"/>
              <w:ind w:left="2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02" w:type="dxa"/>
            <w:tcBorders>
              <w:top w:val="single" w:sz="4" w:space="0" w:color="auto"/>
              <w:left w:val="single" w:sz="4" w:space="0" w:color="auto"/>
              <w:bottom w:val="single" w:sz="4" w:space="0" w:color="auto"/>
              <w:right w:val="single" w:sz="4" w:space="0" w:color="auto"/>
            </w:tcBorders>
            <w:shd w:val="clear" w:color="auto" w:fill="auto"/>
            <w:hideMark/>
          </w:tcPr>
          <w:p w14:paraId="2978022A" w14:textId="77777777" w:rsidR="00D566DE" w:rsidRPr="004130B7" w:rsidRDefault="00D566DE" w:rsidP="00965128">
            <w:pPr>
              <w:spacing w:after="0" w:line="240" w:lineRule="auto"/>
              <w:rPr>
                <w:rFonts w:ascii="Times New Roman" w:eastAsia="Times New Roman" w:hAnsi="Times New Roman" w:cs="Times New Roman"/>
                <w:sz w:val="24"/>
                <w:szCs w:val="24"/>
                <w:lang w:eastAsia="ru-RU"/>
              </w:rPr>
            </w:pPr>
            <w:r w:rsidRPr="00257131">
              <w:rPr>
                <w:rFonts w:ascii="Times New Roman" w:eastAsia="Arial Unicode MS" w:hAnsi="Times New Roman" w:cs="Times New Roman"/>
                <w:bCs/>
                <w:sz w:val="24"/>
                <w:szCs w:val="24"/>
                <w:lang w:eastAsia="ru-RU"/>
              </w:rPr>
              <w:t>Тематический</w:t>
            </w:r>
            <w:r w:rsidR="0001412E" w:rsidRPr="00257131">
              <w:rPr>
                <w:rFonts w:ascii="Times New Roman" w:eastAsia="Arial Unicode MS" w:hAnsi="Times New Roman" w:cs="Times New Roman"/>
                <w:bCs/>
                <w:sz w:val="24"/>
                <w:szCs w:val="24"/>
                <w:lang w:eastAsia="ru-RU"/>
              </w:rPr>
              <w:t>:</w:t>
            </w:r>
            <w:r w:rsidR="00866E42">
              <w:rPr>
                <w:rFonts w:ascii="Times New Roman" w:eastAsia="Arial Unicode MS" w:hAnsi="Times New Roman" w:cs="Times New Roman"/>
                <w:bCs/>
                <w:sz w:val="24"/>
                <w:szCs w:val="24"/>
                <w:lang w:eastAsia="ru-RU"/>
              </w:rPr>
              <w:t xml:space="preserve"> </w:t>
            </w:r>
            <w:r w:rsidR="00CF584D">
              <w:rPr>
                <w:rFonts w:ascii="Times New Roman" w:eastAsia="Arial Unicode MS" w:hAnsi="Times New Roman" w:cs="Times New Roman"/>
                <w:bCs/>
                <w:sz w:val="24"/>
                <w:szCs w:val="24"/>
                <w:lang w:eastAsia="ru-RU"/>
              </w:rPr>
              <w:t>«У</w:t>
            </w:r>
            <w:r w:rsidR="00CF584D" w:rsidRPr="00CF584D">
              <w:rPr>
                <w:rFonts w:ascii="Times New Roman" w:eastAsia="Arial Unicode MS" w:hAnsi="Times New Roman" w:cs="Times New Roman"/>
                <w:bCs/>
                <w:sz w:val="24"/>
                <w:szCs w:val="24"/>
                <w:lang w:eastAsia="ru-RU"/>
              </w:rPr>
              <w:t>ров</w:t>
            </w:r>
            <w:r w:rsidR="00CF584D">
              <w:rPr>
                <w:rFonts w:ascii="Times New Roman" w:eastAsia="Arial Unicode MS" w:hAnsi="Times New Roman" w:cs="Times New Roman"/>
                <w:bCs/>
                <w:sz w:val="24"/>
                <w:szCs w:val="24"/>
                <w:lang w:eastAsia="ru-RU"/>
              </w:rPr>
              <w:t>ень</w:t>
            </w:r>
            <w:r w:rsidR="00CF584D" w:rsidRPr="00CF584D">
              <w:rPr>
                <w:rFonts w:ascii="Times New Roman" w:eastAsia="Arial Unicode MS" w:hAnsi="Times New Roman" w:cs="Times New Roman"/>
                <w:bCs/>
                <w:sz w:val="24"/>
                <w:szCs w:val="24"/>
                <w:lang w:eastAsia="ru-RU"/>
              </w:rPr>
              <w:t xml:space="preserve"> развития коммуникативных умений у детей дошкольного возраста»</w:t>
            </w:r>
            <w:r w:rsidR="00D43F1C" w:rsidRPr="00D43F1C">
              <w:rPr>
                <w:rFonts w:ascii="Times New Roman" w:eastAsia="Arial Unicode MS" w:hAnsi="Times New Roman" w:cs="Times New Roman"/>
                <w:bCs/>
                <w:sz w:val="24"/>
                <w:szCs w:val="24"/>
                <w:lang w:eastAsia="ru-RU"/>
              </w:rPr>
              <w:t>.</w:t>
            </w:r>
            <w:r w:rsidR="00A05305" w:rsidRPr="00A05305">
              <w:rPr>
                <w:rFonts w:ascii="Times New Roman" w:eastAsia="Arial Unicode MS" w:hAnsi="Times New Roman" w:cs="Times New Roman"/>
                <w:bCs/>
                <w:sz w:val="24"/>
                <w:szCs w:val="24"/>
                <w:lang w:eastAsia="ru-RU"/>
              </w:rPr>
              <w:t>»</w:t>
            </w:r>
            <w:r w:rsidR="00A05305">
              <w:rPr>
                <w:rFonts w:ascii="Times New Roman" w:eastAsia="Arial Unicode MS" w:hAnsi="Times New Roman" w:cs="Times New Roman"/>
                <w:b/>
                <w:bCs/>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BF7C5EB" w14:textId="77777777" w:rsidR="00D566DE" w:rsidRPr="004130B7" w:rsidRDefault="00CF584D"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B70BF34" w14:textId="77777777" w:rsidR="00D566DE" w:rsidRPr="004130B7" w:rsidRDefault="00FB2FE9"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w:t>
            </w:r>
            <w:r w:rsidR="001C22E7">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ль</w:t>
            </w:r>
          </w:p>
        </w:tc>
      </w:tr>
      <w:tr w:rsidR="0001412E" w:rsidRPr="004130B7" w14:paraId="66378E70" w14:textId="77777777" w:rsidTr="0001412E">
        <w:trPr>
          <w:trHeight w:val="751"/>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1C79AC7" w14:textId="77777777" w:rsidR="0001412E" w:rsidRPr="004130B7" w:rsidRDefault="0001412E" w:rsidP="001D02C5">
            <w:pPr>
              <w:spacing w:after="0" w:line="240" w:lineRule="auto"/>
              <w:ind w:left="2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018988C8" w14:textId="77777777" w:rsidR="003E2119" w:rsidRPr="003E2119" w:rsidRDefault="0001412E" w:rsidP="003E2119">
            <w:pPr>
              <w:spacing w:after="0" w:line="240" w:lineRule="auto"/>
              <w:rPr>
                <w:rFonts w:ascii="Times New Roman" w:eastAsia="Arial Unicode MS" w:hAnsi="Times New Roman" w:cs="Times New Roman"/>
                <w:bCs/>
                <w:sz w:val="24"/>
                <w:szCs w:val="24"/>
                <w:lang w:eastAsia="ru-RU"/>
              </w:rPr>
            </w:pPr>
            <w:r w:rsidRPr="00257131">
              <w:rPr>
                <w:rFonts w:ascii="Times New Roman" w:eastAsia="Arial Unicode MS" w:hAnsi="Times New Roman" w:cs="Times New Roman"/>
                <w:bCs/>
                <w:sz w:val="24"/>
                <w:szCs w:val="24"/>
                <w:lang w:eastAsia="ru-RU"/>
              </w:rPr>
              <w:t>Тематическ</w:t>
            </w:r>
            <w:r w:rsidR="000C1153">
              <w:rPr>
                <w:rFonts w:ascii="Times New Roman" w:eastAsia="Arial Unicode MS" w:hAnsi="Times New Roman" w:cs="Times New Roman"/>
                <w:bCs/>
                <w:sz w:val="24"/>
                <w:szCs w:val="24"/>
                <w:lang w:eastAsia="ru-RU"/>
              </w:rPr>
              <w:t xml:space="preserve">ий </w:t>
            </w:r>
            <w:r w:rsidR="003E2119" w:rsidRPr="003E2119">
              <w:rPr>
                <w:rFonts w:ascii="Times New Roman" w:eastAsia="Arial Unicode MS" w:hAnsi="Times New Roman" w:cs="Times New Roman"/>
                <w:bCs/>
                <w:sz w:val="24"/>
                <w:szCs w:val="24"/>
                <w:lang w:eastAsia="ru-RU"/>
              </w:rPr>
              <w:t>«Особенности организации дошкольного учреждения с семьями воспитанников</w:t>
            </w:r>
            <w:r w:rsidR="003E2119">
              <w:rPr>
                <w:rFonts w:ascii="Times New Roman" w:eastAsia="Arial Unicode MS" w:hAnsi="Times New Roman" w:cs="Times New Roman"/>
                <w:bCs/>
                <w:sz w:val="24"/>
                <w:szCs w:val="24"/>
                <w:lang w:eastAsia="ru-RU"/>
              </w:rPr>
              <w:t xml:space="preserve"> по экологическому воспитанию</w:t>
            </w:r>
            <w:r w:rsidR="003E2119" w:rsidRPr="003E2119">
              <w:rPr>
                <w:rFonts w:ascii="Times New Roman" w:eastAsia="Arial Unicode MS" w:hAnsi="Times New Roman" w:cs="Times New Roman"/>
                <w:bCs/>
                <w:sz w:val="24"/>
                <w:szCs w:val="24"/>
                <w:lang w:eastAsia="ru-RU"/>
              </w:rPr>
              <w:t xml:space="preserve">»  </w:t>
            </w:r>
          </w:p>
          <w:p w14:paraId="145114E2" w14:textId="77777777" w:rsidR="0001412E" w:rsidRPr="0001412E" w:rsidRDefault="003E2119" w:rsidP="003E2119">
            <w:pPr>
              <w:spacing w:after="0" w:line="240" w:lineRule="auto"/>
              <w:rPr>
                <w:rFonts w:ascii="Times New Roman" w:eastAsia="Arial Unicode MS" w:hAnsi="Times New Roman" w:cs="Times New Roman"/>
                <w:bCs/>
                <w:sz w:val="24"/>
                <w:szCs w:val="24"/>
                <w:lang w:eastAsia="ru-RU"/>
              </w:rPr>
            </w:pPr>
            <w:r w:rsidRPr="003E2119">
              <w:rPr>
                <w:rFonts w:ascii="Times New Roman" w:eastAsia="Arial Unicode MS" w:hAnsi="Times New Roman" w:cs="Times New Roman"/>
                <w:bCs/>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9AECBC" w14:textId="77777777" w:rsidR="0001412E" w:rsidRDefault="00AD5C3D"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78A3FB" w14:textId="77777777" w:rsidR="0001412E" w:rsidRPr="00D566DE" w:rsidRDefault="00FB2FE9"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D566DE" w:rsidRPr="004130B7" w14:paraId="3E0F7799" w14:textId="77777777" w:rsidTr="0001412E">
        <w:trPr>
          <w:trHeight w:val="484"/>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C60545C" w14:textId="77777777" w:rsidR="00D566DE" w:rsidRPr="004130B7" w:rsidRDefault="0001412E" w:rsidP="001D02C5">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02" w:type="dxa"/>
            <w:tcBorders>
              <w:top w:val="single" w:sz="4" w:space="0" w:color="auto"/>
              <w:left w:val="single" w:sz="4" w:space="0" w:color="auto"/>
              <w:bottom w:val="single" w:sz="4" w:space="0" w:color="auto"/>
              <w:right w:val="single" w:sz="4" w:space="0" w:color="auto"/>
            </w:tcBorders>
            <w:shd w:val="clear" w:color="auto" w:fill="auto"/>
            <w:hideMark/>
          </w:tcPr>
          <w:p w14:paraId="169144B6" w14:textId="77777777" w:rsidR="00D566DE" w:rsidRPr="004130B7" w:rsidRDefault="00D566DE" w:rsidP="001D02C5">
            <w:pPr>
              <w:spacing w:after="0" w:line="240" w:lineRule="auto"/>
              <w:rPr>
                <w:rFonts w:ascii="Times New Roman" w:eastAsia="Times New Roman" w:hAnsi="Times New Roman" w:cs="Times New Roman"/>
                <w:b/>
                <w:sz w:val="24"/>
                <w:szCs w:val="24"/>
                <w:lang w:eastAsia="ru-RU"/>
              </w:rPr>
            </w:pPr>
            <w:r w:rsidRPr="00257131">
              <w:rPr>
                <w:rFonts w:ascii="Times New Roman" w:eastAsia="Times New Roman" w:hAnsi="Times New Roman" w:cs="Times New Roman"/>
                <w:sz w:val="24"/>
                <w:szCs w:val="24"/>
                <w:lang w:eastAsia="ru-RU"/>
              </w:rPr>
              <w:t>Оперативный</w:t>
            </w:r>
            <w:r w:rsidR="00257131">
              <w:rPr>
                <w:rFonts w:ascii="Times New Roman" w:eastAsia="Times New Roman" w:hAnsi="Times New Roman" w:cs="Times New Roman"/>
                <w:sz w:val="24"/>
                <w:szCs w:val="24"/>
                <w:lang w:eastAsia="ru-RU"/>
              </w:rPr>
              <w:t xml:space="preserve"> </w:t>
            </w:r>
            <w:r w:rsidR="0001412E" w:rsidRPr="0001412E">
              <w:rPr>
                <w:rFonts w:ascii="Times New Roman" w:eastAsia="Times New Roman" w:hAnsi="Times New Roman" w:cs="Times New Roman"/>
                <w:sz w:val="24"/>
                <w:szCs w:val="24"/>
                <w:lang w:eastAsia="ru-RU"/>
              </w:rPr>
              <w:t>согласно циклограмме оперативного контроля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E05B42F" w14:textId="77777777" w:rsidR="00D566DE" w:rsidRPr="004130B7" w:rsidRDefault="0001412E" w:rsidP="001D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BDE6683" w14:textId="77777777" w:rsidR="00D566DE" w:rsidRPr="004130B7" w:rsidRDefault="00FB2FE9"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01412E" w:rsidRPr="004130B7" w14:paraId="30A32E00" w14:textId="77777777" w:rsidTr="0001412E">
        <w:trPr>
          <w:trHeight w:val="417"/>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26BF169" w14:textId="77777777" w:rsidR="0001412E" w:rsidRPr="004130B7" w:rsidRDefault="0001412E" w:rsidP="001D02C5">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32193844" w14:textId="77777777" w:rsidR="0001412E" w:rsidRPr="0001412E" w:rsidRDefault="001C22E7" w:rsidP="001D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рабочему дню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904A92" w14:textId="77777777" w:rsidR="0001412E" w:rsidRPr="004130B7" w:rsidRDefault="0001412E"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89698E" w14:textId="77777777" w:rsidR="0001412E" w:rsidRPr="004130B7" w:rsidRDefault="001C22E7"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01412E" w:rsidRPr="004130B7" w14:paraId="4E7E16BD" w14:textId="77777777" w:rsidTr="0001412E">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F287F6D" w14:textId="77777777" w:rsidR="0001412E" w:rsidRPr="004130B7" w:rsidRDefault="0001412E"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802" w:type="dxa"/>
            <w:tcBorders>
              <w:top w:val="single" w:sz="4" w:space="0" w:color="auto"/>
              <w:left w:val="single" w:sz="4" w:space="0" w:color="auto"/>
              <w:bottom w:val="single" w:sz="4" w:space="0" w:color="auto"/>
              <w:right w:val="single" w:sz="4" w:space="0" w:color="auto"/>
            </w:tcBorders>
            <w:shd w:val="clear" w:color="auto" w:fill="auto"/>
            <w:hideMark/>
          </w:tcPr>
          <w:p w14:paraId="4FAD7919" w14:textId="77777777" w:rsidR="0001412E" w:rsidRPr="004130B7" w:rsidRDefault="00CC4869" w:rsidP="00CC48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результатов м</w:t>
            </w:r>
            <w:r w:rsidR="0001412E" w:rsidRPr="004130B7">
              <w:rPr>
                <w:rFonts w:ascii="Times New Roman" w:eastAsia="Times New Roman" w:hAnsi="Times New Roman" w:cs="Times New Roman"/>
                <w:sz w:val="24"/>
                <w:szCs w:val="24"/>
                <w:lang w:eastAsia="ru-RU"/>
              </w:rPr>
              <w:t>ониторинг</w:t>
            </w:r>
            <w:r>
              <w:rPr>
                <w:rFonts w:ascii="Times New Roman" w:eastAsia="Times New Roman" w:hAnsi="Times New Roman" w:cs="Times New Roman"/>
                <w:sz w:val="24"/>
                <w:szCs w:val="24"/>
                <w:lang w:eastAsia="ru-RU"/>
              </w:rPr>
              <w:t>а</w:t>
            </w:r>
            <w:r w:rsidR="0001412E" w:rsidRPr="00413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детского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D0BA1B4" w14:textId="77777777" w:rsidR="0001412E" w:rsidRPr="004130B7" w:rsidRDefault="0001412E" w:rsidP="001D02C5">
            <w:pPr>
              <w:spacing w:after="0" w:line="240" w:lineRule="auto"/>
              <w:jc w:val="center"/>
              <w:rPr>
                <w:rFonts w:ascii="Times New Roman" w:eastAsia="Times New Roman" w:hAnsi="Times New Roman" w:cs="Times New Roman"/>
                <w:sz w:val="24"/>
                <w:szCs w:val="24"/>
                <w:lang w:eastAsia="ru-RU"/>
              </w:rPr>
            </w:pPr>
          </w:p>
          <w:p w14:paraId="52474643" w14:textId="77777777" w:rsidR="0001412E" w:rsidRPr="004130B7" w:rsidRDefault="00CC4869"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1412E" w:rsidRPr="004130B7">
              <w:rPr>
                <w:rFonts w:ascii="Times New Roman" w:eastAsia="Times New Roman" w:hAnsi="Times New Roman" w:cs="Times New Roman"/>
                <w:sz w:val="24"/>
                <w:szCs w:val="24"/>
                <w:lang w:eastAsia="ru-RU"/>
              </w:rPr>
              <w:t>ай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35F6A4F" w14:textId="77777777" w:rsidR="0001412E" w:rsidRPr="004130B7" w:rsidRDefault="00FB2FE9"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01412E" w:rsidRPr="004130B7" w14:paraId="2CE72079" w14:textId="77777777" w:rsidTr="000B3D9A">
        <w:trPr>
          <w:trHeight w:val="391"/>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63B39C9" w14:textId="77777777" w:rsidR="0001412E" w:rsidRPr="004130B7" w:rsidRDefault="00B758EB" w:rsidP="001D02C5">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3924A7CA" w14:textId="77777777" w:rsidR="0001412E" w:rsidRPr="0001412E" w:rsidRDefault="00CC4869" w:rsidP="00CC4869">
            <w:pPr>
              <w:spacing w:after="0" w:line="240" w:lineRule="auto"/>
              <w:rPr>
                <w:rFonts w:ascii="Times New Roman" w:eastAsia="Times New Roman" w:hAnsi="Times New Roman" w:cs="Times New Roman"/>
                <w:sz w:val="24"/>
                <w:szCs w:val="24"/>
                <w:lang w:eastAsia="ru-RU"/>
              </w:rPr>
            </w:pPr>
            <w:r w:rsidRPr="00CC4869">
              <w:rPr>
                <w:rFonts w:ascii="Times New Roman" w:eastAsia="Times New Roman" w:hAnsi="Times New Roman" w:cs="Times New Roman"/>
                <w:sz w:val="24"/>
                <w:szCs w:val="24"/>
                <w:lang w:eastAsia="ru-RU"/>
              </w:rPr>
              <w:t>Итоговое самообследование деятельности и подготовка отчета по самообследованию</w:t>
            </w:r>
            <w:r>
              <w:rPr>
                <w:rFonts w:ascii="Times New Roman" w:eastAsia="Times New Roman" w:hAnsi="Times New Roman" w:cs="Times New Roman"/>
                <w:b/>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45CD12" w14:textId="77777777" w:rsidR="0001412E" w:rsidRPr="004130B7" w:rsidRDefault="0001412E" w:rsidP="001D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D8F976" w14:textId="77777777" w:rsidR="0001412E" w:rsidRPr="004130B7" w:rsidRDefault="0001412E" w:rsidP="001D02C5">
            <w:pPr>
              <w:spacing w:after="0" w:line="240" w:lineRule="auto"/>
              <w:jc w:val="center"/>
              <w:rPr>
                <w:rFonts w:ascii="Times New Roman" w:eastAsia="Times New Roman" w:hAnsi="Times New Roman" w:cs="Times New Roman"/>
                <w:sz w:val="24"/>
                <w:szCs w:val="24"/>
                <w:lang w:eastAsia="ru-RU"/>
              </w:rPr>
            </w:pPr>
            <w:r w:rsidRPr="00D566DE">
              <w:rPr>
                <w:rFonts w:ascii="Times New Roman" w:eastAsia="Times New Roman" w:hAnsi="Times New Roman" w:cs="Times New Roman"/>
                <w:sz w:val="24"/>
                <w:szCs w:val="24"/>
                <w:lang w:eastAsia="ru-RU"/>
              </w:rPr>
              <w:t>З</w:t>
            </w:r>
            <w:r w:rsidR="00CC4869">
              <w:rPr>
                <w:rFonts w:ascii="Times New Roman" w:eastAsia="Times New Roman" w:hAnsi="Times New Roman" w:cs="Times New Roman"/>
                <w:sz w:val="24"/>
                <w:szCs w:val="24"/>
                <w:lang w:eastAsia="ru-RU"/>
              </w:rPr>
              <w:t xml:space="preserve">аведующий, </w:t>
            </w:r>
            <w:r w:rsidR="00FB2FE9">
              <w:rPr>
                <w:rFonts w:ascii="Times New Roman" w:eastAsia="Times New Roman" w:hAnsi="Times New Roman" w:cs="Times New Roman"/>
                <w:sz w:val="24"/>
                <w:szCs w:val="24"/>
                <w:lang w:eastAsia="ru-RU"/>
              </w:rPr>
              <w:t>старший воспитатель</w:t>
            </w:r>
          </w:p>
        </w:tc>
      </w:tr>
    </w:tbl>
    <w:p w14:paraId="39D59E6B" w14:textId="77777777" w:rsidR="005E2B84" w:rsidRDefault="005E2B84" w:rsidP="00257131">
      <w:pPr>
        <w:spacing w:after="200" w:line="240" w:lineRule="auto"/>
        <w:rPr>
          <w:rFonts w:ascii="Times New Roman" w:eastAsia="Times New Roman" w:hAnsi="Times New Roman" w:cs="Times New Roman"/>
          <w:b/>
          <w:bCs/>
          <w:i/>
          <w:iCs/>
          <w:sz w:val="28"/>
          <w:szCs w:val="28"/>
          <w:lang w:eastAsia="ru-RU"/>
        </w:rPr>
      </w:pPr>
    </w:p>
    <w:p w14:paraId="532B4E41" w14:textId="77777777" w:rsidR="00F622CD" w:rsidRDefault="0088003D" w:rsidP="005E2B84">
      <w:pPr>
        <w:spacing w:after="200" w:line="240" w:lineRule="auto"/>
        <w:jc w:val="center"/>
        <w:rPr>
          <w:rFonts w:ascii="Times New Roman" w:eastAsia="Times New Roman" w:hAnsi="Times New Roman" w:cs="Times New Roman"/>
          <w:b/>
          <w:bCs/>
          <w:i/>
          <w:iCs/>
          <w:color w:val="00B050"/>
          <w:sz w:val="28"/>
          <w:szCs w:val="28"/>
          <w:lang w:eastAsia="ru-RU"/>
        </w:rPr>
      </w:pPr>
      <w:r>
        <w:rPr>
          <w:rFonts w:ascii="Times New Roman" w:eastAsia="Times New Roman" w:hAnsi="Times New Roman" w:cs="Times New Roman"/>
          <w:b/>
          <w:bCs/>
          <w:i/>
          <w:iCs/>
          <w:color w:val="00B050"/>
          <w:sz w:val="28"/>
          <w:szCs w:val="28"/>
          <w:lang w:eastAsia="ru-RU"/>
        </w:rPr>
        <w:t>Анкетирование педагогов</w:t>
      </w:r>
    </w:p>
    <w:tbl>
      <w:tblPr>
        <w:tblStyle w:val="a9"/>
        <w:tblW w:w="0" w:type="auto"/>
        <w:tblLook w:val="04A0" w:firstRow="1" w:lastRow="0" w:firstColumn="1" w:lastColumn="0" w:noHBand="0" w:noVBand="1"/>
      </w:tblPr>
      <w:tblGrid>
        <w:gridCol w:w="534"/>
        <w:gridCol w:w="4961"/>
        <w:gridCol w:w="1683"/>
        <w:gridCol w:w="2393"/>
      </w:tblGrid>
      <w:tr w:rsidR="009432B0" w14:paraId="35174493" w14:textId="77777777" w:rsidTr="009432B0">
        <w:tc>
          <w:tcPr>
            <w:tcW w:w="534" w:type="dxa"/>
          </w:tcPr>
          <w:p w14:paraId="3F65F638" w14:textId="77777777" w:rsidR="009432B0" w:rsidRDefault="009432B0" w:rsidP="005E2B84">
            <w:pPr>
              <w:spacing w:after="200"/>
              <w:jc w:val="center"/>
              <w:rPr>
                <w:rFonts w:ascii="Times New Roman" w:eastAsia="Times New Roman" w:hAnsi="Times New Roman" w:cs="Times New Roman"/>
                <w:b/>
                <w:bCs/>
                <w:i/>
                <w:iCs/>
                <w:color w:val="00B050"/>
                <w:sz w:val="28"/>
                <w:szCs w:val="28"/>
                <w:lang w:eastAsia="ru-RU"/>
              </w:rPr>
            </w:pPr>
          </w:p>
        </w:tc>
        <w:tc>
          <w:tcPr>
            <w:tcW w:w="4961" w:type="dxa"/>
          </w:tcPr>
          <w:p w14:paraId="45A39DAE" w14:textId="77777777" w:rsidR="009432B0" w:rsidRPr="003B34C4" w:rsidRDefault="00E54B0D"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Тематика анкетирования</w:t>
            </w:r>
          </w:p>
        </w:tc>
        <w:tc>
          <w:tcPr>
            <w:tcW w:w="1683" w:type="dxa"/>
          </w:tcPr>
          <w:p w14:paraId="30E50629" w14:textId="77777777" w:rsidR="009432B0" w:rsidRPr="003B34C4" w:rsidRDefault="00E54B0D"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Сроки</w:t>
            </w:r>
          </w:p>
        </w:tc>
        <w:tc>
          <w:tcPr>
            <w:tcW w:w="2393" w:type="dxa"/>
          </w:tcPr>
          <w:p w14:paraId="5D2A2697" w14:textId="77777777" w:rsidR="009432B0" w:rsidRPr="003B34C4" w:rsidRDefault="00E54B0D"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Ответственные</w:t>
            </w:r>
          </w:p>
        </w:tc>
      </w:tr>
      <w:tr w:rsidR="009432B0" w14:paraId="2A5099F1" w14:textId="77777777" w:rsidTr="009432B0">
        <w:tc>
          <w:tcPr>
            <w:tcW w:w="534" w:type="dxa"/>
          </w:tcPr>
          <w:p w14:paraId="58AE8D73" w14:textId="77777777" w:rsidR="009432B0" w:rsidRDefault="009432B0" w:rsidP="005E2B84">
            <w:pPr>
              <w:spacing w:after="200"/>
              <w:jc w:val="center"/>
              <w:rPr>
                <w:rFonts w:ascii="Times New Roman" w:eastAsia="Times New Roman" w:hAnsi="Times New Roman" w:cs="Times New Roman"/>
                <w:b/>
                <w:bCs/>
                <w:i/>
                <w:iCs/>
                <w:color w:val="00B050"/>
                <w:sz w:val="28"/>
                <w:szCs w:val="28"/>
                <w:lang w:eastAsia="ru-RU"/>
              </w:rPr>
            </w:pPr>
          </w:p>
        </w:tc>
        <w:tc>
          <w:tcPr>
            <w:tcW w:w="4961" w:type="dxa"/>
          </w:tcPr>
          <w:p w14:paraId="3B754AA5" w14:textId="77777777" w:rsidR="009432B0" w:rsidRPr="003B34C4" w:rsidRDefault="00E54B0D"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 xml:space="preserve">Социально-коммуникативная компетентность </w:t>
            </w:r>
          </w:p>
        </w:tc>
        <w:tc>
          <w:tcPr>
            <w:tcW w:w="1683" w:type="dxa"/>
          </w:tcPr>
          <w:p w14:paraId="1DBD7BED" w14:textId="77777777" w:rsidR="009432B0" w:rsidRPr="003B34C4" w:rsidRDefault="003B34C4" w:rsidP="005E2B84">
            <w:pPr>
              <w:spacing w:after="2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2393" w:type="dxa"/>
          </w:tcPr>
          <w:p w14:paraId="094800BA" w14:textId="77777777" w:rsidR="009432B0" w:rsidRPr="003B34C4" w:rsidRDefault="003B34C4" w:rsidP="005E2B84">
            <w:pPr>
              <w:spacing w:after="2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r w:rsidR="009432B0" w:rsidRPr="007B5D92" w14:paraId="271F5C66" w14:textId="77777777" w:rsidTr="009432B0">
        <w:tc>
          <w:tcPr>
            <w:tcW w:w="534" w:type="dxa"/>
          </w:tcPr>
          <w:p w14:paraId="712E7921" w14:textId="77777777" w:rsidR="009432B0" w:rsidRPr="007B5D92" w:rsidRDefault="009432B0" w:rsidP="005E2B84">
            <w:pPr>
              <w:spacing w:after="200"/>
              <w:jc w:val="center"/>
              <w:rPr>
                <w:rFonts w:ascii="Times New Roman" w:eastAsia="Times New Roman" w:hAnsi="Times New Roman" w:cs="Times New Roman"/>
                <w:color w:val="000000" w:themeColor="text1"/>
                <w:sz w:val="24"/>
                <w:szCs w:val="24"/>
                <w:lang w:eastAsia="ru-RU"/>
              </w:rPr>
            </w:pPr>
          </w:p>
        </w:tc>
        <w:tc>
          <w:tcPr>
            <w:tcW w:w="4961" w:type="dxa"/>
          </w:tcPr>
          <w:p w14:paraId="1EE9EB3D" w14:textId="77777777" w:rsidR="009432B0" w:rsidRPr="007B5D92" w:rsidRDefault="007B5D92" w:rsidP="005E2B84">
            <w:pPr>
              <w:spacing w:after="200"/>
              <w:jc w:val="center"/>
              <w:rPr>
                <w:rFonts w:ascii="Times New Roman" w:eastAsia="Times New Roman" w:hAnsi="Times New Roman" w:cs="Times New Roman"/>
                <w:color w:val="000000" w:themeColor="text1"/>
                <w:sz w:val="24"/>
                <w:szCs w:val="24"/>
                <w:lang w:eastAsia="ru-RU"/>
              </w:rPr>
            </w:pPr>
            <w:r w:rsidRPr="007B5D92">
              <w:rPr>
                <w:rFonts w:ascii="Times New Roman" w:eastAsia="Times New Roman" w:hAnsi="Times New Roman" w:cs="Times New Roman"/>
                <w:color w:val="000000" w:themeColor="text1"/>
                <w:sz w:val="24"/>
                <w:szCs w:val="24"/>
                <w:lang w:eastAsia="ru-RU"/>
              </w:rPr>
              <w:t>Анкета с целью коррекции плана на новый год</w:t>
            </w:r>
          </w:p>
        </w:tc>
        <w:tc>
          <w:tcPr>
            <w:tcW w:w="1683" w:type="dxa"/>
          </w:tcPr>
          <w:p w14:paraId="0EF24D91" w14:textId="77777777" w:rsidR="009432B0" w:rsidRPr="007B5D92" w:rsidRDefault="007B5D92" w:rsidP="005E2B84">
            <w:pPr>
              <w:spacing w:after="200"/>
              <w:jc w:val="center"/>
              <w:rPr>
                <w:rFonts w:ascii="Times New Roman" w:eastAsia="Times New Roman" w:hAnsi="Times New Roman" w:cs="Times New Roman"/>
                <w:color w:val="000000" w:themeColor="text1"/>
                <w:sz w:val="24"/>
                <w:szCs w:val="24"/>
                <w:lang w:eastAsia="ru-RU"/>
              </w:rPr>
            </w:pPr>
            <w:r w:rsidRPr="007B5D92">
              <w:rPr>
                <w:rFonts w:ascii="Times New Roman" w:eastAsia="Times New Roman" w:hAnsi="Times New Roman" w:cs="Times New Roman"/>
                <w:color w:val="000000" w:themeColor="text1"/>
                <w:sz w:val="24"/>
                <w:szCs w:val="24"/>
                <w:lang w:eastAsia="ru-RU"/>
              </w:rPr>
              <w:t>Август-сентябрь</w:t>
            </w:r>
          </w:p>
        </w:tc>
        <w:tc>
          <w:tcPr>
            <w:tcW w:w="2393" w:type="dxa"/>
          </w:tcPr>
          <w:p w14:paraId="00967551" w14:textId="77777777" w:rsidR="009432B0" w:rsidRPr="007B5D92" w:rsidRDefault="007B5D92" w:rsidP="005E2B84">
            <w:pPr>
              <w:spacing w:after="200"/>
              <w:jc w:val="center"/>
              <w:rPr>
                <w:rFonts w:ascii="Times New Roman" w:eastAsia="Times New Roman" w:hAnsi="Times New Roman" w:cs="Times New Roman"/>
                <w:color w:val="000000" w:themeColor="text1"/>
                <w:sz w:val="24"/>
                <w:szCs w:val="24"/>
                <w:lang w:eastAsia="ru-RU"/>
              </w:rPr>
            </w:pPr>
            <w:r w:rsidRPr="007B5D92">
              <w:rPr>
                <w:rFonts w:ascii="Times New Roman" w:eastAsia="Times New Roman" w:hAnsi="Times New Roman" w:cs="Times New Roman"/>
                <w:color w:val="000000" w:themeColor="text1"/>
                <w:sz w:val="24"/>
                <w:szCs w:val="24"/>
                <w:lang w:eastAsia="ru-RU"/>
              </w:rPr>
              <w:t>Старший воспитатель</w:t>
            </w:r>
          </w:p>
        </w:tc>
      </w:tr>
      <w:tr w:rsidR="009432B0" w:rsidRPr="007B5D92" w14:paraId="57935E35" w14:textId="77777777" w:rsidTr="009432B0">
        <w:tc>
          <w:tcPr>
            <w:tcW w:w="534" w:type="dxa"/>
          </w:tcPr>
          <w:p w14:paraId="792882D4" w14:textId="77777777" w:rsidR="009432B0" w:rsidRPr="007B5D92" w:rsidRDefault="009432B0" w:rsidP="005E2B84">
            <w:pPr>
              <w:spacing w:after="200"/>
              <w:jc w:val="center"/>
              <w:rPr>
                <w:rFonts w:ascii="Times New Roman" w:eastAsia="Times New Roman" w:hAnsi="Times New Roman" w:cs="Times New Roman"/>
                <w:color w:val="000000" w:themeColor="text1"/>
                <w:sz w:val="24"/>
                <w:szCs w:val="24"/>
                <w:lang w:eastAsia="ru-RU"/>
              </w:rPr>
            </w:pPr>
          </w:p>
        </w:tc>
        <w:tc>
          <w:tcPr>
            <w:tcW w:w="4961" w:type="dxa"/>
          </w:tcPr>
          <w:p w14:paraId="222FF930" w14:textId="77777777" w:rsidR="009432B0" w:rsidRPr="007B5D92" w:rsidRDefault="007B5D92" w:rsidP="005E2B84">
            <w:pPr>
              <w:spacing w:after="200"/>
              <w:jc w:val="center"/>
              <w:rPr>
                <w:rFonts w:ascii="Times New Roman" w:eastAsia="Times New Roman" w:hAnsi="Times New Roman" w:cs="Times New Roman"/>
                <w:color w:val="000000" w:themeColor="text1"/>
                <w:sz w:val="24"/>
                <w:szCs w:val="24"/>
                <w:lang w:eastAsia="ru-RU"/>
              </w:rPr>
            </w:pPr>
            <w:r w:rsidRPr="007B5D92">
              <w:rPr>
                <w:rFonts w:ascii="Times New Roman" w:eastAsia="Times New Roman" w:hAnsi="Times New Roman" w:cs="Times New Roman"/>
                <w:color w:val="000000" w:themeColor="text1"/>
                <w:sz w:val="24"/>
                <w:szCs w:val="24"/>
                <w:lang w:eastAsia="ru-RU"/>
              </w:rPr>
              <w:t xml:space="preserve">Выявление способности педагогов к </w:t>
            </w:r>
            <w:r w:rsidRPr="007B5D92">
              <w:rPr>
                <w:rFonts w:ascii="Times New Roman" w:eastAsia="Times New Roman" w:hAnsi="Times New Roman" w:cs="Times New Roman"/>
                <w:color w:val="000000" w:themeColor="text1"/>
                <w:sz w:val="24"/>
                <w:szCs w:val="24"/>
                <w:lang w:eastAsia="ru-RU"/>
              </w:rPr>
              <w:lastRenderedPageBreak/>
              <w:t>саморазвитию</w:t>
            </w:r>
          </w:p>
        </w:tc>
        <w:tc>
          <w:tcPr>
            <w:tcW w:w="1683" w:type="dxa"/>
          </w:tcPr>
          <w:p w14:paraId="2577738A" w14:textId="77777777" w:rsidR="009432B0" w:rsidRPr="007B5D92" w:rsidRDefault="007B5D92" w:rsidP="005E2B84">
            <w:pPr>
              <w:spacing w:after="200"/>
              <w:jc w:val="center"/>
              <w:rPr>
                <w:rFonts w:ascii="Times New Roman" w:eastAsia="Times New Roman" w:hAnsi="Times New Roman" w:cs="Times New Roman"/>
                <w:color w:val="000000" w:themeColor="text1"/>
                <w:sz w:val="24"/>
                <w:szCs w:val="24"/>
                <w:lang w:eastAsia="ru-RU"/>
              </w:rPr>
            </w:pPr>
            <w:r w:rsidRPr="007B5D92">
              <w:rPr>
                <w:rFonts w:ascii="Times New Roman" w:eastAsia="Times New Roman" w:hAnsi="Times New Roman" w:cs="Times New Roman"/>
                <w:color w:val="000000" w:themeColor="text1"/>
                <w:sz w:val="24"/>
                <w:szCs w:val="24"/>
                <w:lang w:eastAsia="ru-RU"/>
              </w:rPr>
              <w:lastRenderedPageBreak/>
              <w:t>март</w:t>
            </w:r>
          </w:p>
        </w:tc>
        <w:tc>
          <w:tcPr>
            <w:tcW w:w="2393" w:type="dxa"/>
          </w:tcPr>
          <w:p w14:paraId="72984B73" w14:textId="77777777" w:rsidR="009432B0" w:rsidRPr="007B5D92" w:rsidRDefault="007B5D92" w:rsidP="005E2B84">
            <w:pPr>
              <w:spacing w:after="200"/>
              <w:jc w:val="center"/>
              <w:rPr>
                <w:rFonts w:ascii="Times New Roman" w:eastAsia="Times New Roman" w:hAnsi="Times New Roman" w:cs="Times New Roman"/>
                <w:color w:val="000000" w:themeColor="text1"/>
                <w:sz w:val="24"/>
                <w:szCs w:val="24"/>
                <w:lang w:eastAsia="ru-RU"/>
              </w:rPr>
            </w:pPr>
            <w:r w:rsidRPr="007B5D92">
              <w:rPr>
                <w:rFonts w:ascii="Times New Roman" w:eastAsia="Times New Roman" w:hAnsi="Times New Roman" w:cs="Times New Roman"/>
                <w:color w:val="000000" w:themeColor="text1"/>
                <w:sz w:val="24"/>
                <w:szCs w:val="24"/>
                <w:lang w:eastAsia="ru-RU"/>
              </w:rPr>
              <w:t xml:space="preserve">Старший </w:t>
            </w:r>
            <w:r w:rsidRPr="007B5D92">
              <w:rPr>
                <w:rFonts w:ascii="Times New Roman" w:eastAsia="Times New Roman" w:hAnsi="Times New Roman" w:cs="Times New Roman"/>
                <w:color w:val="000000" w:themeColor="text1"/>
                <w:sz w:val="24"/>
                <w:szCs w:val="24"/>
                <w:lang w:eastAsia="ru-RU"/>
              </w:rPr>
              <w:lastRenderedPageBreak/>
              <w:t>воспитатель</w:t>
            </w:r>
          </w:p>
        </w:tc>
      </w:tr>
    </w:tbl>
    <w:p w14:paraId="4B91F297" w14:textId="77777777" w:rsidR="009432B0" w:rsidRPr="007B5D92" w:rsidRDefault="009432B0" w:rsidP="005E2B84">
      <w:pPr>
        <w:spacing w:after="200" w:line="240" w:lineRule="auto"/>
        <w:jc w:val="center"/>
        <w:rPr>
          <w:rFonts w:ascii="Times New Roman" w:eastAsia="Times New Roman" w:hAnsi="Times New Roman" w:cs="Times New Roman"/>
          <w:color w:val="000000" w:themeColor="text1"/>
          <w:sz w:val="24"/>
          <w:szCs w:val="24"/>
          <w:lang w:eastAsia="ru-RU"/>
        </w:rPr>
      </w:pPr>
    </w:p>
    <w:p w14:paraId="391474CE" w14:textId="77777777" w:rsidR="0088003D" w:rsidRDefault="0088003D" w:rsidP="005E2B84">
      <w:pPr>
        <w:spacing w:after="200" w:line="240" w:lineRule="auto"/>
        <w:jc w:val="center"/>
        <w:rPr>
          <w:rFonts w:ascii="Times New Roman" w:eastAsia="Times New Roman" w:hAnsi="Times New Roman" w:cs="Times New Roman"/>
          <w:b/>
          <w:bCs/>
          <w:i/>
          <w:iCs/>
          <w:color w:val="00B050"/>
          <w:sz w:val="28"/>
          <w:szCs w:val="28"/>
          <w:lang w:eastAsia="ru-RU"/>
        </w:rPr>
      </w:pPr>
      <w:r>
        <w:rPr>
          <w:rFonts w:ascii="Times New Roman" w:eastAsia="Times New Roman" w:hAnsi="Times New Roman" w:cs="Times New Roman"/>
          <w:b/>
          <w:bCs/>
          <w:i/>
          <w:iCs/>
          <w:color w:val="00B050"/>
          <w:sz w:val="28"/>
          <w:szCs w:val="28"/>
          <w:lang w:eastAsia="ru-RU"/>
        </w:rPr>
        <w:t>Анкетирование родителей</w:t>
      </w:r>
    </w:p>
    <w:tbl>
      <w:tblPr>
        <w:tblStyle w:val="a9"/>
        <w:tblW w:w="0" w:type="auto"/>
        <w:tblLook w:val="04A0" w:firstRow="1" w:lastRow="0" w:firstColumn="1" w:lastColumn="0" w:noHBand="0" w:noVBand="1"/>
      </w:tblPr>
      <w:tblGrid>
        <w:gridCol w:w="534"/>
        <w:gridCol w:w="4961"/>
        <w:gridCol w:w="1683"/>
        <w:gridCol w:w="2393"/>
      </w:tblGrid>
      <w:tr w:rsidR="009432B0" w:rsidRPr="003B34C4" w14:paraId="2010F6A0" w14:textId="77777777" w:rsidTr="009432B0">
        <w:tc>
          <w:tcPr>
            <w:tcW w:w="534" w:type="dxa"/>
          </w:tcPr>
          <w:p w14:paraId="60D1D687" w14:textId="77777777" w:rsidR="009432B0" w:rsidRPr="003B34C4" w:rsidRDefault="009432B0" w:rsidP="005E2B84">
            <w:pPr>
              <w:spacing w:after="200"/>
              <w:jc w:val="center"/>
              <w:rPr>
                <w:rFonts w:ascii="Times New Roman" w:eastAsia="Times New Roman" w:hAnsi="Times New Roman" w:cs="Times New Roman"/>
                <w:color w:val="000000" w:themeColor="text1"/>
                <w:sz w:val="24"/>
                <w:szCs w:val="24"/>
                <w:lang w:eastAsia="ru-RU"/>
              </w:rPr>
            </w:pPr>
          </w:p>
        </w:tc>
        <w:tc>
          <w:tcPr>
            <w:tcW w:w="4961" w:type="dxa"/>
          </w:tcPr>
          <w:p w14:paraId="6D1FF51F" w14:textId="77777777" w:rsidR="009432B0" w:rsidRPr="003B34C4" w:rsidRDefault="00A74474"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Тематика анкетирования</w:t>
            </w:r>
          </w:p>
        </w:tc>
        <w:tc>
          <w:tcPr>
            <w:tcW w:w="1683" w:type="dxa"/>
          </w:tcPr>
          <w:p w14:paraId="7E0B9EAB" w14:textId="77777777" w:rsidR="009432B0" w:rsidRPr="003B34C4" w:rsidRDefault="00A74474"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Сроки</w:t>
            </w:r>
          </w:p>
        </w:tc>
        <w:tc>
          <w:tcPr>
            <w:tcW w:w="2393" w:type="dxa"/>
          </w:tcPr>
          <w:p w14:paraId="1ED3026E" w14:textId="77777777" w:rsidR="009432B0" w:rsidRPr="003B34C4" w:rsidRDefault="00A74474"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Ответственные</w:t>
            </w:r>
          </w:p>
        </w:tc>
      </w:tr>
      <w:tr w:rsidR="009432B0" w:rsidRPr="003B34C4" w14:paraId="58E05139" w14:textId="77777777" w:rsidTr="009432B0">
        <w:tc>
          <w:tcPr>
            <w:tcW w:w="534" w:type="dxa"/>
          </w:tcPr>
          <w:p w14:paraId="45D22899" w14:textId="77777777" w:rsidR="009432B0" w:rsidRPr="003B34C4" w:rsidRDefault="00060A7B"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1.</w:t>
            </w:r>
          </w:p>
        </w:tc>
        <w:tc>
          <w:tcPr>
            <w:tcW w:w="4961" w:type="dxa"/>
          </w:tcPr>
          <w:p w14:paraId="2A6C5292" w14:textId="77777777" w:rsidR="009432B0" w:rsidRPr="003B34C4" w:rsidRDefault="00060A7B"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 выявление оценки и уровня удовлетворённости родителей процессом и результатами сотрудничества с воспитателем.</w:t>
            </w:r>
          </w:p>
        </w:tc>
        <w:tc>
          <w:tcPr>
            <w:tcW w:w="1683" w:type="dxa"/>
          </w:tcPr>
          <w:p w14:paraId="18A86E7A" w14:textId="77777777" w:rsidR="009432B0" w:rsidRPr="003B34C4" w:rsidRDefault="00A74474"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Ноябрь</w:t>
            </w:r>
          </w:p>
        </w:tc>
        <w:tc>
          <w:tcPr>
            <w:tcW w:w="2393" w:type="dxa"/>
          </w:tcPr>
          <w:p w14:paraId="10A30415" w14:textId="77777777" w:rsidR="009432B0" w:rsidRPr="003B34C4" w:rsidRDefault="007B5D92" w:rsidP="005E2B84">
            <w:pPr>
              <w:spacing w:after="2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 воспитатели</w:t>
            </w:r>
          </w:p>
        </w:tc>
      </w:tr>
      <w:tr w:rsidR="009432B0" w:rsidRPr="003B34C4" w14:paraId="2EF86ABA" w14:textId="77777777" w:rsidTr="009432B0">
        <w:tc>
          <w:tcPr>
            <w:tcW w:w="534" w:type="dxa"/>
          </w:tcPr>
          <w:p w14:paraId="3098EF5E" w14:textId="77777777" w:rsidR="009432B0" w:rsidRPr="003B34C4" w:rsidRDefault="00060A7B" w:rsidP="005E2B84">
            <w:pPr>
              <w:spacing w:after="200"/>
              <w:jc w:val="center"/>
              <w:rPr>
                <w:rFonts w:ascii="Times New Roman" w:eastAsia="Times New Roman" w:hAnsi="Times New Roman" w:cs="Times New Roman"/>
                <w:color w:val="000000" w:themeColor="text1"/>
                <w:sz w:val="24"/>
                <w:szCs w:val="24"/>
                <w:lang w:eastAsia="ru-RU"/>
              </w:rPr>
            </w:pPr>
            <w:r w:rsidRPr="003B34C4">
              <w:rPr>
                <w:rFonts w:ascii="Times New Roman" w:eastAsia="Times New Roman" w:hAnsi="Times New Roman" w:cs="Times New Roman"/>
                <w:color w:val="000000" w:themeColor="text1"/>
                <w:sz w:val="24"/>
                <w:szCs w:val="24"/>
                <w:lang w:eastAsia="ru-RU"/>
              </w:rPr>
              <w:t>2.</w:t>
            </w:r>
          </w:p>
        </w:tc>
        <w:tc>
          <w:tcPr>
            <w:tcW w:w="4961" w:type="dxa"/>
          </w:tcPr>
          <w:p w14:paraId="7623C60E" w14:textId="77777777" w:rsidR="009432B0" w:rsidRPr="003B34C4" w:rsidRDefault="007B5D92" w:rsidP="005E2B84">
            <w:pPr>
              <w:spacing w:after="2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Экология и ваш малыш</w:t>
            </w:r>
          </w:p>
        </w:tc>
        <w:tc>
          <w:tcPr>
            <w:tcW w:w="1683" w:type="dxa"/>
          </w:tcPr>
          <w:p w14:paraId="55721047" w14:textId="77777777" w:rsidR="009432B0" w:rsidRPr="003B34C4" w:rsidRDefault="007B5D92" w:rsidP="005E2B84">
            <w:pPr>
              <w:spacing w:after="2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2393" w:type="dxa"/>
          </w:tcPr>
          <w:p w14:paraId="13E7641D" w14:textId="77777777" w:rsidR="009432B0" w:rsidRPr="003B34C4" w:rsidRDefault="007B5D92" w:rsidP="005E2B84">
            <w:pPr>
              <w:spacing w:after="2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Педагог дополнительного образования по экологии</w:t>
            </w:r>
          </w:p>
        </w:tc>
      </w:tr>
    </w:tbl>
    <w:p w14:paraId="0B233246" w14:textId="77777777" w:rsidR="009432B0" w:rsidRPr="003B34C4" w:rsidRDefault="009432B0" w:rsidP="005E2B84">
      <w:pPr>
        <w:spacing w:after="200" w:line="240" w:lineRule="auto"/>
        <w:jc w:val="center"/>
        <w:rPr>
          <w:rFonts w:ascii="Times New Roman" w:eastAsia="Times New Roman" w:hAnsi="Times New Roman" w:cs="Times New Roman"/>
          <w:color w:val="000000" w:themeColor="text1"/>
          <w:sz w:val="24"/>
          <w:szCs w:val="24"/>
          <w:lang w:eastAsia="ru-RU"/>
        </w:rPr>
      </w:pPr>
    </w:p>
    <w:p w14:paraId="604C4C98" w14:textId="77777777" w:rsidR="009432B0" w:rsidRDefault="009432B0" w:rsidP="005E2B84">
      <w:pPr>
        <w:spacing w:after="200" w:line="240" w:lineRule="auto"/>
        <w:jc w:val="center"/>
        <w:rPr>
          <w:rFonts w:ascii="Times New Roman" w:eastAsia="Times New Roman" w:hAnsi="Times New Roman" w:cs="Times New Roman"/>
          <w:b/>
          <w:bCs/>
          <w:i/>
          <w:iCs/>
          <w:color w:val="00B050"/>
          <w:sz w:val="28"/>
          <w:szCs w:val="28"/>
          <w:lang w:eastAsia="ru-RU"/>
        </w:rPr>
      </w:pPr>
    </w:p>
    <w:p w14:paraId="6A2340A7" w14:textId="77777777" w:rsidR="0088003D" w:rsidRDefault="0088003D" w:rsidP="0088003D">
      <w:pPr>
        <w:spacing w:after="200" w:line="240" w:lineRule="auto"/>
        <w:ind w:left="360"/>
        <w:rPr>
          <w:rFonts w:ascii="Times New Roman" w:eastAsia="Times New Roman" w:hAnsi="Times New Roman" w:cs="Times New Roman"/>
          <w:b/>
          <w:bCs/>
          <w:i/>
          <w:iCs/>
          <w:color w:val="00B050"/>
          <w:sz w:val="28"/>
          <w:szCs w:val="28"/>
          <w:lang w:eastAsia="ru-RU"/>
        </w:rPr>
      </w:pPr>
      <w:r>
        <w:rPr>
          <w:rFonts w:ascii="Times New Roman" w:eastAsia="Times New Roman" w:hAnsi="Times New Roman" w:cs="Times New Roman"/>
          <w:b/>
          <w:bCs/>
          <w:i/>
          <w:iCs/>
          <w:color w:val="00B050"/>
          <w:sz w:val="28"/>
          <w:szCs w:val="28"/>
          <w:lang w:val="en-US" w:eastAsia="ru-RU"/>
        </w:rPr>
        <w:t>V.</w:t>
      </w:r>
      <w:r w:rsidRPr="0088003D">
        <w:rPr>
          <w:rFonts w:ascii="Times New Roman" w:eastAsia="Times New Roman" w:hAnsi="Times New Roman" w:cs="Times New Roman"/>
          <w:b/>
          <w:bCs/>
          <w:i/>
          <w:iCs/>
          <w:color w:val="00B050"/>
          <w:sz w:val="28"/>
          <w:szCs w:val="28"/>
          <w:lang w:eastAsia="ru-RU"/>
        </w:rPr>
        <w:t>Взаимодействие с семьями воспитанников</w:t>
      </w:r>
    </w:p>
    <w:tbl>
      <w:tblPr>
        <w:tblStyle w:val="a9"/>
        <w:tblW w:w="0" w:type="auto"/>
        <w:tblInd w:w="360" w:type="dxa"/>
        <w:tblLook w:val="04A0" w:firstRow="1" w:lastRow="0" w:firstColumn="1" w:lastColumn="0" w:noHBand="0" w:noVBand="1"/>
      </w:tblPr>
      <w:tblGrid>
        <w:gridCol w:w="882"/>
        <w:gridCol w:w="4395"/>
        <w:gridCol w:w="1701"/>
        <w:gridCol w:w="2233"/>
      </w:tblGrid>
      <w:tr w:rsidR="0088003D" w:rsidRPr="0088003D" w14:paraId="63310B66" w14:textId="77777777" w:rsidTr="0088003D">
        <w:tc>
          <w:tcPr>
            <w:tcW w:w="882" w:type="dxa"/>
          </w:tcPr>
          <w:p w14:paraId="657433E9" w14:textId="77777777" w:rsidR="0088003D" w:rsidRPr="008F05C2" w:rsidRDefault="0088003D"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w:t>
            </w:r>
          </w:p>
        </w:tc>
        <w:tc>
          <w:tcPr>
            <w:tcW w:w="4395" w:type="dxa"/>
          </w:tcPr>
          <w:p w14:paraId="35F86B67" w14:textId="77777777" w:rsidR="0088003D" w:rsidRPr="008F05C2" w:rsidRDefault="0088003D"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Формы взаимодействия родителей с детьми</w:t>
            </w:r>
          </w:p>
        </w:tc>
        <w:tc>
          <w:tcPr>
            <w:tcW w:w="1701" w:type="dxa"/>
          </w:tcPr>
          <w:p w14:paraId="163D2EA1" w14:textId="77777777" w:rsidR="0088003D" w:rsidRPr="008F05C2" w:rsidRDefault="0088003D"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Сроки</w:t>
            </w:r>
          </w:p>
        </w:tc>
        <w:tc>
          <w:tcPr>
            <w:tcW w:w="2233" w:type="dxa"/>
          </w:tcPr>
          <w:p w14:paraId="443292A8" w14:textId="77777777" w:rsidR="0088003D" w:rsidRPr="008F05C2" w:rsidRDefault="0088003D"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Ответственные</w:t>
            </w:r>
          </w:p>
        </w:tc>
      </w:tr>
      <w:tr w:rsidR="0088003D" w:rsidRPr="008F05C2" w14:paraId="63216E21" w14:textId="77777777" w:rsidTr="0088003D">
        <w:tc>
          <w:tcPr>
            <w:tcW w:w="882" w:type="dxa"/>
          </w:tcPr>
          <w:p w14:paraId="6B8F361F" w14:textId="77777777" w:rsidR="0088003D" w:rsidRPr="008F05C2" w:rsidRDefault="0088003D"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1.</w:t>
            </w:r>
          </w:p>
        </w:tc>
        <w:tc>
          <w:tcPr>
            <w:tcW w:w="4395" w:type="dxa"/>
          </w:tcPr>
          <w:p w14:paraId="701C3CF1" w14:textId="77777777" w:rsidR="0088003D" w:rsidRPr="008F05C2" w:rsidRDefault="0088003D" w:rsidP="0088003D">
            <w:pPr>
              <w:spacing w:after="200"/>
              <w:rPr>
                <w:rFonts w:ascii="Times New Roman" w:eastAsia="Times New Roman" w:hAnsi="Times New Roman" w:cs="Times New Roman"/>
                <w:i/>
                <w:iCs/>
                <w:color w:val="000000" w:themeColor="text1"/>
                <w:sz w:val="24"/>
                <w:szCs w:val="24"/>
                <w:lang w:eastAsia="ru-RU"/>
              </w:rPr>
            </w:pPr>
            <w:r w:rsidRPr="008F05C2">
              <w:rPr>
                <w:rFonts w:ascii="Times New Roman" w:eastAsia="Times New Roman" w:hAnsi="Times New Roman" w:cs="Times New Roman"/>
                <w:i/>
                <w:iCs/>
                <w:color w:val="000000" w:themeColor="text1"/>
                <w:sz w:val="24"/>
                <w:szCs w:val="24"/>
                <w:lang w:eastAsia="ru-RU"/>
              </w:rPr>
              <w:t>Совместные мероприятия</w:t>
            </w:r>
          </w:p>
          <w:p w14:paraId="065AE928" w14:textId="77777777" w:rsidR="008F05C2" w:rsidRPr="008F05C2"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i/>
                <w:iCs/>
                <w:color w:val="000000" w:themeColor="text1"/>
                <w:sz w:val="24"/>
                <w:szCs w:val="24"/>
                <w:lang w:eastAsia="ru-RU"/>
              </w:rPr>
              <w:t>Осенние посиделки</w:t>
            </w:r>
            <w:r>
              <w:rPr>
                <w:rFonts w:ascii="Times New Roman" w:eastAsia="Times New Roman" w:hAnsi="Times New Roman" w:cs="Times New Roman"/>
                <w:i/>
                <w:iCs/>
                <w:color w:val="000000" w:themeColor="text1"/>
                <w:sz w:val="24"/>
                <w:szCs w:val="24"/>
                <w:lang w:eastAsia="ru-RU"/>
              </w:rPr>
              <w:t xml:space="preserve"> -развлечение для младших групп</w:t>
            </w:r>
          </w:p>
          <w:p w14:paraId="68AF63E4" w14:textId="77777777" w:rsidR="002C53C5" w:rsidRDefault="002C53C5"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День матери</w:t>
            </w:r>
            <w:r w:rsidR="008F05C2">
              <w:rPr>
                <w:rFonts w:ascii="Times New Roman" w:eastAsia="Times New Roman" w:hAnsi="Times New Roman" w:cs="Times New Roman"/>
                <w:color w:val="000000" w:themeColor="text1"/>
                <w:sz w:val="24"/>
                <w:szCs w:val="24"/>
                <w:lang w:eastAsia="ru-RU"/>
              </w:rPr>
              <w:t xml:space="preserve"> – Квест для старшей группы</w:t>
            </w:r>
          </w:p>
          <w:p w14:paraId="2B982328" w14:textId="77777777" w:rsidR="008F05C2" w:rsidRDefault="008F05C2"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Посиделки за чаепитием</w:t>
            </w:r>
          </w:p>
          <w:p w14:paraId="06897CA4" w14:textId="77777777" w:rsidR="004A69A6" w:rsidRPr="008F05C2" w:rsidRDefault="004A69A6"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Блинный вечерок</w:t>
            </w:r>
          </w:p>
          <w:p w14:paraId="637F6183" w14:textId="77777777" w:rsidR="002C53C5" w:rsidRDefault="002C53C5"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День защитника отечества</w:t>
            </w:r>
            <w:r w:rsidR="004A69A6">
              <w:rPr>
                <w:rFonts w:ascii="Times New Roman" w:eastAsia="Times New Roman" w:hAnsi="Times New Roman" w:cs="Times New Roman"/>
                <w:color w:val="000000" w:themeColor="text1"/>
                <w:sz w:val="24"/>
                <w:szCs w:val="24"/>
                <w:lang w:eastAsia="ru-RU"/>
              </w:rPr>
              <w:t xml:space="preserve"> – спортивный праздник в старших группах</w:t>
            </w:r>
          </w:p>
          <w:p w14:paraId="28CCD8CD" w14:textId="77777777" w:rsidR="004A69A6" w:rsidRPr="008F05C2" w:rsidRDefault="00D32F14"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Рассказ о службе в войсках</w:t>
            </w:r>
          </w:p>
          <w:p w14:paraId="55A5EDC3" w14:textId="77777777" w:rsidR="008F05C2" w:rsidRPr="008F05C2"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День России</w:t>
            </w:r>
          </w:p>
          <w:p w14:paraId="599F4202" w14:textId="77777777" w:rsidR="002C53C5" w:rsidRPr="008F05C2" w:rsidRDefault="002C53C5" w:rsidP="0088003D">
            <w:pPr>
              <w:spacing w:after="200"/>
              <w:rPr>
                <w:rFonts w:ascii="Times New Roman" w:eastAsia="Times New Roman" w:hAnsi="Times New Roman" w:cs="Times New Roman"/>
                <w:color w:val="000000" w:themeColor="text1"/>
                <w:sz w:val="24"/>
                <w:szCs w:val="24"/>
                <w:lang w:eastAsia="ru-RU"/>
              </w:rPr>
            </w:pPr>
          </w:p>
        </w:tc>
        <w:tc>
          <w:tcPr>
            <w:tcW w:w="1701" w:type="dxa"/>
          </w:tcPr>
          <w:p w14:paraId="4DB41D58" w14:textId="77777777" w:rsidR="0088003D" w:rsidRPr="008F05C2"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Сентябрь-октябрь</w:t>
            </w:r>
          </w:p>
          <w:p w14:paraId="11D691E9"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p>
          <w:p w14:paraId="6FA8626C" w14:textId="77777777" w:rsidR="008F05C2" w:rsidRPr="008F05C2"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Ноябрь</w:t>
            </w:r>
          </w:p>
          <w:p w14:paraId="29D4ADB7"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p>
          <w:p w14:paraId="5F190F49"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p>
          <w:p w14:paraId="5F6C3A23"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p>
          <w:p w14:paraId="55FF29A7"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p>
          <w:p w14:paraId="38EDDCCF" w14:textId="77777777" w:rsidR="008F05C2" w:rsidRPr="008F05C2"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Февраль</w:t>
            </w:r>
          </w:p>
          <w:p w14:paraId="183CD5AE"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p>
          <w:p w14:paraId="70DE3DF0"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p>
          <w:p w14:paraId="18FB1634" w14:textId="77777777" w:rsidR="008F05C2" w:rsidRPr="008F05C2"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Июнь</w:t>
            </w:r>
          </w:p>
        </w:tc>
        <w:tc>
          <w:tcPr>
            <w:tcW w:w="2233" w:type="dxa"/>
          </w:tcPr>
          <w:p w14:paraId="738F7FA9" w14:textId="77777777" w:rsidR="0088003D" w:rsidRPr="008F05C2" w:rsidRDefault="008F05C2" w:rsidP="0088003D">
            <w:pPr>
              <w:spacing w:after="200"/>
              <w:rPr>
                <w:rFonts w:ascii="Times New Roman" w:eastAsia="Times New Roman" w:hAnsi="Times New Roman" w:cs="Times New Roman"/>
                <w:color w:val="00B050"/>
                <w:sz w:val="24"/>
                <w:szCs w:val="24"/>
                <w:lang w:eastAsia="ru-RU"/>
              </w:rPr>
            </w:pPr>
            <w:r w:rsidRPr="007B5D92">
              <w:rPr>
                <w:rFonts w:ascii="Times New Roman" w:eastAsia="Times New Roman" w:hAnsi="Times New Roman" w:cs="Times New Roman"/>
                <w:color w:val="0D0D0D" w:themeColor="text1" w:themeTint="F2"/>
                <w:sz w:val="24"/>
                <w:szCs w:val="24"/>
                <w:lang w:eastAsia="ru-RU"/>
              </w:rPr>
              <w:t>Музыкальные руководители, старший воспитатель, воспитатели</w:t>
            </w:r>
          </w:p>
        </w:tc>
      </w:tr>
      <w:tr w:rsidR="0088003D" w:rsidRPr="0088003D" w14:paraId="059F566C" w14:textId="77777777" w:rsidTr="0088003D">
        <w:tc>
          <w:tcPr>
            <w:tcW w:w="882" w:type="dxa"/>
          </w:tcPr>
          <w:p w14:paraId="148ACC05" w14:textId="77777777" w:rsidR="0088003D" w:rsidRPr="008F05C2"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i/>
                <w:iCs/>
                <w:color w:val="000000" w:themeColor="text1"/>
                <w:sz w:val="24"/>
                <w:szCs w:val="24"/>
                <w:lang w:eastAsia="ru-RU"/>
              </w:rPr>
              <w:t>2.</w:t>
            </w:r>
          </w:p>
        </w:tc>
        <w:tc>
          <w:tcPr>
            <w:tcW w:w="4395" w:type="dxa"/>
          </w:tcPr>
          <w:p w14:paraId="2BC1A21A" w14:textId="77777777" w:rsidR="0088003D"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Консультации</w:t>
            </w:r>
            <w:r>
              <w:rPr>
                <w:rFonts w:ascii="Times New Roman" w:eastAsia="Times New Roman" w:hAnsi="Times New Roman" w:cs="Times New Roman"/>
                <w:color w:val="000000" w:themeColor="text1"/>
                <w:sz w:val="24"/>
                <w:szCs w:val="24"/>
                <w:lang w:eastAsia="ru-RU"/>
              </w:rPr>
              <w:t>:</w:t>
            </w:r>
          </w:p>
          <w:p w14:paraId="3E748175"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Советы родителям гиперактивного ребёнка</w:t>
            </w:r>
          </w:p>
          <w:p w14:paraId="16974052"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Скандал по всем правилам. Или как справиться с детской истерикой</w:t>
            </w:r>
          </w:p>
          <w:p w14:paraId="438B42F6"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Детская ложь</w:t>
            </w:r>
          </w:p>
          <w:p w14:paraId="5094A18C" w14:textId="77777777" w:rsidR="00D32F14" w:rsidRDefault="00D32F14"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Компьютер «» и «против»</w:t>
            </w:r>
          </w:p>
          <w:p w14:paraId="71064AF4" w14:textId="77777777" w:rsidR="00D32F14" w:rsidRDefault="00BF24D9"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Играйте вместе с детьми</w:t>
            </w:r>
          </w:p>
          <w:p w14:paraId="19765D57" w14:textId="77777777" w:rsidR="00BF24D9" w:rsidRDefault="00BF24D9"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правил изменения поведения проблемного ребёнка</w:t>
            </w:r>
          </w:p>
          <w:p w14:paraId="6CE79F41" w14:textId="77777777" w:rsidR="00BF24D9" w:rsidRPr="00BF24D9" w:rsidRDefault="00BF24D9" w:rsidP="00BF24D9">
            <w:pPr>
              <w:spacing w:after="200"/>
              <w:rPr>
                <w:rFonts w:ascii="Times New Roman" w:eastAsia="Times New Roman" w:hAnsi="Times New Roman" w:cs="Times New Roman"/>
                <w:color w:val="000000" w:themeColor="text1"/>
                <w:sz w:val="24"/>
                <w:szCs w:val="24"/>
                <w:lang w:eastAsia="ru-RU"/>
              </w:rPr>
            </w:pPr>
            <w:r w:rsidRPr="00BF24D9">
              <w:rPr>
                <w:rFonts w:ascii="Times New Roman" w:eastAsia="Times New Roman" w:hAnsi="Times New Roman" w:cs="Times New Roman"/>
                <w:color w:val="000000" w:themeColor="text1"/>
                <w:sz w:val="24"/>
                <w:szCs w:val="24"/>
                <w:lang w:eastAsia="ru-RU"/>
              </w:rPr>
              <w:t>"Питание ребёнка летом"</w:t>
            </w:r>
          </w:p>
          <w:p w14:paraId="0CD579DA" w14:textId="77777777" w:rsidR="00BF24D9" w:rsidRPr="00BF24D9" w:rsidRDefault="00BF24D9" w:rsidP="00BF24D9">
            <w:pPr>
              <w:spacing w:after="200"/>
              <w:rPr>
                <w:rFonts w:ascii="Times New Roman" w:eastAsia="Times New Roman" w:hAnsi="Times New Roman" w:cs="Times New Roman"/>
                <w:color w:val="000000" w:themeColor="text1"/>
                <w:sz w:val="24"/>
                <w:szCs w:val="24"/>
                <w:lang w:eastAsia="ru-RU"/>
              </w:rPr>
            </w:pPr>
            <w:r w:rsidRPr="00BF24D9">
              <w:rPr>
                <w:rFonts w:ascii="Times New Roman" w:eastAsia="Times New Roman" w:hAnsi="Times New Roman" w:cs="Times New Roman"/>
                <w:color w:val="000000" w:themeColor="text1"/>
                <w:sz w:val="24"/>
                <w:szCs w:val="24"/>
                <w:lang w:eastAsia="ru-RU"/>
              </w:rPr>
              <w:t>"Досуг с ребёнком на природе"</w:t>
            </w:r>
          </w:p>
          <w:p w14:paraId="74B04FC6" w14:textId="77777777" w:rsidR="00BF24D9" w:rsidRPr="00BF24D9" w:rsidRDefault="00BF24D9" w:rsidP="00BF24D9">
            <w:pPr>
              <w:spacing w:after="200"/>
              <w:rPr>
                <w:rFonts w:ascii="Times New Roman" w:eastAsia="Times New Roman" w:hAnsi="Times New Roman" w:cs="Times New Roman"/>
                <w:color w:val="000000" w:themeColor="text1"/>
                <w:sz w:val="24"/>
                <w:szCs w:val="24"/>
                <w:lang w:eastAsia="ru-RU"/>
              </w:rPr>
            </w:pPr>
            <w:r w:rsidRPr="00BF24D9">
              <w:rPr>
                <w:rFonts w:ascii="Times New Roman" w:eastAsia="Times New Roman" w:hAnsi="Times New Roman" w:cs="Times New Roman"/>
                <w:color w:val="000000" w:themeColor="text1"/>
                <w:sz w:val="24"/>
                <w:szCs w:val="24"/>
                <w:lang w:eastAsia="ru-RU"/>
              </w:rPr>
              <w:t>"В музей вместе с ребёнком"</w:t>
            </w:r>
          </w:p>
          <w:p w14:paraId="2AF145E2" w14:textId="77777777" w:rsidR="00BF24D9" w:rsidRPr="00BF24D9" w:rsidRDefault="00BF24D9" w:rsidP="00BF24D9">
            <w:pPr>
              <w:spacing w:after="200"/>
              <w:rPr>
                <w:rFonts w:ascii="Times New Roman" w:eastAsia="Times New Roman" w:hAnsi="Times New Roman" w:cs="Times New Roman"/>
                <w:color w:val="000000" w:themeColor="text1"/>
                <w:sz w:val="24"/>
                <w:szCs w:val="24"/>
                <w:lang w:eastAsia="ru-RU"/>
              </w:rPr>
            </w:pPr>
            <w:r w:rsidRPr="00BF24D9">
              <w:rPr>
                <w:rFonts w:ascii="Times New Roman" w:eastAsia="Times New Roman" w:hAnsi="Times New Roman" w:cs="Times New Roman"/>
                <w:color w:val="000000" w:themeColor="text1"/>
                <w:sz w:val="24"/>
                <w:szCs w:val="24"/>
                <w:lang w:eastAsia="ru-RU"/>
              </w:rPr>
              <w:t>Рубрика: "А знаете ли Вы?" Жестокое обращение с детьми: что это такое?</w:t>
            </w:r>
          </w:p>
          <w:p w14:paraId="0512B8C3" w14:textId="77777777" w:rsidR="00BF24D9" w:rsidRPr="00BF24D9" w:rsidRDefault="00BF24D9" w:rsidP="00BF24D9">
            <w:pPr>
              <w:spacing w:after="200"/>
              <w:rPr>
                <w:rFonts w:ascii="Times New Roman" w:eastAsia="Times New Roman" w:hAnsi="Times New Roman" w:cs="Times New Roman"/>
                <w:color w:val="000000" w:themeColor="text1"/>
                <w:sz w:val="24"/>
                <w:szCs w:val="24"/>
                <w:lang w:eastAsia="ru-RU"/>
              </w:rPr>
            </w:pPr>
            <w:r w:rsidRPr="00BF24D9">
              <w:rPr>
                <w:rFonts w:ascii="Times New Roman" w:eastAsia="Times New Roman" w:hAnsi="Times New Roman" w:cs="Times New Roman"/>
                <w:color w:val="000000" w:themeColor="text1"/>
                <w:sz w:val="24"/>
                <w:szCs w:val="24"/>
                <w:lang w:eastAsia="ru-RU"/>
              </w:rPr>
              <w:t>"Детство без жестокости"</w:t>
            </w:r>
          </w:p>
          <w:p w14:paraId="3A46B328" w14:textId="77777777" w:rsidR="008F05C2" w:rsidRPr="008F05C2" w:rsidRDefault="00BF24D9" w:rsidP="0088003D">
            <w:pPr>
              <w:spacing w:after="200"/>
              <w:rPr>
                <w:rFonts w:ascii="Times New Roman" w:eastAsia="Times New Roman" w:hAnsi="Times New Roman" w:cs="Times New Roman"/>
                <w:color w:val="000000" w:themeColor="text1"/>
                <w:sz w:val="24"/>
                <w:szCs w:val="24"/>
                <w:lang w:eastAsia="ru-RU"/>
              </w:rPr>
            </w:pPr>
            <w:r w:rsidRPr="00BF24D9">
              <w:rPr>
                <w:rFonts w:ascii="Times New Roman" w:eastAsia="Times New Roman" w:hAnsi="Times New Roman" w:cs="Times New Roman"/>
                <w:color w:val="000000" w:themeColor="text1"/>
                <w:sz w:val="24"/>
                <w:szCs w:val="24"/>
                <w:lang w:eastAsia="ru-RU"/>
              </w:rPr>
              <w:t>Консультация для родителей по ПДД в детском саду</w:t>
            </w:r>
          </w:p>
        </w:tc>
        <w:tc>
          <w:tcPr>
            <w:tcW w:w="1701" w:type="dxa"/>
          </w:tcPr>
          <w:p w14:paraId="4553E6B7" w14:textId="77777777" w:rsidR="0088003D" w:rsidRDefault="0088003D" w:rsidP="0088003D">
            <w:pPr>
              <w:spacing w:after="200"/>
              <w:rPr>
                <w:rFonts w:ascii="Times New Roman" w:eastAsia="Times New Roman" w:hAnsi="Times New Roman" w:cs="Times New Roman"/>
                <w:i/>
                <w:iCs/>
                <w:color w:val="000000" w:themeColor="text1"/>
                <w:sz w:val="24"/>
                <w:szCs w:val="24"/>
                <w:lang w:eastAsia="ru-RU"/>
              </w:rPr>
            </w:pPr>
          </w:p>
          <w:p w14:paraId="3EC6C483" w14:textId="77777777" w:rsidR="00BF24D9" w:rsidRPr="008F05C2" w:rsidRDefault="00BF24D9" w:rsidP="0088003D">
            <w:pPr>
              <w:spacing w:after="200"/>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В течение года</w:t>
            </w:r>
          </w:p>
        </w:tc>
        <w:tc>
          <w:tcPr>
            <w:tcW w:w="2233" w:type="dxa"/>
          </w:tcPr>
          <w:p w14:paraId="6A6D9ABF" w14:textId="77777777" w:rsidR="0088003D" w:rsidRDefault="0088003D" w:rsidP="0088003D">
            <w:pPr>
              <w:spacing w:after="200"/>
              <w:rPr>
                <w:rFonts w:ascii="Times New Roman" w:eastAsia="Times New Roman" w:hAnsi="Times New Roman" w:cs="Times New Roman"/>
                <w:color w:val="00B050"/>
                <w:sz w:val="24"/>
                <w:szCs w:val="24"/>
                <w:lang w:eastAsia="ru-RU"/>
              </w:rPr>
            </w:pPr>
          </w:p>
          <w:p w14:paraId="09D68455" w14:textId="77777777" w:rsidR="00BF24D9" w:rsidRPr="00BF24D9" w:rsidRDefault="00BF24D9" w:rsidP="0088003D">
            <w:pPr>
              <w:spacing w:after="200"/>
              <w:rPr>
                <w:rFonts w:ascii="Times New Roman" w:eastAsia="Times New Roman" w:hAnsi="Times New Roman" w:cs="Times New Roman"/>
                <w:color w:val="00B050"/>
                <w:sz w:val="24"/>
                <w:szCs w:val="24"/>
                <w:lang w:eastAsia="ru-RU"/>
              </w:rPr>
            </w:pPr>
            <w:r w:rsidRPr="007B5D92">
              <w:rPr>
                <w:rFonts w:ascii="Times New Roman" w:eastAsia="Times New Roman" w:hAnsi="Times New Roman" w:cs="Times New Roman"/>
                <w:color w:val="000000" w:themeColor="text1"/>
                <w:sz w:val="24"/>
                <w:szCs w:val="24"/>
                <w:lang w:eastAsia="ru-RU"/>
              </w:rPr>
              <w:t>Педагоги-психологи, воспитатели</w:t>
            </w:r>
          </w:p>
        </w:tc>
      </w:tr>
      <w:tr w:rsidR="0088003D" w:rsidRPr="0088003D" w14:paraId="3DB07A94" w14:textId="77777777" w:rsidTr="0088003D">
        <w:tc>
          <w:tcPr>
            <w:tcW w:w="882" w:type="dxa"/>
          </w:tcPr>
          <w:p w14:paraId="4CC320C9" w14:textId="77777777" w:rsidR="0088003D" w:rsidRPr="008F05C2"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3.</w:t>
            </w:r>
          </w:p>
        </w:tc>
        <w:tc>
          <w:tcPr>
            <w:tcW w:w="4395" w:type="dxa"/>
          </w:tcPr>
          <w:p w14:paraId="74CD97A8" w14:textId="77777777" w:rsidR="0088003D" w:rsidRDefault="008F05C2" w:rsidP="0088003D">
            <w:pPr>
              <w:spacing w:after="200"/>
              <w:rPr>
                <w:rFonts w:ascii="Times New Roman" w:eastAsia="Times New Roman" w:hAnsi="Times New Roman" w:cs="Times New Roman"/>
                <w:color w:val="000000" w:themeColor="text1"/>
                <w:sz w:val="24"/>
                <w:szCs w:val="24"/>
                <w:lang w:eastAsia="ru-RU"/>
              </w:rPr>
            </w:pPr>
            <w:r w:rsidRPr="008F05C2">
              <w:rPr>
                <w:rFonts w:ascii="Times New Roman" w:eastAsia="Times New Roman" w:hAnsi="Times New Roman" w:cs="Times New Roman"/>
                <w:color w:val="000000" w:themeColor="text1"/>
                <w:sz w:val="24"/>
                <w:szCs w:val="24"/>
                <w:lang w:eastAsia="ru-RU"/>
              </w:rPr>
              <w:t>Детско-родительские проекты</w:t>
            </w:r>
            <w:r w:rsidR="00BF24D9">
              <w:t xml:space="preserve"> </w:t>
            </w:r>
            <w:r w:rsidR="00BF24D9" w:rsidRPr="00BF24D9">
              <w:rPr>
                <w:rFonts w:ascii="Times New Roman" w:eastAsia="Times New Roman" w:hAnsi="Times New Roman" w:cs="Times New Roman"/>
                <w:color w:val="000000" w:themeColor="text1"/>
                <w:sz w:val="24"/>
                <w:szCs w:val="24"/>
                <w:lang w:eastAsia="ru-RU"/>
              </w:rPr>
              <w:t>«Создание детско-родительского сообщества в ДОУ»</w:t>
            </w:r>
          </w:p>
          <w:p w14:paraId="0E4003AB" w14:textId="77777777" w:rsidR="00BF24D9" w:rsidRDefault="00BF24D9"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«Бережливыми не рождаются – бережливыми становятся»</w:t>
            </w:r>
          </w:p>
          <w:p w14:paraId="48D95F82" w14:textId="77777777" w:rsidR="00BF24D9" w:rsidRPr="008F05C2" w:rsidRDefault="00BF24D9" w:rsidP="0088003D">
            <w:pPr>
              <w:spacing w:after="200"/>
              <w:rPr>
                <w:rFonts w:ascii="Times New Roman" w:eastAsia="Times New Roman" w:hAnsi="Times New Roman" w:cs="Times New Roman"/>
                <w:color w:val="000000" w:themeColor="text1"/>
                <w:sz w:val="24"/>
                <w:szCs w:val="24"/>
                <w:lang w:eastAsia="ru-RU"/>
              </w:rPr>
            </w:pPr>
          </w:p>
        </w:tc>
        <w:tc>
          <w:tcPr>
            <w:tcW w:w="1701" w:type="dxa"/>
          </w:tcPr>
          <w:p w14:paraId="5631D465" w14:textId="77777777" w:rsidR="0088003D" w:rsidRPr="00BF24D9" w:rsidRDefault="00BF24D9"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течение года</w:t>
            </w:r>
          </w:p>
        </w:tc>
        <w:tc>
          <w:tcPr>
            <w:tcW w:w="2233" w:type="dxa"/>
          </w:tcPr>
          <w:p w14:paraId="50ADFC2F" w14:textId="77777777" w:rsidR="0088003D" w:rsidRPr="007B5D92" w:rsidRDefault="00BF24D9" w:rsidP="0088003D">
            <w:pPr>
              <w:spacing w:after="200"/>
              <w:rPr>
                <w:rFonts w:ascii="Times New Roman" w:eastAsia="Times New Roman" w:hAnsi="Times New Roman" w:cs="Times New Roman"/>
                <w:color w:val="000000" w:themeColor="text1"/>
                <w:sz w:val="24"/>
                <w:szCs w:val="24"/>
                <w:lang w:eastAsia="ru-RU"/>
              </w:rPr>
            </w:pPr>
            <w:r w:rsidRPr="007B5D92">
              <w:rPr>
                <w:rFonts w:ascii="Times New Roman" w:eastAsia="Times New Roman" w:hAnsi="Times New Roman" w:cs="Times New Roman"/>
                <w:color w:val="000000" w:themeColor="text1"/>
                <w:sz w:val="24"/>
                <w:szCs w:val="24"/>
                <w:lang w:eastAsia="ru-RU"/>
              </w:rPr>
              <w:t>Старший воспитатель, воспитатели</w:t>
            </w:r>
          </w:p>
        </w:tc>
      </w:tr>
      <w:tr w:rsidR="00FC5C6F" w:rsidRPr="0088003D" w14:paraId="4A87FFDF" w14:textId="77777777" w:rsidTr="0088003D">
        <w:tc>
          <w:tcPr>
            <w:tcW w:w="882" w:type="dxa"/>
          </w:tcPr>
          <w:p w14:paraId="365B61FF" w14:textId="77777777" w:rsidR="00FC5C6F" w:rsidRPr="008F05C2" w:rsidRDefault="00FC5C6F"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395" w:type="dxa"/>
          </w:tcPr>
          <w:p w14:paraId="6ACB527E" w14:textId="77777777" w:rsidR="00FC5C6F" w:rsidRDefault="00FC5C6F" w:rsidP="00FC5C6F">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Родительские собрания</w:t>
            </w:r>
          </w:p>
          <w:p w14:paraId="1528AA55" w14:textId="77777777" w:rsidR="00FC5C6F" w:rsidRDefault="00FC5C6F" w:rsidP="00FC5C6F">
            <w:pPr>
              <w:spacing w:after="200"/>
              <w:rPr>
                <w:rFonts w:ascii="Times New Roman" w:eastAsia="Times New Roman" w:hAnsi="Times New Roman" w:cs="Times New Roman"/>
                <w:color w:val="000000" w:themeColor="text1"/>
                <w:sz w:val="24"/>
                <w:szCs w:val="24"/>
                <w:lang w:eastAsia="ru-RU"/>
              </w:rPr>
            </w:pPr>
            <w:r w:rsidRPr="00FC5C6F">
              <w:rPr>
                <w:rFonts w:ascii="Times New Roman" w:eastAsia="Times New Roman" w:hAnsi="Times New Roman" w:cs="Times New Roman"/>
                <w:color w:val="000000" w:themeColor="text1"/>
                <w:sz w:val="24"/>
                <w:szCs w:val="24"/>
                <w:lang w:eastAsia="ru-RU"/>
              </w:rPr>
              <w:t>Общее родительское собрание «Ознакомление с планом работы на 20</w:t>
            </w:r>
            <w:r w:rsidR="00374DAE">
              <w:rPr>
                <w:rFonts w:ascii="Times New Roman" w:eastAsia="Times New Roman" w:hAnsi="Times New Roman" w:cs="Times New Roman"/>
                <w:color w:val="000000" w:themeColor="text1"/>
                <w:sz w:val="24"/>
                <w:szCs w:val="24"/>
                <w:lang w:eastAsia="ru-RU"/>
              </w:rPr>
              <w:t>20</w:t>
            </w:r>
            <w:r w:rsidRPr="00FC5C6F">
              <w:rPr>
                <w:rFonts w:ascii="Times New Roman" w:eastAsia="Times New Roman" w:hAnsi="Times New Roman" w:cs="Times New Roman"/>
                <w:color w:val="000000" w:themeColor="text1"/>
                <w:sz w:val="24"/>
                <w:szCs w:val="24"/>
                <w:lang w:eastAsia="ru-RU"/>
              </w:rPr>
              <w:t xml:space="preserve"> - 20</w:t>
            </w:r>
            <w:r>
              <w:rPr>
                <w:rFonts w:ascii="Times New Roman" w:eastAsia="Times New Roman" w:hAnsi="Times New Roman" w:cs="Times New Roman"/>
                <w:color w:val="000000" w:themeColor="text1"/>
                <w:sz w:val="24"/>
                <w:szCs w:val="24"/>
                <w:lang w:eastAsia="ru-RU"/>
              </w:rPr>
              <w:t>2</w:t>
            </w:r>
            <w:r w:rsidR="00374DAE">
              <w:rPr>
                <w:rFonts w:ascii="Times New Roman" w:eastAsia="Times New Roman" w:hAnsi="Times New Roman" w:cs="Times New Roman"/>
                <w:color w:val="000000" w:themeColor="text1"/>
                <w:sz w:val="24"/>
                <w:szCs w:val="24"/>
                <w:lang w:eastAsia="ru-RU"/>
              </w:rPr>
              <w:t>1</w:t>
            </w:r>
            <w:r w:rsidRPr="00FC5C6F">
              <w:rPr>
                <w:rFonts w:ascii="Times New Roman" w:eastAsia="Times New Roman" w:hAnsi="Times New Roman" w:cs="Times New Roman"/>
                <w:color w:val="000000" w:themeColor="text1"/>
                <w:sz w:val="24"/>
                <w:szCs w:val="24"/>
                <w:lang w:eastAsia="ru-RU"/>
              </w:rPr>
              <w:t xml:space="preserve"> уч. год».</w:t>
            </w:r>
          </w:p>
          <w:p w14:paraId="541B2A69" w14:textId="77777777" w:rsidR="00374DAE" w:rsidRPr="00FC5C6F" w:rsidRDefault="00374DAE" w:rsidP="00FC5C6F">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Дитстанционно</w:t>
            </w:r>
          </w:p>
          <w:p w14:paraId="3136EC71" w14:textId="77777777" w:rsidR="00FC5C6F" w:rsidRDefault="00FC5C6F" w:rsidP="00FC5C6F">
            <w:pPr>
              <w:spacing w:after="200"/>
              <w:rPr>
                <w:rFonts w:ascii="Times New Roman" w:eastAsia="Times New Roman" w:hAnsi="Times New Roman" w:cs="Times New Roman"/>
                <w:color w:val="000000" w:themeColor="text1"/>
                <w:sz w:val="24"/>
                <w:szCs w:val="24"/>
                <w:lang w:eastAsia="ru-RU"/>
              </w:rPr>
            </w:pPr>
            <w:r w:rsidRPr="00FC5C6F">
              <w:rPr>
                <w:rFonts w:ascii="Times New Roman" w:eastAsia="Times New Roman" w:hAnsi="Times New Roman" w:cs="Times New Roman"/>
                <w:color w:val="000000" w:themeColor="text1"/>
                <w:sz w:val="24"/>
                <w:szCs w:val="24"/>
                <w:lang w:eastAsia="ru-RU"/>
              </w:rPr>
              <w:t>Родительские собрания в группах</w:t>
            </w:r>
          </w:p>
          <w:p w14:paraId="23196CEA" w14:textId="77777777" w:rsidR="00FC5C6F" w:rsidRPr="008F05C2" w:rsidRDefault="00374DAE"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Дистанционно</w:t>
            </w:r>
          </w:p>
        </w:tc>
        <w:tc>
          <w:tcPr>
            <w:tcW w:w="1701" w:type="dxa"/>
          </w:tcPr>
          <w:p w14:paraId="217419E3" w14:textId="77777777" w:rsidR="00FC5C6F" w:rsidRDefault="00FC5C6F" w:rsidP="0088003D">
            <w:pPr>
              <w:spacing w:after="200"/>
              <w:rPr>
                <w:rFonts w:ascii="Times New Roman" w:eastAsia="Times New Roman" w:hAnsi="Times New Roman" w:cs="Times New Roman"/>
                <w:color w:val="000000" w:themeColor="text1"/>
                <w:sz w:val="24"/>
                <w:szCs w:val="24"/>
                <w:lang w:eastAsia="ru-RU"/>
              </w:rPr>
            </w:pPr>
          </w:p>
          <w:p w14:paraId="7E11DAE0" w14:textId="77777777" w:rsidR="00FC5C6F" w:rsidRDefault="00FC5C6F"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p w14:paraId="0E06B32C" w14:textId="77777777" w:rsidR="00FC5C6F" w:rsidRDefault="00FC5C6F" w:rsidP="0088003D">
            <w:pPr>
              <w:spacing w:after="200"/>
              <w:rPr>
                <w:rFonts w:ascii="Times New Roman" w:eastAsia="Times New Roman" w:hAnsi="Times New Roman" w:cs="Times New Roman"/>
                <w:color w:val="000000" w:themeColor="text1"/>
                <w:sz w:val="24"/>
                <w:szCs w:val="24"/>
                <w:lang w:eastAsia="ru-RU"/>
              </w:rPr>
            </w:pPr>
          </w:p>
          <w:p w14:paraId="321452C3" w14:textId="77777777" w:rsidR="00FC5C6F" w:rsidRDefault="00FC5C6F" w:rsidP="0088003D">
            <w:pPr>
              <w:spacing w:after="2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Октябрь-апрель</w:t>
            </w:r>
          </w:p>
        </w:tc>
        <w:tc>
          <w:tcPr>
            <w:tcW w:w="2233" w:type="dxa"/>
          </w:tcPr>
          <w:p w14:paraId="50B7CA05" w14:textId="77777777" w:rsidR="00FC5C6F" w:rsidRPr="007B5D92" w:rsidRDefault="00FC5C6F" w:rsidP="0088003D">
            <w:pPr>
              <w:spacing w:after="200"/>
              <w:rPr>
                <w:rFonts w:ascii="Times New Roman" w:eastAsia="Times New Roman" w:hAnsi="Times New Roman" w:cs="Times New Roman"/>
                <w:color w:val="000000" w:themeColor="text1"/>
                <w:sz w:val="24"/>
                <w:szCs w:val="24"/>
                <w:lang w:eastAsia="ru-RU"/>
              </w:rPr>
            </w:pPr>
          </w:p>
          <w:p w14:paraId="35CE1116" w14:textId="77777777" w:rsidR="00FC5C6F" w:rsidRPr="007B5D92" w:rsidRDefault="00FC5C6F" w:rsidP="0088003D">
            <w:pPr>
              <w:spacing w:after="200"/>
              <w:rPr>
                <w:rFonts w:ascii="Times New Roman" w:eastAsia="Times New Roman" w:hAnsi="Times New Roman" w:cs="Times New Roman"/>
                <w:color w:val="000000" w:themeColor="text1"/>
                <w:sz w:val="24"/>
                <w:szCs w:val="24"/>
                <w:lang w:eastAsia="ru-RU"/>
              </w:rPr>
            </w:pPr>
            <w:r w:rsidRPr="007B5D92">
              <w:rPr>
                <w:rFonts w:ascii="Times New Roman" w:eastAsia="Times New Roman" w:hAnsi="Times New Roman" w:cs="Times New Roman"/>
                <w:color w:val="000000" w:themeColor="text1"/>
                <w:sz w:val="24"/>
                <w:szCs w:val="24"/>
                <w:lang w:eastAsia="ru-RU"/>
              </w:rPr>
              <w:t>Заведующий ДОУ</w:t>
            </w:r>
          </w:p>
          <w:p w14:paraId="3D7248B7" w14:textId="77777777" w:rsidR="00FC5C6F" w:rsidRPr="007B5D92" w:rsidRDefault="00FC5C6F" w:rsidP="0088003D">
            <w:pPr>
              <w:spacing w:after="200"/>
              <w:rPr>
                <w:rFonts w:ascii="Times New Roman" w:eastAsia="Times New Roman" w:hAnsi="Times New Roman" w:cs="Times New Roman"/>
                <w:color w:val="000000" w:themeColor="text1"/>
                <w:sz w:val="24"/>
                <w:szCs w:val="24"/>
                <w:lang w:eastAsia="ru-RU"/>
              </w:rPr>
            </w:pPr>
          </w:p>
          <w:p w14:paraId="645C7882" w14:textId="77777777" w:rsidR="00FC5C6F" w:rsidRPr="007B5D92" w:rsidRDefault="00FC5C6F" w:rsidP="0088003D">
            <w:pPr>
              <w:spacing w:after="200"/>
              <w:rPr>
                <w:rFonts w:ascii="Times New Roman" w:eastAsia="Times New Roman" w:hAnsi="Times New Roman" w:cs="Times New Roman"/>
                <w:color w:val="000000" w:themeColor="text1"/>
                <w:sz w:val="24"/>
                <w:szCs w:val="24"/>
                <w:lang w:eastAsia="ru-RU"/>
              </w:rPr>
            </w:pPr>
            <w:r w:rsidRPr="007B5D92">
              <w:rPr>
                <w:rFonts w:ascii="Times New Roman" w:eastAsia="Times New Roman" w:hAnsi="Times New Roman" w:cs="Times New Roman"/>
                <w:color w:val="000000" w:themeColor="text1"/>
                <w:sz w:val="24"/>
                <w:szCs w:val="24"/>
                <w:lang w:eastAsia="ru-RU"/>
              </w:rPr>
              <w:t>Старший воспитатель, воспитатели, педагоги-психологи</w:t>
            </w:r>
          </w:p>
        </w:tc>
      </w:tr>
    </w:tbl>
    <w:tbl>
      <w:tblPr>
        <w:tblW w:w="91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3172"/>
        <w:gridCol w:w="1496"/>
        <w:gridCol w:w="2268"/>
        <w:gridCol w:w="1847"/>
      </w:tblGrid>
      <w:tr w:rsidR="00FC5C6F" w14:paraId="43204A5F" w14:textId="77777777" w:rsidTr="00FC5C6F">
        <w:trPr>
          <w:trHeight w:val="559"/>
        </w:trPr>
        <w:tc>
          <w:tcPr>
            <w:tcW w:w="9179" w:type="dxa"/>
            <w:gridSpan w:val="5"/>
            <w:tcBorders>
              <w:top w:val="single" w:sz="4" w:space="0" w:color="auto"/>
              <w:left w:val="single" w:sz="4" w:space="0" w:color="000000"/>
              <w:bottom w:val="single" w:sz="4" w:space="0" w:color="000000"/>
              <w:right w:val="single" w:sz="4" w:space="0" w:color="000000"/>
            </w:tcBorders>
            <w:shd w:val="clear" w:color="auto" w:fill="auto"/>
          </w:tcPr>
          <w:p w14:paraId="5E6FF663" w14:textId="77777777" w:rsidR="00FC5C6F" w:rsidRDefault="00FC5C6F" w:rsidP="00F31660">
            <w:pPr>
              <w:spacing w:after="0" w:line="240" w:lineRule="auto"/>
              <w:jc w:val="center"/>
              <w:rPr>
                <w:rFonts w:ascii="Times New Roman" w:eastAsia="Times New Roman" w:hAnsi="Times New Roman" w:cs="Times New Roman"/>
                <w:b/>
                <w:bCs/>
                <w:sz w:val="24"/>
                <w:szCs w:val="24"/>
                <w:lang w:eastAsia="ru-RU"/>
              </w:rPr>
            </w:pPr>
          </w:p>
          <w:p w14:paraId="084C0EC8" w14:textId="77777777" w:rsidR="007B5D92" w:rsidRDefault="007B5D92" w:rsidP="00F31660">
            <w:pPr>
              <w:spacing w:after="0" w:line="240" w:lineRule="auto"/>
              <w:jc w:val="center"/>
              <w:rPr>
                <w:rFonts w:ascii="Times New Roman" w:eastAsia="Times New Roman" w:hAnsi="Times New Roman" w:cs="Times New Roman"/>
                <w:b/>
                <w:bCs/>
                <w:color w:val="00B050"/>
                <w:sz w:val="24"/>
                <w:szCs w:val="24"/>
                <w:lang w:eastAsia="ru-RU"/>
              </w:rPr>
            </w:pPr>
          </w:p>
          <w:p w14:paraId="68DFC7D3" w14:textId="77777777" w:rsidR="007B5D92" w:rsidRDefault="007B5D92" w:rsidP="00F31660">
            <w:pPr>
              <w:spacing w:after="0" w:line="240" w:lineRule="auto"/>
              <w:jc w:val="center"/>
              <w:rPr>
                <w:rFonts w:ascii="Times New Roman" w:eastAsia="Times New Roman" w:hAnsi="Times New Roman" w:cs="Times New Roman"/>
                <w:b/>
                <w:bCs/>
                <w:color w:val="00B050"/>
                <w:sz w:val="24"/>
                <w:szCs w:val="24"/>
                <w:lang w:eastAsia="ru-RU"/>
              </w:rPr>
            </w:pPr>
          </w:p>
          <w:p w14:paraId="6C01DA31" w14:textId="77777777" w:rsidR="007B5D92" w:rsidRDefault="007B5D92" w:rsidP="00F31660">
            <w:pPr>
              <w:spacing w:after="0" w:line="240" w:lineRule="auto"/>
              <w:jc w:val="center"/>
              <w:rPr>
                <w:rFonts w:ascii="Times New Roman" w:eastAsia="Times New Roman" w:hAnsi="Times New Roman" w:cs="Times New Roman"/>
                <w:b/>
                <w:bCs/>
                <w:color w:val="00B050"/>
                <w:sz w:val="24"/>
                <w:szCs w:val="24"/>
                <w:lang w:eastAsia="ru-RU"/>
              </w:rPr>
            </w:pPr>
          </w:p>
          <w:p w14:paraId="1E1C8343" w14:textId="77777777" w:rsidR="00FC5C6F" w:rsidRPr="001D3FE3" w:rsidRDefault="00FC5C6F" w:rsidP="00F31660">
            <w:pPr>
              <w:spacing w:after="0" w:line="240" w:lineRule="auto"/>
              <w:jc w:val="center"/>
              <w:rPr>
                <w:rFonts w:ascii="Times New Roman" w:eastAsia="Times New Roman" w:hAnsi="Times New Roman" w:cs="Times New Roman"/>
                <w:b/>
                <w:bCs/>
                <w:color w:val="00B050"/>
                <w:sz w:val="24"/>
                <w:szCs w:val="24"/>
                <w:lang w:eastAsia="ru-RU"/>
              </w:rPr>
            </w:pPr>
            <w:r w:rsidRPr="001D3FE3">
              <w:rPr>
                <w:rFonts w:ascii="Times New Roman" w:eastAsia="Times New Roman" w:hAnsi="Times New Roman" w:cs="Times New Roman"/>
                <w:b/>
                <w:bCs/>
                <w:color w:val="00B050"/>
                <w:sz w:val="24"/>
                <w:szCs w:val="24"/>
                <w:lang w:eastAsia="ru-RU"/>
              </w:rPr>
              <w:t>Другие формы работы с родителями</w:t>
            </w:r>
          </w:p>
          <w:p w14:paraId="46E465C0" w14:textId="77777777" w:rsidR="00FC5C6F" w:rsidRDefault="00FC5C6F" w:rsidP="00F31660">
            <w:pPr>
              <w:spacing w:after="0" w:line="240" w:lineRule="auto"/>
              <w:jc w:val="center"/>
              <w:rPr>
                <w:rFonts w:ascii="Times New Roman" w:eastAsia="Times New Roman" w:hAnsi="Times New Roman" w:cs="Times New Roman"/>
                <w:b/>
                <w:bCs/>
                <w:sz w:val="24"/>
                <w:szCs w:val="24"/>
                <w:lang w:eastAsia="ru-RU"/>
              </w:rPr>
            </w:pPr>
          </w:p>
        </w:tc>
      </w:tr>
      <w:tr w:rsidR="00FC5C6F" w:rsidRPr="004130B7" w14:paraId="462E4A2C" w14:textId="77777777" w:rsidTr="00FC5C6F">
        <w:tc>
          <w:tcPr>
            <w:tcW w:w="251" w:type="dxa"/>
            <w:tcBorders>
              <w:top w:val="single" w:sz="4" w:space="0" w:color="000000"/>
              <w:left w:val="single" w:sz="4" w:space="0" w:color="000000"/>
              <w:bottom w:val="single" w:sz="4" w:space="0" w:color="000000"/>
              <w:right w:val="single" w:sz="4" w:space="0" w:color="000000"/>
            </w:tcBorders>
            <w:shd w:val="clear" w:color="auto" w:fill="auto"/>
            <w:hideMark/>
          </w:tcPr>
          <w:p w14:paraId="48D1ED43"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249" w:type="dxa"/>
            <w:tcBorders>
              <w:top w:val="single" w:sz="4" w:space="0" w:color="000000"/>
              <w:left w:val="single" w:sz="4" w:space="0" w:color="000000"/>
              <w:bottom w:val="single" w:sz="4" w:space="0" w:color="000000"/>
              <w:right w:val="single" w:sz="4" w:space="0" w:color="000000"/>
            </w:tcBorders>
            <w:shd w:val="clear" w:color="auto" w:fill="auto"/>
            <w:hideMark/>
          </w:tcPr>
          <w:p w14:paraId="3887F982" w14:textId="77777777" w:rsidR="00FC5C6F" w:rsidRPr="004130B7" w:rsidRDefault="00FC5C6F"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Беседы с родителями вновь поступивших детей.</w:t>
            </w:r>
          </w:p>
        </w:tc>
        <w:tc>
          <w:tcPr>
            <w:tcW w:w="1497" w:type="dxa"/>
            <w:tcBorders>
              <w:top w:val="single" w:sz="4" w:space="0" w:color="000000"/>
              <w:left w:val="single" w:sz="4" w:space="0" w:color="000000"/>
              <w:bottom w:val="single" w:sz="4" w:space="0" w:color="000000"/>
              <w:right w:val="single" w:sz="4" w:space="0" w:color="000000"/>
            </w:tcBorders>
            <w:shd w:val="clear" w:color="auto" w:fill="auto"/>
            <w:hideMark/>
          </w:tcPr>
          <w:p w14:paraId="537BC5B8"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Сентябрь</w:t>
            </w:r>
            <w:r>
              <w:rPr>
                <w:rFonts w:ascii="Times New Roman" w:eastAsia="Times New Roman" w:hAnsi="Times New Roman" w:cs="Times New Roman"/>
                <w:sz w:val="24"/>
                <w:szCs w:val="24"/>
                <w:lang w:eastAsia="ru-RU"/>
              </w:rPr>
              <w:t xml:space="preserve"> </w:t>
            </w:r>
          </w:p>
        </w:tc>
        <w:tc>
          <w:tcPr>
            <w:tcW w:w="2318" w:type="dxa"/>
            <w:tcBorders>
              <w:top w:val="single" w:sz="4" w:space="0" w:color="000000"/>
              <w:left w:val="single" w:sz="4" w:space="0" w:color="000000"/>
              <w:bottom w:val="single" w:sz="4" w:space="0" w:color="000000"/>
              <w:right w:val="single" w:sz="4" w:space="0" w:color="000000"/>
            </w:tcBorders>
            <w:shd w:val="clear" w:color="auto" w:fill="auto"/>
            <w:hideMark/>
          </w:tcPr>
          <w:p w14:paraId="4E5D0759"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tcPr>
          <w:p w14:paraId="61EFC390"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план</w:t>
            </w:r>
          </w:p>
        </w:tc>
      </w:tr>
      <w:tr w:rsidR="00FC5C6F" w:rsidRPr="004130B7" w14:paraId="5638C367" w14:textId="77777777" w:rsidTr="00FC5C6F">
        <w:tc>
          <w:tcPr>
            <w:tcW w:w="251" w:type="dxa"/>
            <w:tcBorders>
              <w:top w:val="single" w:sz="4" w:space="0" w:color="000000"/>
              <w:left w:val="single" w:sz="4" w:space="0" w:color="000000"/>
              <w:bottom w:val="single" w:sz="4" w:space="0" w:color="000000"/>
              <w:right w:val="single" w:sz="4" w:space="0" w:color="000000"/>
            </w:tcBorders>
            <w:shd w:val="clear" w:color="auto" w:fill="auto"/>
            <w:hideMark/>
          </w:tcPr>
          <w:p w14:paraId="78E0522C"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9" w:type="dxa"/>
            <w:tcBorders>
              <w:top w:val="single" w:sz="4" w:space="0" w:color="000000"/>
              <w:left w:val="single" w:sz="4" w:space="0" w:color="000000"/>
              <w:bottom w:val="single" w:sz="4" w:space="0" w:color="000000"/>
              <w:right w:val="single" w:sz="4" w:space="0" w:color="000000"/>
            </w:tcBorders>
            <w:shd w:val="clear" w:color="auto" w:fill="auto"/>
            <w:hideMark/>
          </w:tcPr>
          <w:p w14:paraId="50BD5A2B" w14:textId="77777777" w:rsidR="00FC5C6F" w:rsidRPr="004130B7" w:rsidRDefault="00FC5C6F"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Участие родителей в оформлении зимних участков.</w:t>
            </w:r>
          </w:p>
        </w:tc>
        <w:tc>
          <w:tcPr>
            <w:tcW w:w="1497" w:type="dxa"/>
            <w:tcBorders>
              <w:top w:val="single" w:sz="4" w:space="0" w:color="000000"/>
              <w:left w:val="single" w:sz="4" w:space="0" w:color="000000"/>
              <w:bottom w:val="single" w:sz="4" w:space="0" w:color="000000"/>
              <w:right w:val="single" w:sz="4" w:space="0" w:color="000000"/>
            </w:tcBorders>
            <w:shd w:val="clear" w:color="auto" w:fill="auto"/>
            <w:hideMark/>
          </w:tcPr>
          <w:p w14:paraId="0B390AF3"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Декабрь</w:t>
            </w:r>
            <w:r>
              <w:rPr>
                <w:rFonts w:ascii="Times New Roman" w:eastAsia="Times New Roman" w:hAnsi="Times New Roman" w:cs="Times New Roman"/>
                <w:sz w:val="24"/>
                <w:szCs w:val="24"/>
                <w:lang w:eastAsia="ru-RU"/>
              </w:rPr>
              <w:t xml:space="preserve"> </w:t>
            </w:r>
            <w:r w:rsidRPr="004130B7">
              <w:rPr>
                <w:rFonts w:ascii="Times New Roman" w:eastAsia="Times New Roman" w:hAnsi="Times New Roman" w:cs="Times New Roman"/>
                <w:sz w:val="24"/>
                <w:szCs w:val="24"/>
                <w:lang w:eastAsia="ru-RU"/>
              </w:rPr>
              <w:t xml:space="preserve"> - январь</w:t>
            </w:r>
          </w:p>
        </w:tc>
        <w:tc>
          <w:tcPr>
            <w:tcW w:w="2318" w:type="dxa"/>
            <w:tcBorders>
              <w:top w:val="single" w:sz="4" w:space="0" w:color="000000"/>
              <w:left w:val="single" w:sz="4" w:space="0" w:color="000000"/>
              <w:bottom w:val="single" w:sz="4" w:space="0" w:color="000000"/>
              <w:right w:val="single" w:sz="4" w:space="0" w:color="000000"/>
            </w:tcBorders>
            <w:shd w:val="clear" w:color="auto" w:fill="auto"/>
            <w:hideMark/>
          </w:tcPr>
          <w:p w14:paraId="2665D243"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tcPr>
          <w:p w14:paraId="2B4020D8"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Фотоотчет</w:t>
            </w:r>
          </w:p>
        </w:tc>
      </w:tr>
      <w:tr w:rsidR="00FC5C6F" w:rsidRPr="004130B7" w14:paraId="788DECDD" w14:textId="77777777" w:rsidTr="00FC5C6F">
        <w:tc>
          <w:tcPr>
            <w:tcW w:w="251" w:type="dxa"/>
            <w:tcBorders>
              <w:top w:val="single" w:sz="4" w:space="0" w:color="000000"/>
              <w:left w:val="single" w:sz="4" w:space="0" w:color="000000"/>
              <w:bottom w:val="single" w:sz="4" w:space="0" w:color="000000"/>
              <w:right w:val="single" w:sz="4" w:space="0" w:color="000000"/>
            </w:tcBorders>
            <w:shd w:val="clear" w:color="auto" w:fill="auto"/>
            <w:hideMark/>
          </w:tcPr>
          <w:p w14:paraId="5AAD2474"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9" w:type="dxa"/>
            <w:tcBorders>
              <w:top w:val="single" w:sz="4" w:space="0" w:color="000000"/>
              <w:left w:val="single" w:sz="4" w:space="0" w:color="000000"/>
              <w:bottom w:val="single" w:sz="4" w:space="0" w:color="000000"/>
              <w:right w:val="single" w:sz="4" w:space="0" w:color="000000"/>
            </w:tcBorders>
            <w:shd w:val="clear" w:color="auto" w:fill="auto"/>
            <w:hideMark/>
          </w:tcPr>
          <w:p w14:paraId="3F5C4E68" w14:textId="77777777" w:rsidR="00FC5C6F" w:rsidRPr="004130B7" w:rsidRDefault="00FC5C6F"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Дни</w:t>
            </w:r>
            <w:r w:rsidRPr="004130B7">
              <w:rPr>
                <w:rFonts w:ascii="Times New Roman" w:eastAsia="Times New Roman" w:hAnsi="Times New Roman" w:cs="Times New Roman"/>
                <w:sz w:val="24"/>
                <w:szCs w:val="24"/>
                <w:lang w:eastAsia="ru-RU"/>
              </w:rPr>
              <w:t xml:space="preserve"> открытых дверей (</w:t>
            </w:r>
            <w:r w:rsidRPr="004130B7">
              <w:rPr>
                <w:rFonts w:ascii="Times New Roman" w:eastAsia="Times New Roman" w:hAnsi="Times New Roman" w:cs="Times New Roman"/>
                <w:color w:val="000000"/>
                <w:spacing w:val="-3"/>
                <w:sz w:val="24"/>
                <w:szCs w:val="24"/>
                <w:lang w:eastAsia="ru-RU"/>
              </w:rPr>
              <w:t xml:space="preserve">тема и дата проведения </w:t>
            </w:r>
            <w:r w:rsidRPr="004130B7">
              <w:rPr>
                <w:rFonts w:ascii="Times New Roman" w:eastAsia="Times New Roman" w:hAnsi="Times New Roman" w:cs="Times New Roman"/>
                <w:color w:val="000000"/>
                <w:spacing w:val="-3"/>
                <w:sz w:val="24"/>
                <w:szCs w:val="24"/>
                <w:lang w:eastAsia="ru-RU"/>
              </w:rPr>
              <w:lastRenderedPageBreak/>
              <w:t>отражается в плане работы с родителями</w:t>
            </w:r>
            <w:r w:rsidRPr="004130B7">
              <w:rPr>
                <w:rFonts w:ascii="Times New Roman" w:eastAsia="Times New Roman" w:hAnsi="Times New Roman" w:cs="Times New Roman"/>
                <w:sz w:val="24"/>
                <w:szCs w:val="24"/>
                <w:lang w:eastAsia="ru-RU"/>
              </w:rPr>
              <w:t>).</w:t>
            </w:r>
          </w:p>
        </w:tc>
        <w:tc>
          <w:tcPr>
            <w:tcW w:w="1497" w:type="dxa"/>
            <w:tcBorders>
              <w:top w:val="single" w:sz="4" w:space="0" w:color="000000"/>
              <w:left w:val="single" w:sz="4" w:space="0" w:color="000000"/>
              <w:bottom w:val="single" w:sz="4" w:space="0" w:color="000000"/>
              <w:right w:val="single" w:sz="4" w:space="0" w:color="000000"/>
            </w:tcBorders>
            <w:shd w:val="clear" w:color="auto" w:fill="auto"/>
            <w:hideMark/>
          </w:tcPr>
          <w:p w14:paraId="5338C492"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lastRenderedPageBreak/>
              <w:t>1 раз в год</w:t>
            </w:r>
          </w:p>
        </w:tc>
        <w:tc>
          <w:tcPr>
            <w:tcW w:w="2318" w:type="dxa"/>
            <w:tcBorders>
              <w:top w:val="single" w:sz="4" w:space="0" w:color="000000"/>
              <w:left w:val="single" w:sz="4" w:space="0" w:color="000000"/>
              <w:bottom w:val="single" w:sz="4" w:space="0" w:color="000000"/>
              <w:right w:val="single" w:sz="4" w:space="0" w:color="000000"/>
            </w:tcBorders>
            <w:shd w:val="clear" w:color="auto" w:fill="auto"/>
            <w:hideMark/>
          </w:tcPr>
          <w:p w14:paraId="43D9F83F"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tcPr>
          <w:p w14:paraId="1C154F3F"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Фотоотчет</w:t>
            </w:r>
          </w:p>
        </w:tc>
      </w:tr>
      <w:tr w:rsidR="00FC5C6F" w:rsidRPr="004130B7" w14:paraId="362A343B" w14:textId="77777777" w:rsidTr="00FC5C6F">
        <w:tc>
          <w:tcPr>
            <w:tcW w:w="251" w:type="dxa"/>
            <w:tcBorders>
              <w:top w:val="single" w:sz="4" w:space="0" w:color="000000"/>
              <w:left w:val="single" w:sz="4" w:space="0" w:color="000000"/>
              <w:bottom w:val="single" w:sz="4" w:space="0" w:color="000000"/>
              <w:right w:val="single" w:sz="4" w:space="0" w:color="000000"/>
            </w:tcBorders>
            <w:shd w:val="clear" w:color="auto" w:fill="auto"/>
          </w:tcPr>
          <w:p w14:paraId="77C4D756"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49" w:type="dxa"/>
            <w:tcBorders>
              <w:top w:val="single" w:sz="4" w:space="0" w:color="000000"/>
              <w:left w:val="single" w:sz="4" w:space="0" w:color="000000"/>
              <w:bottom w:val="single" w:sz="4" w:space="0" w:color="000000"/>
              <w:right w:val="single" w:sz="4" w:space="0" w:color="000000"/>
            </w:tcBorders>
            <w:shd w:val="clear" w:color="auto" w:fill="auto"/>
            <w:hideMark/>
          </w:tcPr>
          <w:p w14:paraId="55860496" w14:textId="77777777" w:rsidR="00FC5C6F" w:rsidRPr="004130B7" w:rsidRDefault="00FC5C6F" w:rsidP="00F316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родителей в проектной деятельности, конкурсах и т.д. Оказание родителями помощи при организации участия воспитанников в различных конкурсах, викторинах, </w:t>
            </w:r>
          </w:p>
        </w:tc>
        <w:tc>
          <w:tcPr>
            <w:tcW w:w="1497" w:type="dxa"/>
            <w:tcBorders>
              <w:top w:val="single" w:sz="4" w:space="0" w:color="000000"/>
              <w:left w:val="single" w:sz="4" w:space="0" w:color="000000"/>
              <w:bottom w:val="single" w:sz="4" w:space="0" w:color="000000"/>
              <w:right w:val="single" w:sz="4" w:space="0" w:color="000000"/>
            </w:tcBorders>
            <w:shd w:val="clear" w:color="auto" w:fill="auto"/>
            <w:hideMark/>
          </w:tcPr>
          <w:p w14:paraId="116AE28F"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w:t>
            </w:r>
          </w:p>
        </w:tc>
        <w:tc>
          <w:tcPr>
            <w:tcW w:w="2318" w:type="dxa"/>
            <w:tcBorders>
              <w:top w:val="single" w:sz="4" w:space="0" w:color="000000"/>
              <w:left w:val="single" w:sz="4" w:space="0" w:color="000000"/>
              <w:bottom w:val="single" w:sz="4" w:space="0" w:color="000000"/>
              <w:right w:val="single" w:sz="4" w:space="0" w:color="000000"/>
            </w:tcBorders>
            <w:shd w:val="clear" w:color="auto" w:fill="auto"/>
            <w:hideMark/>
          </w:tcPr>
          <w:p w14:paraId="4C824949"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tcPr>
          <w:p w14:paraId="3D425E58"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Конспекты, фотоотчеты, дипломы, сертификаты и др.</w:t>
            </w:r>
          </w:p>
        </w:tc>
      </w:tr>
      <w:tr w:rsidR="00FC5C6F" w14:paraId="651D2C92" w14:textId="77777777" w:rsidTr="00FC5C6F">
        <w:tc>
          <w:tcPr>
            <w:tcW w:w="251" w:type="dxa"/>
            <w:tcBorders>
              <w:top w:val="single" w:sz="4" w:space="0" w:color="000000"/>
              <w:left w:val="single" w:sz="4" w:space="0" w:color="000000"/>
              <w:bottom w:val="single" w:sz="4" w:space="0" w:color="000000"/>
              <w:right w:val="single" w:sz="4" w:space="0" w:color="000000"/>
            </w:tcBorders>
            <w:shd w:val="clear" w:color="auto" w:fill="auto"/>
          </w:tcPr>
          <w:p w14:paraId="0C22823F"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22EB50F4" w14:textId="77777777" w:rsidR="00FC5C6F" w:rsidRPr="004130B7" w:rsidRDefault="00FC5C6F"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Оформление информационных стендов для родителей</w:t>
            </w:r>
            <w:r>
              <w:rPr>
                <w:rFonts w:ascii="Times New Roman" w:eastAsia="Times New Roman" w:hAnsi="Times New Roman" w:cs="Times New Roman"/>
                <w:sz w:val="24"/>
                <w:szCs w:val="24"/>
                <w:lang w:eastAsia="ru-RU"/>
              </w:rPr>
              <w:t>. Регулярная сменяемость информации.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88D5E9B" w14:textId="77777777" w:rsidR="00FC5C6F"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22734277"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tcPr>
          <w:p w14:paraId="3AC9A71F" w14:textId="77777777" w:rsidR="00FC5C6F"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информация</w:t>
            </w:r>
          </w:p>
        </w:tc>
      </w:tr>
      <w:tr w:rsidR="00FC5C6F" w:rsidRPr="004130B7" w14:paraId="331009E2" w14:textId="77777777" w:rsidTr="00FC5C6F">
        <w:tc>
          <w:tcPr>
            <w:tcW w:w="251" w:type="dxa"/>
            <w:tcBorders>
              <w:top w:val="single" w:sz="4" w:space="0" w:color="000000"/>
              <w:left w:val="single" w:sz="4" w:space="0" w:color="000000"/>
              <w:bottom w:val="single" w:sz="4" w:space="0" w:color="000000"/>
              <w:right w:val="single" w:sz="4" w:space="0" w:color="000000"/>
            </w:tcBorders>
            <w:shd w:val="clear" w:color="auto" w:fill="auto"/>
            <w:hideMark/>
          </w:tcPr>
          <w:p w14:paraId="2B43D4DA"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9" w:type="dxa"/>
            <w:tcBorders>
              <w:top w:val="single" w:sz="4" w:space="0" w:color="000000"/>
              <w:left w:val="single" w:sz="4" w:space="0" w:color="000000"/>
              <w:bottom w:val="single" w:sz="4" w:space="0" w:color="000000"/>
              <w:right w:val="single" w:sz="4" w:space="0" w:color="000000"/>
            </w:tcBorders>
            <w:shd w:val="clear" w:color="auto" w:fill="auto"/>
            <w:hideMark/>
          </w:tcPr>
          <w:p w14:paraId="644973AE" w14:textId="77777777" w:rsidR="00FC5C6F" w:rsidRPr="004130B7" w:rsidRDefault="00FC5C6F" w:rsidP="00F31660">
            <w:pPr>
              <w:spacing w:after="0" w:line="240" w:lineRule="auto"/>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Помощь в проведении экскурсий, походов, прогулок и т.д.</w:t>
            </w:r>
          </w:p>
        </w:tc>
        <w:tc>
          <w:tcPr>
            <w:tcW w:w="1497" w:type="dxa"/>
            <w:tcBorders>
              <w:top w:val="single" w:sz="4" w:space="0" w:color="000000"/>
              <w:left w:val="single" w:sz="4" w:space="0" w:color="000000"/>
              <w:bottom w:val="single" w:sz="4" w:space="0" w:color="000000"/>
              <w:right w:val="single" w:sz="4" w:space="0" w:color="000000"/>
            </w:tcBorders>
            <w:shd w:val="clear" w:color="auto" w:fill="auto"/>
            <w:hideMark/>
          </w:tcPr>
          <w:p w14:paraId="70E7B4CC"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4130B7">
              <w:rPr>
                <w:rFonts w:ascii="Times New Roman" w:eastAsia="Times New Roman" w:hAnsi="Times New Roman" w:cs="Times New Roman"/>
                <w:sz w:val="24"/>
                <w:szCs w:val="24"/>
                <w:lang w:eastAsia="ru-RU"/>
              </w:rPr>
              <w:t xml:space="preserve"> течени</w:t>
            </w:r>
            <w:r>
              <w:rPr>
                <w:rFonts w:ascii="Times New Roman" w:eastAsia="Times New Roman" w:hAnsi="Times New Roman" w:cs="Times New Roman"/>
                <w:sz w:val="24"/>
                <w:szCs w:val="24"/>
                <w:lang w:eastAsia="ru-RU"/>
              </w:rPr>
              <w:t>е</w:t>
            </w:r>
            <w:r w:rsidRPr="004130B7">
              <w:rPr>
                <w:rFonts w:ascii="Times New Roman" w:eastAsia="Times New Roman" w:hAnsi="Times New Roman" w:cs="Times New Roman"/>
                <w:sz w:val="24"/>
                <w:szCs w:val="24"/>
                <w:lang w:eastAsia="ru-RU"/>
              </w:rPr>
              <w:t xml:space="preserve"> года</w:t>
            </w:r>
          </w:p>
        </w:tc>
        <w:tc>
          <w:tcPr>
            <w:tcW w:w="2318" w:type="dxa"/>
            <w:tcBorders>
              <w:top w:val="single" w:sz="4" w:space="0" w:color="000000"/>
              <w:left w:val="single" w:sz="4" w:space="0" w:color="000000"/>
              <w:bottom w:val="single" w:sz="4" w:space="0" w:color="000000"/>
              <w:right w:val="single" w:sz="4" w:space="0" w:color="000000"/>
            </w:tcBorders>
            <w:shd w:val="clear" w:color="auto" w:fill="auto"/>
            <w:hideMark/>
          </w:tcPr>
          <w:p w14:paraId="040FE71B"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sidRPr="004130B7">
              <w:rPr>
                <w:rFonts w:ascii="Times New Roman" w:eastAsia="Times New Roman" w:hAnsi="Times New Roman" w:cs="Times New Roman"/>
                <w:sz w:val="24"/>
                <w:szCs w:val="24"/>
                <w:lang w:eastAsia="ru-RU"/>
              </w:rPr>
              <w:t>Воспитатели групп</w:t>
            </w:r>
          </w:p>
        </w:tc>
        <w:tc>
          <w:tcPr>
            <w:tcW w:w="1864" w:type="dxa"/>
            <w:tcBorders>
              <w:top w:val="single" w:sz="4" w:space="0" w:color="000000"/>
              <w:left w:val="single" w:sz="4" w:space="0" w:color="000000"/>
              <w:bottom w:val="single" w:sz="4" w:space="0" w:color="000000"/>
              <w:right w:val="single" w:sz="4" w:space="0" w:color="000000"/>
            </w:tcBorders>
          </w:tcPr>
          <w:p w14:paraId="7121A6FC" w14:textId="77777777" w:rsidR="00FC5C6F" w:rsidRPr="004130B7" w:rsidRDefault="00FC5C6F" w:rsidP="00F31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Фотоотчет</w:t>
            </w:r>
          </w:p>
        </w:tc>
      </w:tr>
    </w:tbl>
    <w:p w14:paraId="0957F228" w14:textId="77777777" w:rsidR="0088003D" w:rsidRDefault="0088003D" w:rsidP="0088003D">
      <w:pPr>
        <w:pStyle w:val="a8"/>
        <w:spacing w:after="200" w:line="240" w:lineRule="auto"/>
        <w:ind w:left="1080"/>
        <w:rPr>
          <w:rFonts w:ascii="Times New Roman" w:eastAsia="Times New Roman" w:hAnsi="Times New Roman" w:cs="Times New Roman"/>
          <w:b/>
          <w:bCs/>
          <w:i/>
          <w:iCs/>
          <w:color w:val="00B050"/>
          <w:sz w:val="28"/>
          <w:szCs w:val="28"/>
          <w:lang w:eastAsia="ru-RU"/>
        </w:rPr>
      </w:pPr>
    </w:p>
    <w:p w14:paraId="0DF18DD9" w14:textId="77777777" w:rsidR="00BF24D9" w:rsidRDefault="00BF24D9" w:rsidP="0088003D">
      <w:pPr>
        <w:pStyle w:val="a8"/>
        <w:spacing w:after="200" w:line="240" w:lineRule="auto"/>
        <w:ind w:left="1080"/>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val="en-US" w:eastAsia="ru-RU"/>
        </w:rPr>
        <w:t>VI</w:t>
      </w:r>
      <w:r w:rsidRPr="00BF24D9">
        <w:rPr>
          <w:rFonts w:ascii="Times New Roman" w:eastAsia="Times New Roman" w:hAnsi="Times New Roman" w:cs="Times New Roman"/>
          <w:color w:val="00B050"/>
          <w:sz w:val="28"/>
          <w:szCs w:val="28"/>
          <w:lang w:eastAsia="ru-RU"/>
        </w:rPr>
        <w:t xml:space="preserve">. </w:t>
      </w:r>
      <w:r>
        <w:rPr>
          <w:rFonts w:ascii="Times New Roman" w:eastAsia="Times New Roman" w:hAnsi="Times New Roman" w:cs="Times New Roman"/>
          <w:color w:val="00B050"/>
          <w:sz w:val="28"/>
          <w:szCs w:val="28"/>
          <w:lang w:eastAsia="ru-RU"/>
        </w:rPr>
        <w:t>ПРЕЕМСТВЕННОСТЬ В РАБОТЕ СО ШКОЛОЙ</w:t>
      </w:r>
    </w:p>
    <w:p w14:paraId="06DB82D8" w14:textId="77777777" w:rsidR="00FC5C6F" w:rsidRDefault="00FC5C6F" w:rsidP="0088003D">
      <w:pPr>
        <w:pStyle w:val="a8"/>
        <w:spacing w:after="200" w:line="240" w:lineRule="auto"/>
        <w:ind w:left="1080"/>
        <w:rPr>
          <w:rFonts w:ascii="Times New Roman" w:eastAsia="Times New Roman" w:hAnsi="Times New Roman" w:cs="Times New Roman"/>
          <w:color w:val="00B050"/>
          <w:sz w:val="28"/>
          <w:szCs w:val="28"/>
          <w:lang w:eastAsia="ru-RU"/>
        </w:rPr>
      </w:pPr>
    </w:p>
    <w:tbl>
      <w:tblPr>
        <w:tblStyle w:val="a9"/>
        <w:tblW w:w="0" w:type="auto"/>
        <w:tblInd w:w="392" w:type="dxa"/>
        <w:tblLook w:val="04A0" w:firstRow="1" w:lastRow="0" w:firstColumn="1" w:lastColumn="0" w:noHBand="0" w:noVBand="1"/>
      </w:tblPr>
      <w:tblGrid>
        <w:gridCol w:w="445"/>
        <w:gridCol w:w="4665"/>
        <w:gridCol w:w="1948"/>
        <w:gridCol w:w="2121"/>
      </w:tblGrid>
      <w:tr w:rsidR="00FC5C6F" w14:paraId="1DE50740" w14:textId="77777777" w:rsidTr="00FC5C6F">
        <w:tc>
          <w:tcPr>
            <w:tcW w:w="425" w:type="dxa"/>
          </w:tcPr>
          <w:p w14:paraId="2E37571C" w14:textId="77777777" w:rsidR="00FC5C6F" w:rsidRPr="002E7C8A"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w:t>
            </w:r>
          </w:p>
        </w:tc>
        <w:tc>
          <w:tcPr>
            <w:tcW w:w="4678" w:type="dxa"/>
          </w:tcPr>
          <w:p w14:paraId="1C15A152" w14:textId="77777777" w:rsidR="00FC5C6F" w:rsidRPr="002E7C8A"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Формы взаимодействия с учителями школы</w:t>
            </w:r>
          </w:p>
        </w:tc>
        <w:tc>
          <w:tcPr>
            <w:tcW w:w="1953" w:type="dxa"/>
          </w:tcPr>
          <w:p w14:paraId="04DA7998" w14:textId="77777777" w:rsidR="00FC5C6F" w:rsidRPr="002E7C8A"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Сроки</w:t>
            </w:r>
          </w:p>
        </w:tc>
        <w:tc>
          <w:tcPr>
            <w:tcW w:w="2123" w:type="dxa"/>
          </w:tcPr>
          <w:p w14:paraId="4C77758A" w14:textId="77777777" w:rsidR="00FC5C6F" w:rsidRPr="002E7C8A"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Ответственный</w:t>
            </w:r>
          </w:p>
        </w:tc>
      </w:tr>
      <w:tr w:rsidR="00FC5C6F" w14:paraId="20AC617D" w14:textId="77777777" w:rsidTr="00FC5C6F">
        <w:tc>
          <w:tcPr>
            <w:tcW w:w="425" w:type="dxa"/>
          </w:tcPr>
          <w:p w14:paraId="7653ED1A" w14:textId="77777777" w:rsidR="00FC5C6F" w:rsidRPr="002E7C8A"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1.</w:t>
            </w:r>
          </w:p>
        </w:tc>
        <w:tc>
          <w:tcPr>
            <w:tcW w:w="4678" w:type="dxa"/>
          </w:tcPr>
          <w:p w14:paraId="0CBBE9E5" w14:textId="77777777" w:rsidR="002E7C8A" w:rsidRPr="002E7C8A"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Совместные мероприятия</w:t>
            </w:r>
            <w:r w:rsidR="002E7C8A" w:rsidRPr="002E7C8A">
              <w:rPr>
                <w:rFonts w:ascii="Times New Roman" w:eastAsia="Times New Roman" w:hAnsi="Times New Roman" w:cs="Times New Roman"/>
                <w:color w:val="000000" w:themeColor="text1"/>
                <w:sz w:val="24"/>
                <w:szCs w:val="24"/>
                <w:lang w:eastAsia="ru-RU"/>
              </w:rPr>
              <w:t>:</w:t>
            </w:r>
          </w:p>
          <w:p w14:paraId="2008BBF4" w14:textId="77777777" w:rsidR="00FC5C6F" w:rsidRPr="002E7C8A" w:rsidRDefault="002E7C8A" w:rsidP="0088003D">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xml:space="preserve"> открытые показы образовательной деятельности в ДОУ и открытых уроков в школе;</w:t>
            </w:r>
          </w:p>
          <w:p w14:paraId="0A1F373E" w14:textId="77777777" w:rsidR="002E7C8A" w:rsidRPr="002E7C8A" w:rsidRDefault="002E7C8A" w:rsidP="0088003D">
            <w:pPr>
              <w:pStyle w:val="a8"/>
              <w:spacing w:after="200"/>
              <w:ind w:left="0"/>
              <w:rPr>
                <w:rFonts w:ascii="Times New Roman" w:eastAsia="Times New Roman" w:hAnsi="Times New Roman" w:cs="Times New Roman"/>
                <w:color w:val="000000" w:themeColor="text1"/>
                <w:sz w:val="24"/>
                <w:szCs w:val="24"/>
                <w:lang w:eastAsia="ru-RU"/>
              </w:rPr>
            </w:pPr>
          </w:p>
        </w:tc>
        <w:tc>
          <w:tcPr>
            <w:tcW w:w="1953" w:type="dxa"/>
          </w:tcPr>
          <w:p w14:paraId="6A96F075" w14:textId="77777777" w:rsidR="00FC5C6F"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p>
          <w:p w14:paraId="3B93956A" w14:textId="77777777" w:rsidR="002E7C8A" w:rsidRPr="002E7C8A" w:rsidRDefault="002E7C8A" w:rsidP="0088003D">
            <w:pPr>
              <w:pStyle w:val="a8"/>
              <w:spacing w:after="200"/>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 май</w:t>
            </w:r>
          </w:p>
        </w:tc>
        <w:tc>
          <w:tcPr>
            <w:tcW w:w="2123" w:type="dxa"/>
          </w:tcPr>
          <w:p w14:paraId="27D7E657" w14:textId="77777777" w:rsidR="00FC5C6F" w:rsidRPr="002E7C8A" w:rsidRDefault="002E7C8A" w:rsidP="0088003D">
            <w:pPr>
              <w:pStyle w:val="a8"/>
              <w:spacing w:after="200"/>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r w:rsidR="00FC5C6F" w14:paraId="07324815" w14:textId="77777777" w:rsidTr="00FC5C6F">
        <w:tc>
          <w:tcPr>
            <w:tcW w:w="425" w:type="dxa"/>
          </w:tcPr>
          <w:p w14:paraId="1024AFA3" w14:textId="77777777" w:rsidR="00FC5C6F" w:rsidRPr="002E7C8A"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2.</w:t>
            </w:r>
          </w:p>
        </w:tc>
        <w:tc>
          <w:tcPr>
            <w:tcW w:w="4678" w:type="dxa"/>
          </w:tcPr>
          <w:p w14:paraId="6A72AEAB" w14:textId="77777777" w:rsidR="002E7C8A" w:rsidRPr="002E7C8A" w:rsidRDefault="00FC5C6F" w:rsidP="002E7C8A">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xml:space="preserve">Круглые </w:t>
            </w:r>
            <w:r w:rsidR="002E7C8A" w:rsidRPr="002E7C8A">
              <w:rPr>
                <w:rFonts w:ascii="Times New Roman" w:eastAsia="Times New Roman" w:hAnsi="Times New Roman" w:cs="Times New Roman"/>
                <w:color w:val="000000" w:themeColor="text1"/>
                <w:sz w:val="24"/>
                <w:szCs w:val="24"/>
                <w:lang w:eastAsia="ru-RU"/>
              </w:rPr>
              <w:t>столы:</w:t>
            </w:r>
          </w:p>
          <w:p w14:paraId="4CA3C7A3" w14:textId="77777777" w:rsidR="002E7C8A" w:rsidRPr="002E7C8A" w:rsidRDefault="002E7C8A" w:rsidP="002E7C8A">
            <w:pPr>
              <w:pStyle w:val="a8"/>
              <w:spacing w:after="20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обсуждение диагностики по определению готовности детей к школе;</w:t>
            </w:r>
          </w:p>
          <w:p w14:paraId="422E992C" w14:textId="77777777" w:rsidR="002E7C8A" w:rsidRPr="002E7C8A" w:rsidRDefault="002E7C8A" w:rsidP="002E7C8A">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педагогические и психологические наблюдения.</w:t>
            </w:r>
          </w:p>
        </w:tc>
        <w:tc>
          <w:tcPr>
            <w:tcW w:w="1953" w:type="dxa"/>
          </w:tcPr>
          <w:p w14:paraId="10B7087A" w14:textId="77777777" w:rsidR="00FC5C6F"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p>
          <w:p w14:paraId="58CCDB7A" w14:textId="77777777" w:rsidR="002E7C8A" w:rsidRPr="002E7C8A" w:rsidRDefault="002E7C8A" w:rsidP="0088003D">
            <w:pPr>
              <w:pStyle w:val="a8"/>
              <w:spacing w:after="200"/>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2123" w:type="dxa"/>
          </w:tcPr>
          <w:p w14:paraId="460CC923" w14:textId="77777777" w:rsidR="00FC5C6F"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p>
          <w:p w14:paraId="738D1A2E" w14:textId="77777777" w:rsidR="002E7C8A" w:rsidRPr="002E7C8A" w:rsidRDefault="002E7C8A" w:rsidP="0088003D">
            <w:pPr>
              <w:pStyle w:val="a8"/>
              <w:spacing w:after="200"/>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Педагоги-психологи, старший воспитатель</w:t>
            </w:r>
          </w:p>
        </w:tc>
      </w:tr>
      <w:tr w:rsidR="00FC5C6F" w14:paraId="4230D819" w14:textId="77777777" w:rsidTr="00FC5C6F">
        <w:tc>
          <w:tcPr>
            <w:tcW w:w="425" w:type="dxa"/>
          </w:tcPr>
          <w:p w14:paraId="2F03FA5D" w14:textId="77777777" w:rsidR="00FC5C6F" w:rsidRPr="002E7C8A"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3.</w:t>
            </w:r>
          </w:p>
        </w:tc>
        <w:tc>
          <w:tcPr>
            <w:tcW w:w="4678" w:type="dxa"/>
          </w:tcPr>
          <w:p w14:paraId="46A8861F" w14:textId="77777777" w:rsidR="002E7C8A" w:rsidRPr="002E7C8A" w:rsidRDefault="00FC5C6F" w:rsidP="002E7C8A">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Экскурсии дошкольников в школу</w:t>
            </w:r>
          </w:p>
          <w:p w14:paraId="4A2E1FEA" w14:textId="77777777" w:rsidR="002E7C8A" w:rsidRPr="002E7C8A" w:rsidRDefault="002E7C8A" w:rsidP="002E7C8A">
            <w:pPr>
              <w:pStyle w:val="a8"/>
              <w:spacing w:after="20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посещение школьного музея, библиотеки;</w:t>
            </w:r>
          </w:p>
          <w:p w14:paraId="668B26E0" w14:textId="77777777" w:rsidR="002E7C8A" w:rsidRPr="002E7C8A" w:rsidRDefault="002E7C8A" w:rsidP="002E7C8A">
            <w:pPr>
              <w:pStyle w:val="a8"/>
              <w:spacing w:after="20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знакомство и взаимодействие дошкольников с учителями и учениками начальной школы;</w:t>
            </w:r>
          </w:p>
          <w:p w14:paraId="035F5B89" w14:textId="77777777" w:rsidR="002E7C8A" w:rsidRPr="002E7C8A" w:rsidRDefault="002E7C8A" w:rsidP="002E7C8A">
            <w:pPr>
              <w:pStyle w:val="a8"/>
              <w:spacing w:after="20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участие в совместной образовательной деятельности, игровых программах;</w:t>
            </w:r>
          </w:p>
          <w:p w14:paraId="7C47496B" w14:textId="77777777" w:rsidR="002E7C8A" w:rsidRPr="002E7C8A" w:rsidRDefault="002E7C8A" w:rsidP="002E7C8A">
            <w:pPr>
              <w:pStyle w:val="a8"/>
              <w:spacing w:after="20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выставки рисунков и поделок;</w:t>
            </w:r>
          </w:p>
          <w:p w14:paraId="55D885FB" w14:textId="77777777" w:rsidR="002E7C8A" w:rsidRPr="002E7C8A" w:rsidRDefault="002E7C8A" w:rsidP="002E7C8A">
            <w:pPr>
              <w:pStyle w:val="a8"/>
              <w:spacing w:after="20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встречи и беседы с бывшими воспитанниками детского сада (ученики начальной и средней школы);</w:t>
            </w:r>
          </w:p>
          <w:p w14:paraId="6E98CE9D" w14:textId="77777777" w:rsidR="002E7C8A" w:rsidRPr="002E7C8A" w:rsidRDefault="002E7C8A" w:rsidP="002E7C8A">
            <w:pPr>
              <w:pStyle w:val="a8"/>
              <w:spacing w:after="20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xml:space="preserve">• совместные праздники (День знаний, посвящение в первоклассники, выпускной в детском саду и др.) и спортивные соревнования дошкольников и </w:t>
            </w:r>
            <w:r w:rsidRPr="002E7C8A">
              <w:rPr>
                <w:rFonts w:ascii="Times New Roman" w:eastAsia="Times New Roman" w:hAnsi="Times New Roman" w:cs="Times New Roman"/>
                <w:color w:val="000000" w:themeColor="text1"/>
                <w:sz w:val="24"/>
                <w:szCs w:val="24"/>
                <w:lang w:eastAsia="ru-RU"/>
              </w:rPr>
              <w:lastRenderedPageBreak/>
              <w:t>первоклассников;</w:t>
            </w:r>
          </w:p>
          <w:p w14:paraId="773B5478" w14:textId="77777777" w:rsidR="002E7C8A" w:rsidRPr="002E7C8A" w:rsidRDefault="002E7C8A" w:rsidP="002E7C8A">
            <w:pPr>
              <w:pStyle w:val="a8"/>
              <w:spacing w:after="20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участие в театрализованной деятельности;</w:t>
            </w:r>
          </w:p>
          <w:p w14:paraId="3A246E1D" w14:textId="77777777" w:rsidR="002E7C8A" w:rsidRPr="002E7C8A" w:rsidRDefault="002E7C8A" w:rsidP="002E7C8A">
            <w:pPr>
              <w:pStyle w:val="a8"/>
              <w:spacing w:after="200"/>
              <w:ind w:left="0"/>
              <w:rPr>
                <w:rFonts w:ascii="Times New Roman" w:eastAsia="Times New Roman" w:hAnsi="Times New Roman" w:cs="Times New Roman"/>
                <w:color w:val="000000" w:themeColor="text1"/>
                <w:sz w:val="24"/>
                <w:szCs w:val="24"/>
                <w:lang w:eastAsia="ru-RU"/>
              </w:rPr>
            </w:pPr>
            <w:r w:rsidRPr="002E7C8A">
              <w:rPr>
                <w:rFonts w:ascii="Times New Roman" w:eastAsia="Times New Roman" w:hAnsi="Times New Roman" w:cs="Times New Roman"/>
                <w:color w:val="000000" w:themeColor="text1"/>
                <w:sz w:val="24"/>
                <w:szCs w:val="24"/>
                <w:lang w:eastAsia="ru-RU"/>
              </w:rPr>
              <w:t>• 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
          <w:p w14:paraId="22A12561" w14:textId="77777777" w:rsidR="002E7C8A" w:rsidRPr="002E7C8A" w:rsidRDefault="002E7C8A" w:rsidP="0088003D">
            <w:pPr>
              <w:pStyle w:val="a8"/>
              <w:spacing w:after="200"/>
              <w:ind w:left="0"/>
              <w:rPr>
                <w:rFonts w:ascii="Times New Roman" w:eastAsia="Times New Roman" w:hAnsi="Times New Roman" w:cs="Times New Roman"/>
                <w:color w:val="000000" w:themeColor="text1"/>
                <w:sz w:val="24"/>
                <w:szCs w:val="24"/>
                <w:lang w:eastAsia="ru-RU"/>
              </w:rPr>
            </w:pPr>
          </w:p>
          <w:p w14:paraId="1B23C1B9" w14:textId="77777777" w:rsidR="002E7C8A" w:rsidRPr="002E7C8A" w:rsidRDefault="002E7C8A" w:rsidP="0088003D">
            <w:pPr>
              <w:pStyle w:val="a8"/>
              <w:spacing w:after="200"/>
              <w:ind w:left="0"/>
              <w:rPr>
                <w:rFonts w:ascii="Times New Roman" w:eastAsia="Times New Roman" w:hAnsi="Times New Roman" w:cs="Times New Roman"/>
                <w:color w:val="000000" w:themeColor="text1"/>
                <w:sz w:val="24"/>
                <w:szCs w:val="24"/>
                <w:lang w:eastAsia="ru-RU"/>
              </w:rPr>
            </w:pPr>
          </w:p>
          <w:p w14:paraId="45CB949F" w14:textId="77777777" w:rsidR="00FC5C6F" w:rsidRPr="002E7C8A"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p>
        </w:tc>
        <w:tc>
          <w:tcPr>
            <w:tcW w:w="1953" w:type="dxa"/>
          </w:tcPr>
          <w:p w14:paraId="2E117D5E" w14:textId="77777777" w:rsidR="00FC5C6F"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p>
          <w:p w14:paraId="70033E4F" w14:textId="77777777" w:rsidR="009432B0" w:rsidRPr="002E7C8A" w:rsidRDefault="009432B0" w:rsidP="0088003D">
            <w:pPr>
              <w:pStyle w:val="a8"/>
              <w:spacing w:after="200"/>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Сентябрь-май</w:t>
            </w:r>
          </w:p>
        </w:tc>
        <w:tc>
          <w:tcPr>
            <w:tcW w:w="2123" w:type="dxa"/>
          </w:tcPr>
          <w:p w14:paraId="477A619F" w14:textId="77777777" w:rsidR="00FC5C6F" w:rsidRDefault="00FC5C6F" w:rsidP="0088003D">
            <w:pPr>
              <w:pStyle w:val="a8"/>
              <w:spacing w:after="200"/>
              <w:ind w:left="0"/>
              <w:rPr>
                <w:rFonts w:ascii="Times New Roman" w:eastAsia="Times New Roman" w:hAnsi="Times New Roman" w:cs="Times New Roman"/>
                <w:color w:val="000000" w:themeColor="text1"/>
                <w:sz w:val="24"/>
                <w:szCs w:val="24"/>
                <w:lang w:eastAsia="ru-RU"/>
              </w:rPr>
            </w:pPr>
          </w:p>
          <w:p w14:paraId="3CFFF398" w14:textId="77777777" w:rsidR="009432B0" w:rsidRPr="002E7C8A" w:rsidRDefault="009432B0" w:rsidP="0088003D">
            <w:pPr>
              <w:pStyle w:val="a8"/>
              <w:spacing w:after="200"/>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 воспитатели</w:t>
            </w:r>
          </w:p>
        </w:tc>
      </w:tr>
    </w:tbl>
    <w:p w14:paraId="66DF14AA" w14:textId="77777777" w:rsidR="00FC5C6F" w:rsidRDefault="00FC5C6F" w:rsidP="0088003D">
      <w:pPr>
        <w:pStyle w:val="a8"/>
        <w:spacing w:after="200" w:line="240" w:lineRule="auto"/>
        <w:ind w:left="1080"/>
        <w:rPr>
          <w:rFonts w:ascii="Times New Roman" w:eastAsia="Times New Roman" w:hAnsi="Times New Roman" w:cs="Times New Roman"/>
          <w:color w:val="00B050"/>
          <w:sz w:val="28"/>
          <w:szCs w:val="28"/>
          <w:lang w:eastAsia="ru-RU"/>
        </w:rPr>
      </w:pPr>
    </w:p>
    <w:p w14:paraId="1728B8F1" w14:textId="77777777" w:rsidR="00BF24D9" w:rsidRPr="00BF24D9" w:rsidRDefault="00BF24D9" w:rsidP="0088003D">
      <w:pPr>
        <w:pStyle w:val="a8"/>
        <w:spacing w:after="200" w:line="240" w:lineRule="auto"/>
        <w:ind w:left="1080"/>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val="en-US" w:eastAsia="ru-RU"/>
        </w:rPr>
        <w:t>VII</w:t>
      </w:r>
      <w:r w:rsidRPr="00BF24D9">
        <w:rPr>
          <w:rFonts w:ascii="Times New Roman" w:eastAsia="Times New Roman" w:hAnsi="Times New Roman" w:cs="Times New Roman"/>
          <w:color w:val="00B050"/>
          <w:sz w:val="28"/>
          <w:szCs w:val="28"/>
          <w:lang w:eastAsia="ru-RU"/>
        </w:rPr>
        <w:t xml:space="preserve">. </w:t>
      </w:r>
      <w:r>
        <w:rPr>
          <w:rFonts w:ascii="Times New Roman" w:eastAsia="Times New Roman" w:hAnsi="Times New Roman" w:cs="Times New Roman"/>
          <w:color w:val="00B050"/>
          <w:sz w:val="28"/>
          <w:szCs w:val="28"/>
          <w:lang w:eastAsia="ru-RU"/>
        </w:rPr>
        <w:t>АДМИНИСТРАТИВНО-ХОЗЯЙСТВЕННАЯ РАБОТА</w:t>
      </w:r>
    </w:p>
    <w:p w14:paraId="104BC0B5" w14:textId="77777777" w:rsidR="00BF24D9" w:rsidRPr="004130B7" w:rsidRDefault="00BF24D9" w:rsidP="00BF24D9">
      <w:pPr>
        <w:pStyle w:val="a5"/>
        <w:ind w:firstLine="709"/>
        <w:rPr>
          <w:rFonts w:ascii="Times New Roman" w:hAnsi="Times New Roman"/>
          <w:b/>
          <w:i/>
          <w:sz w:val="24"/>
          <w:szCs w:val="24"/>
        </w:rPr>
      </w:pPr>
      <w:r w:rsidRPr="004130B7">
        <w:rPr>
          <w:rFonts w:ascii="Times New Roman" w:hAnsi="Times New Roman"/>
          <w:sz w:val="24"/>
          <w:szCs w:val="24"/>
          <w:u w:val="single"/>
        </w:rPr>
        <w:t>Цель работы по реализации блока</w:t>
      </w:r>
      <w:r w:rsidRPr="004130B7">
        <w:rPr>
          <w:rFonts w:ascii="Times New Roman" w:hAnsi="Times New Roman"/>
          <w:sz w:val="24"/>
          <w:szCs w:val="24"/>
        </w:rPr>
        <w:t xml:space="preserve">: </w:t>
      </w:r>
      <w:r w:rsidRPr="004130B7">
        <w:rPr>
          <w:rFonts w:ascii="Times New Roman" w:hAnsi="Times New Roman"/>
          <w:b/>
          <w:i/>
          <w:sz w:val="24"/>
          <w:szCs w:val="24"/>
        </w:rPr>
        <w:t xml:space="preserve">укрепление материально-технической базы </w:t>
      </w:r>
      <w:r>
        <w:rPr>
          <w:rFonts w:ascii="Times New Roman" w:hAnsi="Times New Roman"/>
          <w:b/>
          <w:i/>
          <w:sz w:val="24"/>
          <w:szCs w:val="24"/>
        </w:rPr>
        <w:t>ДОУ</w:t>
      </w:r>
      <w:r w:rsidRPr="004130B7">
        <w:rPr>
          <w:rFonts w:ascii="Times New Roman" w:hAnsi="Times New Roman"/>
          <w:b/>
          <w:i/>
          <w:sz w:val="24"/>
          <w:szCs w:val="24"/>
        </w:rPr>
        <w:t>, создание благоприятных условий для воспитания, развития детей дошкольного возраста.</w:t>
      </w:r>
    </w:p>
    <w:p w14:paraId="452C9A59" w14:textId="77777777" w:rsidR="00BF24D9" w:rsidRPr="004130B7" w:rsidRDefault="00BF24D9" w:rsidP="00BF24D9">
      <w:pPr>
        <w:pStyle w:val="a5"/>
        <w:ind w:firstLine="709"/>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799"/>
        <w:gridCol w:w="2121"/>
        <w:gridCol w:w="2091"/>
      </w:tblGrid>
      <w:tr w:rsidR="00BF24D9" w:rsidRPr="004130B7" w14:paraId="416E1192" w14:textId="77777777" w:rsidTr="00F31660">
        <w:tc>
          <w:tcPr>
            <w:tcW w:w="560" w:type="dxa"/>
          </w:tcPr>
          <w:p w14:paraId="5B2A23D1" w14:textId="77777777" w:rsidR="00BF24D9" w:rsidRPr="00512D36" w:rsidRDefault="00BF24D9" w:rsidP="00F31660">
            <w:pPr>
              <w:pStyle w:val="a5"/>
              <w:jc w:val="center"/>
              <w:rPr>
                <w:rFonts w:ascii="Times New Roman" w:hAnsi="Times New Roman"/>
                <w:b/>
                <w:sz w:val="24"/>
                <w:szCs w:val="24"/>
              </w:rPr>
            </w:pPr>
            <w:r w:rsidRPr="00512D36">
              <w:rPr>
                <w:rFonts w:ascii="Times New Roman" w:hAnsi="Times New Roman"/>
                <w:b/>
                <w:sz w:val="24"/>
                <w:szCs w:val="24"/>
              </w:rPr>
              <w:t>№</w:t>
            </w:r>
          </w:p>
          <w:p w14:paraId="7AAD00CF" w14:textId="77777777" w:rsidR="00BF24D9" w:rsidRPr="00512D36" w:rsidRDefault="00BF24D9" w:rsidP="00F31660">
            <w:pPr>
              <w:pStyle w:val="a5"/>
              <w:jc w:val="center"/>
              <w:rPr>
                <w:rFonts w:ascii="Times New Roman" w:hAnsi="Times New Roman"/>
                <w:b/>
                <w:sz w:val="24"/>
                <w:szCs w:val="24"/>
              </w:rPr>
            </w:pPr>
            <w:r w:rsidRPr="00512D36">
              <w:rPr>
                <w:rFonts w:ascii="Times New Roman" w:hAnsi="Times New Roman"/>
                <w:b/>
                <w:sz w:val="24"/>
                <w:szCs w:val="24"/>
              </w:rPr>
              <w:t>п/п</w:t>
            </w:r>
          </w:p>
        </w:tc>
        <w:tc>
          <w:tcPr>
            <w:tcW w:w="4799" w:type="dxa"/>
          </w:tcPr>
          <w:p w14:paraId="5A04F704" w14:textId="77777777" w:rsidR="00BF24D9" w:rsidRPr="00512D36" w:rsidRDefault="00BF24D9" w:rsidP="00F31660">
            <w:pPr>
              <w:pStyle w:val="a5"/>
              <w:jc w:val="center"/>
              <w:rPr>
                <w:rFonts w:ascii="Times New Roman" w:hAnsi="Times New Roman"/>
                <w:b/>
                <w:sz w:val="24"/>
                <w:szCs w:val="24"/>
              </w:rPr>
            </w:pPr>
            <w:r w:rsidRPr="00512D36">
              <w:rPr>
                <w:rFonts w:ascii="Times New Roman" w:hAnsi="Times New Roman"/>
                <w:b/>
                <w:sz w:val="24"/>
                <w:szCs w:val="24"/>
              </w:rPr>
              <w:t>Содержание основных мероприятий</w:t>
            </w:r>
          </w:p>
        </w:tc>
        <w:tc>
          <w:tcPr>
            <w:tcW w:w="2121" w:type="dxa"/>
          </w:tcPr>
          <w:p w14:paraId="0B852B00" w14:textId="77777777" w:rsidR="00BF24D9" w:rsidRPr="00512D36" w:rsidRDefault="00BF24D9" w:rsidP="00F31660">
            <w:pPr>
              <w:pStyle w:val="a5"/>
              <w:jc w:val="center"/>
              <w:rPr>
                <w:rFonts w:ascii="Times New Roman" w:hAnsi="Times New Roman"/>
                <w:b/>
                <w:sz w:val="24"/>
                <w:szCs w:val="24"/>
              </w:rPr>
            </w:pPr>
            <w:r w:rsidRPr="00512D36">
              <w:rPr>
                <w:rFonts w:ascii="Times New Roman" w:hAnsi="Times New Roman"/>
                <w:b/>
                <w:sz w:val="24"/>
                <w:szCs w:val="24"/>
              </w:rPr>
              <w:t>Сроки проведения</w:t>
            </w:r>
          </w:p>
        </w:tc>
        <w:tc>
          <w:tcPr>
            <w:tcW w:w="2091" w:type="dxa"/>
          </w:tcPr>
          <w:p w14:paraId="0ECF4A9D" w14:textId="77777777" w:rsidR="00BF24D9" w:rsidRPr="00512D36" w:rsidRDefault="00BF24D9" w:rsidP="00F31660">
            <w:pPr>
              <w:pStyle w:val="a5"/>
              <w:jc w:val="center"/>
              <w:rPr>
                <w:rFonts w:ascii="Times New Roman" w:hAnsi="Times New Roman"/>
                <w:b/>
                <w:sz w:val="24"/>
                <w:szCs w:val="24"/>
              </w:rPr>
            </w:pPr>
            <w:r w:rsidRPr="00512D36">
              <w:rPr>
                <w:rFonts w:ascii="Times New Roman" w:hAnsi="Times New Roman"/>
                <w:b/>
                <w:sz w:val="24"/>
                <w:szCs w:val="24"/>
              </w:rPr>
              <w:t>Ответственные</w:t>
            </w:r>
          </w:p>
        </w:tc>
      </w:tr>
      <w:tr w:rsidR="00BF24D9" w:rsidRPr="004130B7" w14:paraId="26FA25AF" w14:textId="77777777" w:rsidTr="00F31660">
        <w:tc>
          <w:tcPr>
            <w:tcW w:w="560" w:type="dxa"/>
          </w:tcPr>
          <w:p w14:paraId="36A4F225"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1.</w:t>
            </w:r>
          </w:p>
        </w:tc>
        <w:tc>
          <w:tcPr>
            <w:tcW w:w="4799" w:type="dxa"/>
          </w:tcPr>
          <w:p w14:paraId="70EA42B1" w14:textId="77777777" w:rsidR="00BF24D9" w:rsidRPr="004130B7" w:rsidRDefault="00BF24D9" w:rsidP="00F31660">
            <w:pPr>
              <w:pStyle w:val="a5"/>
              <w:rPr>
                <w:rFonts w:ascii="Times New Roman" w:hAnsi="Times New Roman"/>
                <w:sz w:val="24"/>
                <w:szCs w:val="24"/>
              </w:rPr>
            </w:pPr>
            <w:r w:rsidRPr="004130B7">
              <w:rPr>
                <w:rFonts w:ascii="Times New Roman" w:hAnsi="Times New Roman"/>
                <w:sz w:val="24"/>
                <w:szCs w:val="24"/>
              </w:rPr>
              <w:t xml:space="preserve">Разработка и утверждение перспективного плана работы по созданию материально-технических условий </w:t>
            </w:r>
            <w:r>
              <w:rPr>
                <w:rFonts w:ascii="Times New Roman" w:hAnsi="Times New Roman"/>
                <w:sz w:val="24"/>
                <w:szCs w:val="24"/>
              </w:rPr>
              <w:t>ДОУ</w:t>
            </w:r>
          </w:p>
        </w:tc>
        <w:tc>
          <w:tcPr>
            <w:tcW w:w="2121" w:type="dxa"/>
          </w:tcPr>
          <w:p w14:paraId="660D648E"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Сентябрь</w:t>
            </w:r>
          </w:p>
        </w:tc>
        <w:tc>
          <w:tcPr>
            <w:tcW w:w="2091" w:type="dxa"/>
          </w:tcPr>
          <w:p w14:paraId="2AD776ED"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 xml:space="preserve">Заведующий </w:t>
            </w:r>
          </w:p>
        </w:tc>
      </w:tr>
      <w:tr w:rsidR="00BF24D9" w:rsidRPr="004130B7" w14:paraId="3D3EFCD0" w14:textId="77777777" w:rsidTr="00F31660">
        <w:tc>
          <w:tcPr>
            <w:tcW w:w="560" w:type="dxa"/>
          </w:tcPr>
          <w:p w14:paraId="65847E44"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2.</w:t>
            </w:r>
          </w:p>
        </w:tc>
        <w:tc>
          <w:tcPr>
            <w:tcW w:w="4799" w:type="dxa"/>
          </w:tcPr>
          <w:p w14:paraId="26ECF2C9" w14:textId="77777777" w:rsidR="00BF24D9" w:rsidRPr="004130B7" w:rsidRDefault="00BF24D9" w:rsidP="00F31660">
            <w:pPr>
              <w:pStyle w:val="a5"/>
              <w:rPr>
                <w:rFonts w:ascii="Times New Roman" w:hAnsi="Times New Roman"/>
                <w:sz w:val="24"/>
                <w:szCs w:val="24"/>
              </w:rPr>
            </w:pPr>
            <w:r w:rsidRPr="004130B7">
              <w:rPr>
                <w:rFonts w:ascii="Times New Roman" w:hAnsi="Times New Roman"/>
                <w:sz w:val="24"/>
                <w:szCs w:val="24"/>
              </w:rPr>
              <w:t>Контроль за санитарным состоянием помещений в детском саду, за санитарным состоянием территории участка детского сада, за тепловым режимом, за состоянием игрового материала, постельного белья, мебели, за соблюдением маркировки постельного белья, посуды.</w:t>
            </w:r>
          </w:p>
        </w:tc>
        <w:tc>
          <w:tcPr>
            <w:tcW w:w="2121" w:type="dxa"/>
          </w:tcPr>
          <w:p w14:paraId="6B2ADB10"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В течение года</w:t>
            </w:r>
          </w:p>
        </w:tc>
        <w:tc>
          <w:tcPr>
            <w:tcW w:w="2091" w:type="dxa"/>
          </w:tcPr>
          <w:p w14:paraId="6622F10B" w14:textId="77777777" w:rsidR="00BF24D9" w:rsidRDefault="00BF24D9" w:rsidP="00F31660">
            <w:pPr>
              <w:pStyle w:val="a5"/>
              <w:jc w:val="center"/>
              <w:rPr>
                <w:rFonts w:ascii="Times New Roman" w:hAnsi="Times New Roman"/>
                <w:sz w:val="24"/>
                <w:szCs w:val="24"/>
              </w:rPr>
            </w:pPr>
            <w:r>
              <w:rPr>
                <w:rFonts w:ascii="Times New Roman" w:hAnsi="Times New Roman"/>
                <w:sz w:val="24"/>
                <w:szCs w:val="24"/>
              </w:rPr>
              <w:t>Заведующий,</w:t>
            </w:r>
          </w:p>
          <w:p w14:paraId="65861321" w14:textId="77777777" w:rsidR="00BF24D9" w:rsidRDefault="00BF24D9" w:rsidP="00F31660">
            <w:pPr>
              <w:pStyle w:val="a5"/>
              <w:jc w:val="center"/>
              <w:rPr>
                <w:rFonts w:ascii="Times New Roman" w:hAnsi="Times New Roman"/>
                <w:sz w:val="24"/>
                <w:szCs w:val="24"/>
              </w:rPr>
            </w:pPr>
            <w:r>
              <w:rPr>
                <w:rFonts w:ascii="Times New Roman" w:hAnsi="Times New Roman"/>
                <w:sz w:val="24"/>
                <w:szCs w:val="24"/>
              </w:rPr>
              <w:t>в</w:t>
            </w:r>
            <w:r w:rsidRPr="004130B7">
              <w:rPr>
                <w:rFonts w:ascii="Times New Roman" w:hAnsi="Times New Roman"/>
                <w:sz w:val="24"/>
                <w:szCs w:val="24"/>
              </w:rPr>
              <w:t>ос</w:t>
            </w:r>
            <w:r>
              <w:rPr>
                <w:rFonts w:ascii="Times New Roman" w:hAnsi="Times New Roman"/>
                <w:sz w:val="24"/>
                <w:szCs w:val="24"/>
              </w:rPr>
              <w:t>питатели,</w:t>
            </w:r>
          </w:p>
          <w:p w14:paraId="6398B48C" w14:textId="77777777" w:rsidR="00BF24D9" w:rsidRPr="004130B7" w:rsidRDefault="00BF24D9" w:rsidP="00F31660">
            <w:pPr>
              <w:pStyle w:val="a5"/>
              <w:jc w:val="center"/>
              <w:rPr>
                <w:rFonts w:ascii="Times New Roman" w:hAnsi="Times New Roman"/>
                <w:sz w:val="24"/>
                <w:szCs w:val="24"/>
              </w:rPr>
            </w:pPr>
            <w:r>
              <w:rPr>
                <w:rFonts w:ascii="Times New Roman" w:hAnsi="Times New Roman"/>
                <w:sz w:val="24"/>
                <w:szCs w:val="24"/>
              </w:rPr>
              <w:t>заместитель заведующего по ВМР, з</w:t>
            </w:r>
            <w:r w:rsidRPr="004130B7">
              <w:rPr>
                <w:rFonts w:ascii="Times New Roman" w:hAnsi="Times New Roman"/>
                <w:sz w:val="24"/>
                <w:szCs w:val="24"/>
              </w:rPr>
              <w:t>авхоз</w:t>
            </w:r>
            <w:r>
              <w:rPr>
                <w:rFonts w:ascii="Times New Roman" w:hAnsi="Times New Roman"/>
                <w:sz w:val="24"/>
                <w:szCs w:val="24"/>
              </w:rPr>
              <w:t>,</w:t>
            </w:r>
            <w:r w:rsidRPr="004130B7">
              <w:rPr>
                <w:rFonts w:ascii="Times New Roman" w:hAnsi="Times New Roman"/>
                <w:sz w:val="24"/>
                <w:szCs w:val="24"/>
              </w:rPr>
              <w:t xml:space="preserve"> повар</w:t>
            </w:r>
          </w:p>
          <w:p w14:paraId="74535DB6" w14:textId="77777777" w:rsidR="00BF24D9" w:rsidRPr="004130B7" w:rsidRDefault="00BF24D9" w:rsidP="00F31660">
            <w:pPr>
              <w:pStyle w:val="a5"/>
              <w:jc w:val="center"/>
              <w:rPr>
                <w:rFonts w:ascii="Times New Roman" w:hAnsi="Times New Roman"/>
                <w:sz w:val="24"/>
                <w:szCs w:val="24"/>
              </w:rPr>
            </w:pPr>
          </w:p>
        </w:tc>
      </w:tr>
      <w:tr w:rsidR="00BF24D9" w:rsidRPr="004130B7" w14:paraId="410ECE07" w14:textId="77777777" w:rsidTr="00F31660">
        <w:tc>
          <w:tcPr>
            <w:tcW w:w="560" w:type="dxa"/>
          </w:tcPr>
          <w:p w14:paraId="34758E68"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3.</w:t>
            </w:r>
          </w:p>
        </w:tc>
        <w:tc>
          <w:tcPr>
            <w:tcW w:w="4799" w:type="dxa"/>
          </w:tcPr>
          <w:p w14:paraId="1CE4F344" w14:textId="77777777" w:rsidR="00BF24D9" w:rsidRPr="004130B7" w:rsidRDefault="00BF24D9" w:rsidP="00F31660">
            <w:pPr>
              <w:pStyle w:val="a5"/>
              <w:rPr>
                <w:rFonts w:ascii="Times New Roman" w:hAnsi="Times New Roman"/>
                <w:sz w:val="24"/>
                <w:szCs w:val="24"/>
              </w:rPr>
            </w:pPr>
            <w:r w:rsidRPr="004130B7">
              <w:rPr>
                <w:rFonts w:ascii="Times New Roman" w:hAnsi="Times New Roman"/>
                <w:sz w:val="24"/>
                <w:szCs w:val="24"/>
              </w:rPr>
              <w:t xml:space="preserve">Обогащение предметно-развивающей среды </w:t>
            </w:r>
            <w:r>
              <w:rPr>
                <w:rFonts w:ascii="Times New Roman" w:hAnsi="Times New Roman"/>
                <w:sz w:val="24"/>
                <w:szCs w:val="24"/>
              </w:rPr>
              <w:t>ДОУ</w:t>
            </w:r>
          </w:p>
        </w:tc>
        <w:tc>
          <w:tcPr>
            <w:tcW w:w="2121" w:type="dxa"/>
          </w:tcPr>
          <w:p w14:paraId="1655361F"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В течение года</w:t>
            </w:r>
          </w:p>
        </w:tc>
        <w:tc>
          <w:tcPr>
            <w:tcW w:w="2091" w:type="dxa"/>
          </w:tcPr>
          <w:p w14:paraId="5E0A0280"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Администрация д/с, педагоги</w:t>
            </w:r>
          </w:p>
        </w:tc>
      </w:tr>
      <w:tr w:rsidR="00BF24D9" w:rsidRPr="004130B7" w14:paraId="534F1B0A" w14:textId="77777777" w:rsidTr="00F31660">
        <w:tc>
          <w:tcPr>
            <w:tcW w:w="560" w:type="dxa"/>
          </w:tcPr>
          <w:p w14:paraId="7002C11A"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4.</w:t>
            </w:r>
          </w:p>
        </w:tc>
        <w:tc>
          <w:tcPr>
            <w:tcW w:w="4799" w:type="dxa"/>
          </w:tcPr>
          <w:p w14:paraId="34B6E520" w14:textId="77777777" w:rsidR="00BF24D9" w:rsidRDefault="00BF24D9" w:rsidP="00F31660">
            <w:pPr>
              <w:pStyle w:val="a5"/>
              <w:rPr>
                <w:rFonts w:ascii="Times New Roman" w:hAnsi="Times New Roman"/>
                <w:sz w:val="24"/>
                <w:szCs w:val="24"/>
              </w:rPr>
            </w:pPr>
            <w:r w:rsidRPr="004130B7">
              <w:rPr>
                <w:rFonts w:ascii="Times New Roman" w:hAnsi="Times New Roman"/>
                <w:sz w:val="24"/>
                <w:szCs w:val="24"/>
              </w:rPr>
              <w:t>Контроль за проведением оздоровительной работы с детьми, за безопасным проведением прогулок детей, обновлением наглядности в помещениях детского сада.</w:t>
            </w:r>
          </w:p>
          <w:p w14:paraId="6780DF01" w14:textId="77777777" w:rsidR="00BF24D9" w:rsidRPr="004130B7" w:rsidRDefault="00BF24D9" w:rsidP="00F31660">
            <w:pPr>
              <w:pStyle w:val="a5"/>
              <w:rPr>
                <w:rFonts w:ascii="Times New Roman" w:hAnsi="Times New Roman"/>
                <w:sz w:val="24"/>
                <w:szCs w:val="24"/>
              </w:rPr>
            </w:pPr>
          </w:p>
        </w:tc>
        <w:tc>
          <w:tcPr>
            <w:tcW w:w="2121" w:type="dxa"/>
          </w:tcPr>
          <w:p w14:paraId="55F81628"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В течение года</w:t>
            </w:r>
          </w:p>
        </w:tc>
        <w:tc>
          <w:tcPr>
            <w:tcW w:w="2091" w:type="dxa"/>
          </w:tcPr>
          <w:p w14:paraId="2976F2D8"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Администрация д/с, педагоги</w:t>
            </w:r>
          </w:p>
        </w:tc>
      </w:tr>
      <w:tr w:rsidR="00BF24D9" w:rsidRPr="004130B7" w14:paraId="0CC36238" w14:textId="77777777" w:rsidTr="00F31660">
        <w:trPr>
          <w:trHeight w:val="175"/>
        </w:trPr>
        <w:tc>
          <w:tcPr>
            <w:tcW w:w="560" w:type="dxa"/>
            <w:tcBorders>
              <w:top w:val="single" w:sz="4" w:space="0" w:color="auto"/>
              <w:bottom w:val="single" w:sz="4" w:space="0" w:color="auto"/>
            </w:tcBorders>
          </w:tcPr>
          <w:p w14:paraId="1CCD2EEB" w14:textId="77777777" w:rsidR="00BF24D9" w:rsidRPr="004130B7" w:rsidRDefault="00BF24D9" w:rsidP="00F31660">
            <w:pPr>
              <w:pStyle w:val="a5"/>
              <w:rPr>
                <w:rFonts w:ascii="Times New Roman" w:hAnsi="Times New Roman"/>
                <w:sz w:val="24"/>
                <w:szCs w:val="24"/>
              </w:rPr>
            </w:pPr>
            <w:r>
              <w:rPr>
                <w:rFonts w:ascii="Times New Roman" w:hAnsi="Times New Roman"/>
                <w:sz w:val="24"/>
                <w:szCs w:val="24"/>
              </w:rPr>
              <w:t>5.</w:t>
            </w:r>
          </w:p>
        </w:tc>
        <w:tc>
          <w:tcPr>
            <w:tcW w:w="4799" w:type="dxa"/>
            <w:tcBorders>
              <w:top w:val="single" w:sz="4" w:space="0" w:color="auto"/>
              <w:bottom w:val="single" w:sz="4" w:space="0" w:color="auto"/>
            </w:tcBorders>
          </w:tcPr>
          <w:p w14:paraId="068DB083" w14:textId="77777777" w:rsidR="00BF24D9" w:rsidRPr="004130B7" w:rsidRDefault="00BF24D9" w:rsidP="00F31660">
            <w:pPr>
              <w:pStyle w:val="a5"/>
              <w:rPr>
                <w:rFonts w:ascii="Times New Roman" w:hAnsi="Times New Roman"/>
                <w:sz w:val="24"/>
                <w:szCs w:val="24"/>
              </w:rPr>
            </w:pPr>
            <w:r>
              <w:rPr>
                <w:rFonts w:ascii="Times New Roman" w:hAnsi="Times New Roman"/>
                <w:sz w:val="24"/>
                <w:szCs w:val="24"/>
              </w:rPr>
              <w:t>Анализ заболеваемости детей</w:t>
            </w:r>
          </w:p>
        </w:tc>
        <w:tc>
          <w:tcPr>
            <w:tcW w:w="2121" w:type="dxa"/>
            <w:tcBorders>
              <w:top w:val="single" w:sz="4" w:space="0" w:color="auto"/>
              <w:bottom w:val="single" w:sz="4" w:space="0" w:color="auto"/>
            </w:tcBorders>
          </w:tcPr>
          <w:p w14:paraId="04B93B7B" w14:textId="77777777" w:rsidR="00BF24D9" w:rsidRPr="004130B7" w:rsidRDefault="00BF24D9" w:rsidP="00F31660">
            <w:pPr>
              <w:pStyle w:val="a5"/>
              <w:jc w:val="center"/>
              <w:rPr>
                <w:rFonts w:ascii="Times New Roman" w:hAnsi="Times New Roman"/>
                <w:sz w:val="24"/>
                <w:szCs w:val="24"/>
              </w:rPr>
            </w:pPr>
            <w:r>
              <w:rPr>
                <w:rFonts w:ascii="Times New Roman" w:hAnsi="Times New Roman"/>
                <w:sz w:val="24"/>
                <w:szCs w:val="24"/>
              </w:rPr>
              <w:t>Январь, май</w:t>
            </w:r>
          </w:p>
        </w:tc>
        <w:tc>
          <w:tcPr>
            <w:tcW w:w="2091" w:type="dxa"/>
            <w:tcBorders>
              <w:top w:val="single" w:sz="4" w:space="0" w:color="auto"/>
              <w:bottom w:val="single" w:sz="4" w:space="0" w:color="auto"/>
            </w:tcBorders>
          </w:tcPr>
          <w:p w14:paraId="512B7F67" w14:textId="77777777" w:rsidR="00BF24D9" w:rsidRPr="004130B7" w:rsidRDefault="00BF24D9" w:rsidP="00F31660">
            <w:pPr>
              <w:pStyle w:val="a5"/>
              <w:jc w:val="center"/>
              <w:rPr>
                <w:rFonts w:ascii="Times New Roman" w:hAnsi="Times New Roman"/>
                <w:sz w:val="24"/>
                <w:szCs w:val="24"/>
              </w:rPr>
            </w:pPr>
            <w:r>
              <w:rPr>
                <w:rFonts w:ascii="Times New Roman" w:hAnsi="Times New Roman"/>
                <w:sz w:val="24"/>
                <w:szCs w:val="24"/>
              </w:rPr>
              <w:t>Медсестра</w:t>
            </w:r>
          </w:p>
        </w:tc>
      </w:tr>
      <w:tr w:rsidR="00BF24D9" w:rsidRPr="004130B7" w14:paraId="23226063" w14:textId="77777777" w:rsidTr="00F31660">
        <w:tc>
          <w:tcPr>
            <w:tcW w:w="560" w:type="dxa"/>
          </w:tcPr>
          <w:p w14:paraId="3E9BC2FA" w14:textId="77777777" w:rsidR="00BF24D9" w:rsidRPr="004130B7" w:rsidRDefault="00BF24D9" w:rsidP="00F31660">
            <w:pPr>
              <w:pStyle w:val="a5"/>
              <w:jc w:val="center"/>
              <w:rPr>
                <w:rFonts w:ascii="Times New Roman" w:hAnsi="Times New Roman"/>
                <w:sz w:val="24"/>
                <w:szCs w:val="24"/>
              </w:rPr>
            </w:pPr>
            <w:r>
              <w:rPr>
                <w:rFonts w:ascii="Times New Roman" w:hAnsi="Times New Roman"/>
                <w:sz w:val="24"/>
                <w:szCs w:val="24"/>
              </w:rPr>
              <w:t>9.</w:t>
            </w:r>
          </w:p>
        </w:tc>
        <w:tc>
          <w:tcPr>
            <w:tcW w:w="4799" w:type="dxa"/>
          </w:tcPr>
          <w:p w14:paraId="7893D958" w14:textId="77777777" w:rsidR="00BF24D9" w:rsidRPr="004130B7" w:rsidRDefault="00BF24D9" w:rsidP="00F31660">
            <w:pPr>
              <w:pStyle w:val="a5"/>
              <w:rPr>
                <w:rFonts w:ascii="Times New Roman" w:hAnsi="Times New Roman"/>
                <w:sz w:val="24"/>
                <w:szCs w:val="24"/>
              </w:rPr>
            </w:pPr>
            <w:r w:rsidRPr="004130B7">
              <w:rPr>
                <w:rFonts w:ascii="Times New Roman" w:hAnsi="Times New Roman"/>
                <w:sz w:val="24"/>
                <w:szCs w:val="24"/>
              </w:rPr>
              <w:t xml:space="preserve">Ремонтные работы в </w:t>
            </w:r>
            <w:r>
              <w:rPr>
                <w:rFonts w:ascii="Times New Roman" w:hAnsi="Times New Roman"/>
                <w:sz w:val="24"/>
                <w:szCs w:val="24"/>
              </w:rPr>
              <w:t xml:space="preserve">ДОУ </w:t>
            </w:r>
            <w:r w:rsidRPr="004130B7">
              <w:rPr>
                <w:rFonts w:ascii="Times New Roman" w:hAnsi="Times New Roman"/>
                <w:sz w:val="24"/>
                <w:szCs w:val="24"/>
              </w:rPr>
              <w:t>в летний период.</w:t>
            </w:r>
          </w:p>
        </w:tc>
        <w:tc>
          <w:tcPr>
            <w:tcW w:w="2121" w:type="dxa"/>
          </w:tcPr>
          <w:p w14:paraId="5B05EDB8"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Май - август</w:t>
            </w:r>
          </w:p>
        </w:tc>
        <w:tc>
          <w:tcPr>
            <w:tcW w:w="2091" w:type="dxa"/>
          </w:tcPr>
          <w:p w14:paraId="0D7D834A"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Заведующий завхоз</w:t>
            </w:r>
          </w:p>
        </w:tc>
      </w:tr>
      <w:tr w:rsidR="00BF24D9" w:rsidRPr="004130B7" w14:paraId="7F064164" w14:textId="77777777" w:rsidTr="00F31660">
        <w:tc>
          <w:tcPr>
            <w:tcW w:w="560" w:type="dxa"/>
          </w:tcPr>
          <w:p w14:paraId="78D879C6" w14:textId="77777777" w:rsidR="00BF24D9" w:rsidRPr="004130B7" w:rsidRDefault="00BF24D9" w:rsidP="00F31660">
            <w:pPr>
              <w:pStyle w:val="a5"/>
              <w:jc w:val="center"/>
              <w:rPr>
                <w:rFonts w:ascii="Times New Roman" w:hAnsi="Times New Roman"/>
                <w:sz w:val="24"/>
                <w:szCs w:val="24"/>
              </w:rPr>
            </w:pPr>
            <w:r>
              <w:rPr>
                <w:rFonts w:ascii="Times New Roman" w:hAnsi="Times New Roman"/>
                <w:sz w:val="24"/>
                <w:szCs w:val="24"/>
              </w:rPr>
              <w:t>10.</w:t>
            </w:r>
          </w:p>
        </w:tc>
        <w:tc>
          <w:tcPr>
            <w:tcW w:w="4799" w:type="dxa"/>
          </w:tcPr>
          <w:p w14:paraId="23C48988" w14:textId="77777777" w:rsidR="00BF24D9" w:rsidRPr="004130B7" w:rsidRDefault="00BF24D9" w:rsidP="00F31660">
            <w:pPr>
              <w:pStyle w:val="a5"/>
              <w:rPr>
                <w:rFonts w:ascii="Times New Roman" w:hAnsi="Times New Roman"/>
                <w:sz w:val="24"/>
                <w:szCs w:val="24"/>
              </w:rPr>
            </w:pPr>
            <w:r w:rsidRPr="004130B7">
              <w:rPr>
                <w:rFonts w:ascii="Times New Roman" w:hAnsi="Times New Roman"/>
                <w:sz w:val="24"/>
                <w:szCs w:val="24"/>
              </w:rPr>
              <w:t>Пр</w:t>
            </w:r>
            <w:r>
              <w:rPr>
                <w:rFonts w:ascii="Times New Roman" w:hAnsi="Times New Roman"/>
                <w:sz w:val="24"/>
                <w:szCs w:val="24"/>
              </w:rPr>
              <w:t>иемка у</w:t>
            </w:r>
            <w:r w:rsidRPr="004130B7">
              <w:rPr>
                <w:rFonts w:ascii="Times New Roman" w:hAnsi="Times New Roman"/>
                <w:sz w:val="24"/>
                <w:szCs w:val="24"/>
              </w:rPr>
              <w:t>чреждения к новому учебному году.</w:t>
            </w:r>
            <w:r>
              <w:rPr>
                <w:rFonts w:ascii="Times New Roman" w:hAnsi="Times New Roman"/>
                <w:sz w:val="24"/>
                <w:szCs w:val="24"/>
              </w:rPr>
              <w:t xml:space="preserve"> Осмотр здания и территории</w:t>
            </w:r>
          </w:p>
        </w:tc>
        <w:tc>
          <w:tcPr>
            <w:tcW w:w="2121" w:type="dxa"/>
          </w:tcPr>
          <w:p w14:paraId="45DCEFC3"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Август</w:t>
            </w:r>
          </w:p>
        </w:tc>
        <w:tc>
          <w:tcPr>
            <w:tcW w:w="2091" w:type="dxa"/>
          </w:tcPr>
          <w:p w14:paraId="47E6DF03" w14:textId="77777777" w:rsidR="00BF24D9" w:rsidRPr="004130B7" w:rsidRDefault="00BF24D9" w:rsidP="00F31660">
            <w:pPr>
              <w:pStyle w:val="a5"/>
              <w:jc w:val="center"/>
              <w:rPr>
                <w:rFonts w:ascii="Times New Roman" w:hAnsi="Times New Roman"/>
                <w:sz w:val="24"/>
                <w:szCs w:val="24"/>
              </w:rPr>
            </w:pPr>
            <w:r w:rsidRPr="004130B7">
              <w:rPr>
                <w:rFonts w:ascii="Times New Roman" w:hAnsi="Times New Roman"/>
                <w:sz w:val="24"/>
                <w:szCs w:val="24"/>
              </w:rPr>
              <w:t>Комиссия</w:t>
            </w:r>
          </w:p>
        </w:tc>
      </w:tr>
    </w:tbl>
    <w:p w14:paraId="2E078839" w14:textId="77777777" w:rsidR="00BF24D9" w:rsidRDefault="00BF24D9" w:rsidP="00BF24D9">
      <w:pPr>
        <w:spacing w:after="200" w:line="240" w:lineRule="auto"/>
        <w:rPr>
          <w:rFonts w:ascii="Times New Roman" w:eastAsia="Times New Roman" w:hAnsi="Times New Roman" w:cs="Times New Roman"/>
          <w:sz w:val="24"/>
          <w:szCs w:val="24"/>
          <w:lang w:eastAsia="ru-RU"/>
        </w:rPr>
      </w:pPr>
    </w:p>
    <w:p w14:paraId="7201C5F3" w14:textId="77777777" w:rsidR="00402BBA" w:rsidRDefault="00402BBA" w:rsidP="002A50EA">
      <w:pPr>
        <w:spacing w:after="200" w:line="240" w:lineRule="auto"/>
        <w:jc w:val="center"/>
        <w:rPr>
          <w:rFonts w:ascii="Times New Roman" w:eastAsia="Times New Roman" w:hAnsi="Times New Roman" w:cs="Times New Roman"/>
          <w:b/>
          <w:bCs/>
          <w:i/>
          <w:iCs/>
          <w:sz w:val="28"/>
          <w:szCs w:val="28"/>
          <w:lang w:eastAsia="ru-RU"/>
        </w:rPr>
      </w:pPr>
    </w:p>
    <w:p w14:paraId="4913F3E9" w14:textId="77777777" w:rsidR="00517B75" w:rsidRDefault="00517B75" w:rsidP="00257131">
      <w:pPr>
        <w:spacing w:after="0" w:line="240" w:lineRule="auto"/>
        <w:rPr>
          <w:rFonts w:ascii="Times New Roman" w:eastAsia="Times New Roman" w:hAnsi="Times New Roman" w:cs="Times New Roman"/>
          <w:b/>
          <w:bCs/>
          <w:i/>
          <w:iCs/>
          <w:sz w:val="28"/>
          <w:szCs w:val="28"/>
          <w:lang w:eastAsia="ru-RU"/>
        </w:rPr>
      </w:pPr>
    </w:p>
    <w:p w14:paraId="1D811C92" w14:textId="77777777" w:rsidR="001B5485" w:rsidRDefault="001B5485" w:rsidP="00402BBA">
      <w:pPr>
        <w:spacing w:after="0" w:line="240" w:lineRule="auto"/>
        <w:jc w:val="center"/>
        <w:rPr>
          <w:rFonts w:ascii="Times New Roman" w:eastAsia="Times New Roman" w:hAnsi="Times New Roman" w:cs="Times New Roman"/>
          <w:b/>
          <w:bCs/>
          <w:i/>
          <w:iCs/>
          <w:color w:val="00B050"/>
          <w:sz w:val="28"/>
          <w:szCs w:val="28"/>
          <w:lang w:eastAsia="ru-RU"/>
        </w:rPr>
      </w:pPr>
    </w:p>
    <w:p w14:paraId="7D31C83B" w14:textId="77777777" w:rsidR="001B5485" w:rsidRDefault="001B5485" w:rsidP="00402BBA">
      <w:pPr>
        <w:spacing w:after="0" w:line="240" w:lineRule="auto"/>
        <w:jc w:val="center"/>
        <w:rPr>
          <w:rFonts w:ascii="Times New Roman" w:eastAsia="Times New Roman" w:hAnsi="Times New Roman" w:cs="Times New Roman"/>
          <w:b/>
          <w:bCs/>
          <w:i/>
          <w:iCs/>
          <w:color w:val="00B050"/>
          <w:sz w:val="28"/>
          <w:szCs w:val="28"/>
          <w:lang w:eastAsia="ru-RU"/>
        </w:rPr>
      </w:pPr>
    </w:p>
    <w:p w14:paraId="79DB6C4D" w14:textId="77777777" w:rsidR="001B5485" w:rsidRDefault="001B5485" w:rsidP="00402BBA">
      <w:pPr>
        <w:spacing w:after="0" w:line="240" w:lineRule="auto"/>
        <w:jc w:val="center"/>
        <w:rPr>
          <w:rFonts w:ascii="Times New Roman" w:eastAsia="Times New Roman" w:hAnsi="Times New Roman" w:cs="Times New Roman"/>
          <w:b/>
          <w:bCs/>
          <w:i/>
          <w:iCs/>
          <w:color w:val="00B050"/>
          <w:sz w:val="28"/>
          <w:szCs w:val="28"/>
          <w:lang w:eastAsia="ru-RU"/>
        </w:rPr>
      </w:pPr>
    </w:p>
    <w:p w14:paraId="71D6C353" w14:textId="77777777" w:rsidR="001B5485" w:rsidRDefault="001B5485" w:rsidP="00402BBA">
      <w:pPr>
        <w:spacing w:after="0" w:line="240" w:lineRule="auto"/>
        <w:jc w:val="center"/>
        <w:rPr>
          <w:rFonts w:ascii="Times New Roman" w:eastAsia="Times New Roman" w:hAnsi="Times New Roman" w:cs="Times New Roman"/>
          <w:b/>
          <w:bCs/>
          <w:i/>
          <w:iCs/>
          <w:color w:val="00B050"/>
          <w:sz w:val="28"/>
          <w:szCs w:val="28"/>
          <w:lang w:eastAsia="ru-RU"/>
        </w:rPr>
      </w:pPr>
    </w:p>
    <w:p w14:paraId="57104302" w14:textId="77777777" w:rsidR="001B5485" w:rsidRDefault="001B5485" w:rsidP="00402BBA">
      <w:pPr>
        <w:spacing w:after="0" w:line="240" w:lineRule="auto"/>
        <w:jc w:val="center"/>
        <w:rPr>
          <w:rFonts w:ascii="Times New Roman" w:eastAsia="Times New Roman" w:hAnsi="Times New Roman" w:cs="Times New Roman"/>
          <w:b/>
          <w:bCs/>
          <w:i/>
          <w:iCs/>
          <w:color w:val="00B050"/>
          <w:sz w:val="28"/>
          <w:szCs w:val="28"/>
          <w:lang w:eastAsia="ru-RU"/>
        </w:rPr>
      </w:pPr>
    </w:p>
    <w:p w14:paraId="25E7874F" w14:textId="77777777" w:rsidR="004130B7" w:rsidRPr="004130B7" w:rsidRDefault="004130B7" w:rsidP="00EE309C">
      <w:pPr>
        <w:spacing w:after="200" w:line="240" w:lineRule="auto"/>
        <w:rPr>
          <w:rFonts w:ascii="Times New Roman" w:eastAsia="Times New Roman" w:hAnsi="Times New Roman" w:cs="Times New Roman"/>
          <w:sz w:val="24"/>
          <w:szCs w:val="24"/>
          <w:lang w:eastAsia="ru-RU"/>
        </w:rPr>
      </w:pPr>
    </w:p>
    <w:sectPr w:rsidR="004130B7" w:rsidRPr="004130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A0D7" w14:textId="77777777" w:rsidR="009824A2" w:rsidRDefault="009824A2" w:rsidP="002E3930">
      <w:pPr>
        <w:spacing w:after="0" w:line="240" w:lineRule="auto"/>
      </w:pPr>
      <w:r>
        <w:separator/>
      </w:r>
    </w:p>
  </w:endnote>
  <w:endnote w:type="continuationSeparator" w:id="0">
    <w:p w14:paraId="569BE18D" w14:textId="77777777" w:rsidR="009824A2" w:rsidRDefault="009824A2" w:rsidP="002E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6D7F" w14:textId="77777777" w:rsidR="009824A2" w:rsidRDefault="009824A2" w:rsidP="002E3930">
      <w:pPr>
        <w:spacing w:after="0" w:line="240" w:lineRule="auto"/>
      </w:pPr>
      <w:r>
        <w:separator/>
      </w:r>
    </w:p>
  </w:footnote>
  <w:footnote w:type="continuationSeparator" w:id="0">
    <w:p w14:paraId="526B4771" w14:textId="77777777" w:rsidR="009824A2" w:rsidRDefault="009824A2" w:rsidP="002E3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4F1"/>
    <w:multiLevelType w:val="hybridMultilevel"/>
    <w:tmpl w:val="5670A27C"/>
    <w:lvl w:ilvl="0" w:tplc="ED50BC0A">
      <w:start w:val="1"/>
      <w:numFmt w:val="bullet"/>
      <w:lvlText w:val=""/>
      <w:lvlJc w:val="left"/>
      <w:pPr>
        <w:ind w:left="1260" w:hanging="360"/>
      </w:pPr>
      <w:rPr>
        <w:rFonts w:ascii="Wingdings" w:hAnsi="Wingdings"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1C87832"/>
    <w:multiLevelType w:val="hybridMultilevel"/>
    <w:tmpl w:val="E270A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852B9"/>
    <w:multiLevelType w:val="multilevel"/>
    <w:tmpl w:val="AB7C4212"/>
    <w:lvl w:ilvl="0">
      <w:start w:val="1"/>
      <w:numFmt w:val="decimal"/>
      <w:lvlText w:val="%1."/>
      <w:lvlJc w:val="left"/>
      <w:pPr>
        <w:ind w:left="927" w:hanging="360"/>
      </w:pPr>
    </w:lvl>
    <w:lvl w:ilvl="1">
      <w:start w:val="2"/>
      <w:numFmt w:val="decimal"/>
      <w:isLgl/>
      <w:lvlText w:val="%1.%2."/>
      <w:lvlJc w:val="left"/>
      <w:pPr>
        <w:ind w:left="3272" w:hanging="720"/>
      </w:pPr>
    </w:lvl>
    <w:lvl w:ilvl="2">
      <w:start w:val="1"/>
      <w:numFmt w:val="decimal"/>
      <w:isLgl/>
      <w:lvlText w:val="%1.%2.%3."/>
      <w:lvlJc w:val="left"/>
      <w:pPr>
        <w:ind w:left="5257" w:hanging="720"/>
      </w:pPr>
    </w:lvl>
    <w:lvl w:ilvl="3">
      <w:start w:val="1"/>
      <w:numFmt w:val="decimal"/>
      <w:isLgl/>
      <w:lvlText w:val="%1.%2.%3.%4."/>
      <w:lvlJc w:val="left"/>
      <w:pPr>
        <w:ind w:left="7602" w:hanging="1080"/>
      </w:pPr>
    </w:lvl>
    <w:lvl w:ilvl="4">
      <w:start w:val="1"/>
      <w:numFmt w:val="decimal"/>
      <w:isLgl/>
      <w:lvlText w:val="%1.%2.%3.%4.%5."/>
      <w:lvlJc w:val="left"/>
      <w:pPr>
        <w:ind w:left="9587" w:hanging="1080"/>
      </w:pPr>
    </w:lvl>
    <w:lvl w:ilvl="5">
      <w:start w:val="1"/>
      <w:numFmt w:val="decimal"/>
      <w:isLgl/>
      <w:lvlText w:val="%1.%2.%3.%4.%5.%6."/>
      <w:lvlJc w:val="left"/>
      <w:pPr>
        <w:ind w:left="11932" w:hanging="1440"/>
      </w:pPr>
    </w:lvl>
    <w:lvl w:ilvl="6">
      <w:start w:val="1"/>
      <w:numFmt w:val="decimal"/>
      <w:isLgl/>
      <w:lvlText w:val="%1.%2.%3.%4.%5.%6.%7."/>
      <w:lvlJc w:val="left"/>
      <w:pPr>
        <w:ind w:left="14277" w:hanging="1800"/>
      </w:pPr>
    </w:lvl>
    <w:lvl w:ilvl="7">
      <w:start w:val="1"/>
      <w:numFmt w:val="decimal"/>
      <w:isLgl/>
      <w:lvlText w:val="%1.%2.%3.%4.%5.%6.%7.%8."/>
      <w:lvlJc w:val="left"/>
      <w:pPr>
        <w:ind w:left="16262" w:hanging="1800"/>
      </w:pPr>
    </w:lvl>
    <w:lvl w:ilvl="8">
      <w:start w:val="1"/>
      <w:numFmt w:val="decimal"/>
      <w:isLgl/>
      <w:lvlText w:val="%1.%2.%3.%4.%5.%6.%7.%8.%9."/>
      <w:lvlJc w:val="left"/>
      <w:pPr>
        <w:ind w:left="18607" w:hanging="2160"/>
      </w:pPr>
    </w:lvl>
  </w:abstractNum>
  <w:abstractNum w:abstractNumId="3" w15:restartNumberingAfterBreak="0">
    <w:nsid w:val="094D7718"/>
    <w:multiLevelType w:val="hybridMultilevel"/>
    <w:tmpl w:val="3026A0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BD0A24"/>
    <w:multiLevelType w:val="hybridMultilevel"/>
    <w:tmpl w:val="91AC076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0C401772"/>
    <w:multiLevelType w:val="multilevel"/>
    <w:tmpl w:val="D8D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5603B"/>
    <w:multiLevelType w:val="hybridMultilevel"/>
    <w:tmpl w:val="C1EAC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B6889"/>
    <w:multiLevelType w:val="hybridMultilevel"/>
    <w:tmpl w:val="4BB8551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0A82864"/>
    <w:multiLevelType w:val="hybridMultilevel"/>
    <w:tmpl w:val="6BD40F5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199779EF"/>
    <w:multiLevelType w:val="multilevel"/>
    <w:tmpl w:val="724685E4"/>
    <w:lvl w:ilvl="0">
      <w:start w:val="1"/>
      <w:numFmt w:val="decimal"/>
      <w:lvlText w:val="%1."/>
      <w:lvlJc w:val="left"/>
      <w:pPr>
        <w:ind w:left="720" w:hanging="360"/>
      </w:pPr>
    </w:lvl>
    <w:lvl w:ilvl="1">
      <w:start w:val="2"/>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D0F036A"/>
    <w:multiLevelType w:val="hybridMultilevel"/>
    <w:tmpl w:val="30BE5D3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D6E4B45"/>
    <w:multiLevelType w:val="hybridMultilevel"/>
    <w:tmpl w:val="A426B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E672ED"/>
    <w:multiLevelType w:val="hybridMultilevel"/>
    <w:tmpl w:val="1CA0A9EC"/>
    <w:lvl w:ilvl="0" w:tplc="021AF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B92456"/>
    <w:multiLevelType w:val="hybridMultilevel"/>
    <w:tmpl w:val="07EE74AC"/>
    <w:lvl w:ilvl="0" w:tplc="5E7C1BCE">
      <w:start w:val="1"/>
      <w:numFmt w:val="decimal"/>
      <w:lvlText w:val="%1."/>
      <w:lvlJc w:val="left"/>
      <w:pPr>
        <w:ind w:left="1830" w:hanging="375"/>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4" w15:restartNumberingAfterBreak="0">
    <w:nsid w:val="2771566D"/>
    <w:multiLevelType w:val="hybridMultilevel"/>
    <w:tmpl w:val="DE6EBDBE"/>
    <w:lvl w:ilvl="0" w:tplc="BAD62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034324"/>
    <w:multiLevelType w:val="hybridMultilevel"/>
    <w:tmpl w:val="EB96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31C18"/>
    <w:multiLevelType w:val="hybridMultilevel"/>
    <w:tmpl w:val="479ECED4"/>
    <w:lvl w:ilvl="0" w:tplc="C7F48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1CC1351"/>
    <w:multiLevelType w:val="hybridMultilevel"/>
    <w:tmpl w:val="9DC075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793410E"/>
    <w:multiLevelType w:val="multilevel"/>
    <w:tmpl w:val="724685E4"/>
    <w:lvl w:ilvl="0">
      <w:start w:val="1"/>
      <w:numFmt w:val="decimal"/>
      <w:lvlText w:val="%1."/>
      <w:lvlJc w:val="left"/>
      <w:pPr>
        <w:ind w:left="720" w:hanging="360"/>
      </w:pPr>
    </w:lvl>
    <w:lvl w:ilvl="1">
      <w:start w:val="2"/>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38583FEB"/>
    <w:multiLevelType w:val="hybridMultilevel"/>
    <w:tmpl w:val="B18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90F1A"/>
    <w:multiLevelType w:val="hybridMultilevel"/>
    <w:tmpl w:val="9CB8AFFE"/>
    <w:lvl w:ilvl="0" w:tplc="936AC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A12AB"/>
    <w:multiLevelType w:val="hybridMultilevel"/>
    <w:tmpl w:val="D4BA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F4BE4"/>
    <w:multiLevelType w:val="hybridMultilevel"/>
    <w:tmpl w:val="A0D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8172A7"/>
    <w:multiLevelType w:val="hybridMultilevel"/>
    <w:tmpl w:val="9AD2ECE2"/>
    <w:lvl w:ilvl="0" w:tplc="3544B8A2">
      <w:start w:val="1"/>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31964FA"/>
    <w:multiLevelType w:val="hybridMultilevel"/>
    <w:tmpl w:val="160639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ABC4D91"/>
    <w:multiLevelType w:val="hybridMultilevel"/>
    <w:tmpl w:val="79226B1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01912A4"/>
    <w:multiLevelType w:val="hybridMultilevel"/>
    <w:tmpl w:val="C9C2B10A"/>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50E10606"/>
    <w:multiLevelType w:val="hybridMultilevel"/>
    <w:tmpl w:val="ABBCFF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26B2818"/>
    <w:multiLevelType w:val="hybridMultilevel"/>
    <w:tmpl w:val="C2CA572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5ABE77BA"/>
    <w:multiLevelType w:val="hybridMultilevel"/>
    <w:tmpl w:val="C55280E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2B875EE"/>
    <w:multiLevelType w:val="hybridMultilevel"/>
    <w:tmpl w:val="446E99D2"/>
    <w:lvl w:ilvl="0" w:tplc="63C01D96">
      <w:start w:val="1"/>
      <w:numFmt w:val="decimal"/>
      <w:lvlText w:val="%1."/>
      <w:lvlJc w:val="left"/>
      <w:pPr>
        <w:ind w:left="720" w:hanging="360"/>
      </w:pPr>
      <w:rPr>
        <w:rFonts w:eastAsiaTheme="minorEastAsi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2D6721D"/>
    <w:multiLevelType w:val="hybridMultilevel"/>
    <w:tmpl w:val="E41C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EC2BE3"/>
    <w:multiLevelType w:val="hybridMultilevel"/>
    <w:tmpl w:val="CB1ED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7E1AA9"/>
    <w:multiLevelType w:val="multilevel"/>
    <w:tmpl w:val="724685E4"/>
    <w:lvl w:ilvl="0">
      <w:start w:val="1"/>
      <w:numFmt w:val="decimal"/>
      <w:lvlText w:val="%1."/>
      <w:lvlJc w:val="left"/>
      <w:pPr>
        <w:ind w:left="720" w:hanging="360"/>
      </w:pPr>
    </w:lvl>
    <w:lvl w:ilvl="1">
      <w:start w:val="2"/>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15:restartNumberingAfterBreak="0">
    <w:nsid w:val="67ED4656"/>
    <w:multiLevelType w:val="hybridMultilevel"/>
    <w:tmpl w:val="44469BA8"/>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6ABA2590"/>
    <w:multiLevelType w:val="hybridMultilevel"/>
    <w:tmpl w:val="C0F635AC"/>
    <w:lvl w:ilvl="0" w:tplc="814A662A">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742C0554"/>
    <w:multiLevelType w:val="hybridMultilevel"/>
    <w:tmpl w:val="52F61E0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7AAE3189"/>
    <w:multiLevelType w:val="hybridMultilevel"/>
    <w:tmpl w:val="4A0898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D9A541B"/>
    <w:multiLevelType w:val="hybridMultilevel"/>
    <w:tmpl w:val="B8485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78069E"/>
    <w:multiLevelType w:val="hybridMultilevel"/>
    <w:tmpl w:val="07C0BBBC"/>
    <w:lvl w:ilvl="0" w:tplc="0419000B">
      <w:start w:val="1"/>
      <w:numFmt w:val="bullet"/>
      <w:lvlText w:val=""/>
      <w:lvlJc w:val="left"/>
      <w:pPr>
        <w:ind w:left="1377" w:hanging="360"/>
      </w:pPr>
      <w:rPr>
        <w:rFonts w:ascii="Wingdings" w:hAnsi="Wingdings" w:hint="default"/>
      </w:rPr>
    </w:lvl>
    <w:lvl w:ilvl="1" w:tplc="04190003">
      <w:start w:val="1"/>
      <w:numFmt w:val="bullet"/>
      <w:lvlText w:val="o"/>
      <w:lvlJc w:val="left"/>
      <w:pPr>
        <w:ind w:left="2097" w:hanging="360"/>
      </w:pPr>
      <w:rPr>
        <w:rFonts w:ascii="Courier New" w:hAnsi="Courier New" w:cs="Courier New" w:hint="default"/>
      </w:rPr>
    </w:lvl>
    <w:lvl w:ilvl="2" w:tplc="04190005">
      <w:start w:val="1"/>
      <w:numFmt w:val="bullet"/>
      <w:lvlText w:val=""/>
      <w:lvlJc w:val="left"/>
      <w:pPr>
        <w:ind w:left="2817" w:hanging="360"/>
      </w:pPr>
      <w:rPr>
        <w:rFonts w:ascii="Wingdings" w:hAnsi="Wingdings" w:hint="default"/>
      </w:rPr>
    </w:lvl>
    <w:lvl w:ilvl="3" w:tplc="04190001">
      <w:start w:val="1"/>
      <w:numFmt w:val="bullet"/>
      <w:lvlText w:val=""/>
      <w:lvlJc w:val="left"/>
      <w:pPr>
        <w:ind w:left="3537" w:hanging="360"/>
      </w:pPr>
      <w:rPr>
        <w:rFonts w:ascii="Symbol" w:hAnsi="Symbol" w:hint="default"/>
      </w:rPr>
    </w:lvl>
    <w:lvl w:ilvl="4" w:tplc="04190003">
      <w:start w:val="1"/>
      <w:numFmt w:val="bullet"/>
      <w:lvlText w:val="o"/>
      <w:lvlJc w:val="left"/>
      <w:pPr>
        <w:ind w:left="4257" w:hanging="360"/>
      </w:pPr>
      <w:rPr>
        <w:rFonts w:ascii="Courier New" w:hAnsi="Courier New" w:cs="Courier New" w:hint="default"/>
      </w:rPr>
    </w:lvl>
    <w:lvl w:ilvl="5" w:tplc="04190005">
      <w:start w:val="1"/>
      <w:numFmt w:val="bullet"/>
      <w:lvlText w:val=""/>
      <w:lvlJc w:val="left"/>
      <w:pPr>
        <w:ind w:left="4977" w:hanging="360"/>
      </w:pPr>
      <w:rPr>
        <w:rFonts w:ascii="Wingdings" w:hAnsi="Wingdings" w:hint="default"/>
      </w:rPr>
    </w:lvl>
    <w:lvl w:ilvl="6" w:tplc="04190001">
      <w:start w:val="1"/>
      <w:numFmt w:val="bullet"/>
      <w:lvlText w:val=""/>
      <w:lvlJc w:val="left"/>
      <w:pPr>
        <w:ind w:left="5697" w:hanging="360"/>
      </w:pPr>
      <w:rPr>
        <w:rFonts w:ascii="Symbol" w:hAnsi="Symbol" w:hint="default"/>
      </w:rPr>
    </w:lvl>
    <w:lvl w:ilvl="7" w:tplc="04190003">
      <w:start w:val="1"/>
      <w:numFmt w:val="bullet"/>
      <w:lvlText w:val="o"/>
      <w:lvlJc w:val="left"/>
      <w:pPr>
        <w:ind w:left="6417" w:hanging="360"/>
      </w:pPr>
      <w:rPr>
        <w:rFonts w:ascii="Courier New" w:hAnsi="Courier New" w:cs="Courier New" w:hint="default"/>
      </w:rPr>
    </w:lvl>
    <w:lvl w:ilvl="8" w:tplc="04190005">
      <w:start w:val="1"/>
      <w:numFmt w:val="bullet"/>
      <w:lvlText w:val=""/>
      <w:lvlJc w:val="left"/>
      <w:pPr>
        <w:ind w:left="7137" w:hanging="360"/>
      </w:pPr>
      <w:rPr>
        <w:rFonts w:ascii="Wingdings" w:hAnsi="Wingdings" w:hint="default"/>
      </w:rPr>
    </w:lvl>
  </w:abstractNum>
  <w:num w:numId="1">
    <w:abstractNumId w:val="22"/>
  </w:num>
  <w:num w:numId="2">
    <w:abstractNumId w:val="31"/>
  </w:num>
  <w:num w:numId="3">
    <w:abstractNumId w:val="16"/>
  </w:num>
  <w:num w:numId="4">
    <w:abstractNumId w:val="23"/>
  </w:num>
  <w:num w:numId="5">
    <w:abstractNumId w:val="13"/>
  </w:num>
  <w:num w:numId="6">
    <w:abstractNumId w:val="15"/>
  </w:num>
  <w:num w:numId="7">
    <w:abstractNumId w:val="19"/>
  </w:num>
  <w:num w:numId="8">
    <w:abstractNumId w:val="32"/>
  </w:num>
  <w:num w:numId="9">
    <w:abstractNumId w:val="35"/>
  </w:num>
  <w:num w:numId="10">
    <w:abstractNumId w:val="12"/>
  </w:num>
  <w:num w:numId="11">
    <w:abstractNumId w:val="20"/>
  </w:num>
  <w:num w:numId="1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8"/>
  </w:num>
  <w:num w:numId="15">
    <w:abstractNumId w:val="17"/>
  </w:num>
  <w:num w:numId="16">
    <w:abstractNumId w:val="26"/>
  </w:num>
  <w:num w:numId="17">
    <w:abstractNumId w:val="8"/>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39"/>
  </w:num>
  <w:num w:numId="22">
    <w:abstractNumId w:val="24"/>
  </w:num>
  <w:num w:numId="23">
    <w:abstractNumId w:val="25"/>
  </w:num>
  <w:num w:numId="24">
    <w:abstractNumId w:val="0"/>
  </w:num>
  <w:num w:numId="25">
    <w:abstractNumId w:val="36"/>
  </w:num>
  <w:num w:numId="26">
    <w:abstractNumId w:val="27"/>
  </w:num>
  <w:num w:numId="27">
    <w:abstractNumId w:val="7"/>
  </w:num>
  <w:num w:numId="28">
    <w:abstractNumId w:val="29"/>
  </w:num>
  <w:num w:numId="29">
    <w:abstractNumId w:val="37"/>
  </w:num>
  <w:num w:numId="30">
    <w:abstractNumId w:val="3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
  </w:num>
  <w:num w:numId="34">
    <w:abstractNumId w:val="33"/>
  </w:num>
  <w:num w:numId="35">
    <w:abstractNumId w:val="5"/>
  </w:num>
  <w:num w:numId="36">
    <w:abstractNumId w:val="9"/>
  </w:num>
  <w:num w:numId="37">
    <w:abstractNumId w:val="38"/>
  </w:num>
  <w:num w:numId="38">
    <w:abstractNumId w:val="30"/>
  </w:num>
  <w:num w:numId="39">
    <w:abstractNumId w:val="21"/>
  </w:num>
  <w:num w:numId="40">
    <w:abstractNumId w:val="1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DCD"/>
    <w:rsid w:val="00003093"/>
    <w:rsid w:val="00003C24"/>
    <w:rsid w:val="0001412E"/>
    <w:rsid w:val="00014417"/>
    <w:rsid w:val="00020AC9"/>
    <w:rsid w:val="00021D19"/>
    <w:rsid w:val="00037B03"/>
    <w:rsid w:val="000412ED"/>
    <w:rsid w:val="00060A7B"/>
    <w:rsid w:val="0006218B"/>
    <w:rsid w:val="00071607"/>
    <w:rsid w:val="0007502E"/>
    <w:rsid w:val="00076B8E"/>
    <w:rsid w:val="000876F3"/>
    <w:rsid w:val="00091823"/>
    <w:rsid w:val="00094071"/>
    <w:rsid w:val="00097514"/>
    <w:rsid w:val="000A13B9"/>
    <w:rsid w:val="000A6000"/>
    <w:rsid w:val="000B3B32"/>
    <w:rsid w:val="000B3D9A"/>
    <w:rsid w:val="000B4B38"/>
    <w:rsid w:val="000C0719"/>
    <w:rsid w:val="000C1153"/>
    <w:rsid w:val="000C7310"/>
    <w:rsid w:val="000D2795"/>
    <w:rsid w:val="000E27D6"/>
    <w:rsid w:val="000F1484"/>
    <w:rsid w:val="000F2456"/>
    <w:rsid w:val="000F2656"/>
    <w:rsid w:val="000F5DBF"/>
    <w:rsid w:val="001037D4"/>
    <w:rsid w:val="00104E64"/>
    <w:rsid w:val="00111DD8"/>
    <w:rsid w:val="00114C1A"/>
    <w:rsid w:val="00121C83"/>
    <w:rsid w:val="00121C9A"/>
    <w:rsid w:val="00140B17"/>
    <w:rsid w:val="0014159C"/>
    <w:rsid w:val="00151AB3"/>
    <w:rsid w:val="00151B31"/>
    <w:rsid w:val="00160461"/>
    <w:rsid w:val="001616F5"/>
    <w:rsid w:val="00173C6C"/>
    <w:rsid w:val="00176A8D"/>
    <w:rsid w:val="00177F20"/>
    <w:rsid w:val="0018348A"/>
    <w:rsid w:val="00185723"/>
    <w:rsid w:val="001A025F"/>
    <w:rsid w:val="001A1F70"/>
    <w:rsid w:val="001A1FEE"/>
    <w:rsid w:val="001A42FD"/>
    <w:rsid w:val="001A548B"/>
    <w:rsid w:val="001A77CD"/>
    <w:rsid w:val="001B5485"/>
    <w:rsid w:val="001C1280"/>
    <w:rsid w:val="001C22E7"/>
    <w:rsid w:val="001C3EBC"/>
    <w:rsid w:val="001C42A7"/>
    <w:rsid w:val="001C5D4E"/>
    <w:rsid w:val="001C5D9E"/>
    <w:rsid w:val="001D02C5"/>
    <w:rsid w:val="001D3032"/>
    <w:rsid w:val="001D3FE3"/>
    <w:rsid w:val="001E449B"/>
    <w:rsid w:val="001F2C33"/>
    <w:rsid w:val="00200199"/>
    <w:rsid w:val="002024E5"/>
    <w:rsid w:val="00207940"/>
    <w:rsid w:val="00207E97"/>
    <w:rsid w:val="00211988"/>
    <w:rsid w:val="0022028A"/>
    <w:rsid w:val="00242FF6"/>
    <w:rsid w:val="00243859"/>
    <w:rsid w:val="00254E5D"/>
    <w:rsid w:val="00257131"/>
    <w:rsid w:val="00264989"/>
    <w:rsid w:val="002654C6"/>
    <w:rsid w:val="00265546"/>
    <w:rsid w:val="00266AE4"/>
    <w:rsid w:val="002674C5"/>
    <w:rsid w:val="00270DA9"/>
    <w:rsid w:val="00274E70"/>
    <w:rsid w:val="00277605"/>
    <w:rsid w:val="00277DD5"/>
    <w:rsid w:val="00295569"/>
    <w:rsid w:val="00296C38"/>
    <w:rsid w:val="002A04E3"/>
    <w:rsid w:val="002A3F56"/>
    <w:rsid w:val="002A50EA"/>
    <w:rsid w:val="002A7B8B"/>
    <w:rsid w:val="002B0AB8"/>
    <w:rsid w:val="002C53C5"/>
    <w:rsid w:val="002D74FC"/>
    <w:rsid w:val="002E3930"/>
    <w:rsid w:val="002E7C8A"/>
    <w:rsid w:val="002F78AB"/>
    <w:rsid w:val="00303CA9"/>
    <w:rsid w:val="003154E5"/>
    <w:rsid w:val="00323DCD"/>
    <w:rsid w:val="00324906"/>
    <w:rsid w:val="00332F1C"/>
    <w:rsid w:val="0033313B"/>
    <w:rsid w:val="0034098E"/>
    <w:rsid w:val="003530C7"/>
    <w:rsid w:val="003610A6"/>
    <w:rsid w:val="00364BF4"/>
    <w:rsid w:val="003708B2"/>
    <w:rsid w:val="00373467"/>
    <w:rsid w:val="00374DAE"/>
    <w:rsid w:val="003861A6"/>
    <w:rsid w:val="003878FE"/>
    <w:rsid w:val="00387909"/>
    <w:rsid w:val="003A2031"/>
    <w:rsid w:val="003A509A"/>
    <w:rsid w:val="003B111B"/>
    <w:rsid w:val="003B3414"/>
    <w:rsid w:val="003B34C4"/>
    <w:rsid w:val="003B3D6A"/>
    <w:rsid w:val="003B3F66"/>
    <w:rsid w:val="003B6BD2"/>
    <w:rsid w:val="003B7AA6"/>
    <w:rsid w:val="003C2BE6"/>
    <w:rsid w:val="003C2C3C"/>
    <w:rsid w:val="003D0396"/>
    <w:rsid w:val="003D31EC"/>
    <w:rsid w:val="003E2119"/>
    <w:rsid w:val="003E315C"/>
    <w:rsid w:val="003F0730"/>
    <w:rsid w:val="003F4EE7"/>
    <w:rsid w:val="003F6DBC"/>
    <w:rsid w:val="00402BBA"/>
    <w:rsid w:val="00405710"/>
    <w:rsid w:val="00413013"/>
    <w:rsid w:val="004130B7"/>
    <w:rsid w:val="00453595"/>
    <w:rsid w:val="00453FBA"/>
    <w:rsid w:val="00454BAC"/>
    <w:rsid w:val="00462C5B"/>
    <w:rsid w:val="0046671A"/>
    <w:rsid w:val="004670AA"/>
    <w:rsid w:val="00470403"/>
    <w:rsid w:val="00470431"/>
    <w:rsid w:val="00470616"/>
    <w:rsid w:val="00482956"/>
    <w:rsid w:val="00496B3E"/>
    <w:rsid w:val="004A69A6"/>
    <w:rsid w:val="004B2F64"/>
    <w:rsid w:val="004B73BF"/>
    <w:rsid w:val="004C055E"/>
    <w:rsid w:val="004C1108"/>
    <w:rsid w:val="00502D3F"/>
    <w:rsid w:val="00507929"/>
    <w:rsid w:val="00512D36"/>
    <w:rsid w:val="00517B75"/>
    <w:rsid w:val="0053763F"/>
    <w:rsid w:val="00556A08"/>
    <w:rsid w:val="005571E0"/>
    <w:rsid w:val="00566DAB"/>
    <w:rsid w:val="00573102"/>
    <w:rsid w:val="00573ADD"/>
    <w:rsid w:val="00576422"/>
    <w:rsid w:val="00582E07"/>
    <w:rsid w:val="00584F2B"/>
    <w:rsid w:val="0059323D"/>
    <w:rsid w:val="005953EA"/>
    <w:rsid w:val="005A0814"/>
    <w:rsid w:val="005A78ED"/>
    <w:rsid w:val="005C0F19"/>
    <w:rsid w:val="005D36C5"/>
    <w:rsid w:val="005E2B84"/>
    <w:rsid w:val="005E50A5"/>
    <w:rsid w:val="005F6946"/>
    <w:rsid w:val="00601F52"/>
    <w:rsid w:val="006071BA"/>
    <w:rsid w:val="00615F0A"/>
    <w:rsid w:val="00617A5E"/>
    <w:rsid w:val="00632083"/>
    <w:rsid w:val="0065725A"/>
    <w:rsid w:val="00657D21"/>
    <w:rsid w:val="00676D57"/>
    <w:rsid w:val="006814C0"/>
    <w:rsid w:val="00682AD2"/>
    <w:rsid w:val="00686429"/>
    <w:rsid w:val="00686EE5"/>
    <w:rsid w:val="006909A1"/>
    <w:rsid w:val="00695AF6"/>
    <w:rsid w:val="006C484E"/>
    <w:rsid w:val="006D1BE1"/>
    <w:rsid w:val="006D3E1F"/>
    <w:rsid w:val="006E5C45"/>
    <w:rsid w:val="007211A9"/>
    <w:rsid w:val="00740E6A"/>
    <w:rsid w:val="00745BBD"/>
    <w:rsid w:val="00757089"/>
    <w:rsid w:val="0076107F"/>
    <w:rsid w:val="00761B14"/>
    <w:rsid w:val="0076482E"/>
    <w:rsid w:val="00766C5B"/>
    <w:rsid w:val="00781EA3"/>
    <w:rsid w:val="007833BE"/>
    <w:rsid w:val="007872D7"/>
    <w:rsid w:val="00787F83"/>
    <w:rsid w:val="00796C4F"/>
    <w:rsid w:val="007A7707"/>
    <w:rsid w:val="007B5D92"/>
    <w:rsid w:val="007D1238"/>
    <w:rsid w:val="007D4C0E"/>
    <w:rsid w:val="007E2AAE"/>
    <w:rsid w:val="007E2E44"/>
    <w:rsid w:val="007E2EC2"/>
    <w:rsid w:val="007F4F2D"/>
    <w:rsid w:val="0080061B"/>
    <w:rsid w:val="00803288"/>
    <w:rsid w:val="00804963"/>
    <w:rsid w:val="0080523E"/>
    <w:rsid w:val="00806235"/>
    <w:rsid w:val="00824386"/>
    <w:rsid w:val="0083443F"/>
    <w:rsid w:val="00842C3F"/>
    <w:rsid w:val="00856F44"/>
    <w:rsid w:val="00860E5A"/>
    <w:rsid w:val="008624A8"/>
    <w:rsid w:val="0086389D"/>
    <w:rsid w:val="008666D9"/>
    <w:rsid w:val="00866E42"/>
    <w:rsid w:val="00874776"/>
    <w:rsid w:val="008760CB"/>
    <w:rsid w:val="0088003D"/>
    <w:rsid w:val="00882DB6"/>
    <w:rsid w:val="00890FB0"/>
    <w:rsid w:val="00892CA4"/>
    <w:rsid w:val="00895940"/>
    <w:rsid w:val="008974C1"/>
    <w:rsid w:val="008C1258"/>
    <w:rsid w:val="008D16E9"/>
    <w:rsid w:val="008D1F92"/>
    <w:rsid w:val="008E7690"/>
    <w:rsid w:val="008F05C2"/>
    <w:rsid w:val="008F7B88"/>
    <w:rsid w:val="00910867"/>
    <w:rsid w:val="00913578"/>
    <w:rsid w:val="00926430"/>
    <w:rsid w:val="009266EB"/>
    <w:rsid w:val="009355E3"/>
    <w:rsid w:val="00942C80"/>
    <w:rsid w:val="009432B0"/>
    <w:rsid w:val="00943BAC"/>
    <w:rsid w:val="009542D4"/>
    <w:rsid w:val="009629EC"/>
    <w:rsid w:val="00965128"/>
    <w:rsid w:val="00976099"/>
    <w:rsid w:val="009824A2"/>
    <w:rsid w:val="00987EAE"/>
    <w:rsid w:val="0099285D"/>
    <w:rsid w:val="009A0844"/>
    <w:rsid w:val="009A4A37"/>
    <w:rsid w:val="009A72E2"/>
    <w:rsid w:val="009B5F11"/>
    <w:rsid w:val="009C1FC7"/>
    <w:rsid w:val="009C6895"/>
    <w:rsid w:val="009D007C"/>
    <w:rsid w:val="009D6AC2"/>
    <w:rsid w:val="009E142F"/>
    <w:rsid w:val="009E3C41"/>
    <w:rsid w:val="00A03A35"/>
    <w:rsid w:val="00A05305"/>
    <w:rsid w:val="00A10E53"/>
    <w:rsid w:val="00A140A5"/>
    <w:rsid w:val="00A153CF"/>
    <w:rsid w:val="00A16543"/>
    <w:rsid w:val="00A23628"/>
    <w:rsid w:val="00A34093"/>
    <w:rsid w:val="00A348C6"/>
    <w:rsid w:val="00A35156"/>
    <w:rsid w:val="00A53071"/>
    <w:rsid w:val="00A57FC8"/>
    <w:rsid w:val="00A74474"/>
    <w:rsid w:val="00A84F77"/>
    <w:rsid w:val="00A85674"/>
    <w:rsid w:val="00AA2871"/>
    <w:rsid w:val="00AA37C1"/>
    <w:rsid w:val="00AA62E8"/>
    <w:rsid w:val="00AA67E3"/>
    <w:rsid w:val="00AD5C3D"/>
    <w:rsid w:val="00AE2D16"/>
    <w:rsid w:val="00AF3897"/>
    <w:rsid w:val="00B01D23"/>
    <w:rsid w:val="00B044E6"/>
    <w:rsid w:val="00B056F1"/>
    <w:rsid w:val="00B05C5D"/>
    <w:rsid w:val="00B15D20"/>
    <w:rsid w:val="00B24A82"/>
    <w:rsid w:val="00B30F9B"/>
    <w:rsid w:val="00B44F3A"/>
    <w:rsid w:val="00B50CE9"/>
    <w:rsid w:val="00B61BD4"/>
    <w:rsid w:val="00B758EB"/>
    <w:rsid w:val="00B81885"/>
    <w:rsid w:val="00B83296"/>
    <w:rsid w:val="00B955EA"/>
    <w:rsid w:val="00BA1945"/>
    <w:rsid w:val="00BA47FA"/>
    <w:rsid w:val="00BB1A87"/>
    <w:rsid w:val="00BB20F5"/>
    <w:rsid w:val="00BC07F1"/>
    <w:rsid w:val="00BC0D15"/>
    <w:rsid w:val="00BD3DD9"/>
    <w:rsid w:val="00BE3053"/>
    <w:rsid w:val="00BE79D1"/>
    <w:rsid w:val="00BF1452"/>
    <w:rsid w:val="00BF1E71"/>
    <w:rsid w:val="00BF24D9"/>
    <w:rsid w:val="00BF41E9"/>
    <w:rsid w:val="00BF5521"/>
    <w:rsid w:val="00BF5848"/>
    <w:rsid w:val="00C025F4"/>
    <w:rsid w:val="00C03C71"/>
    <w:rsid w:val="00C074CA"/>
    <w:rsid w:val="00C15106"/>
    <w:rsid w:val="00C237F7"/>
    <w:rsid w:val="00C27AC2"/>
    <w:rsid w:val="00C339F2"/>
    <w:rsid w:val="00C34788"/>
    <w:rsid w:val="00C43F42"/>
    <w:rsid w:val="00C44661"/>
    <w:rsid w:val="00C5052C"/>
    <w:rsid w:val="00C52EDB"/>
    <w:rsid w:val="00C6275C"/>
    <w:rsid w:val="00C75409"/>
    <w:rsid w:val="00C87A97"/>
    <w:rsid w:val="00C92853"/>
    <w:rsid w:val="00C94722"/>
    <w:rsid w:val="00CB53F9"/>
    <w:rsid w:val="00CB6378"/>
    <w:rsid w:val="00CB7909"/>
    <w:rsid w:val="00CB7D25"/>
    <w:rsid w:val="00CC34CB"/>
    <w:rsid w:val="00CC4869"/>
    <w:rsid w:val="00CD0751"/>
    <w:rsid w:val="00CD38BD"/>
    <w:rsid w:val="00CD4102"/>
    <w:rsid w:val="00CD7EBE"/>
    <w:rsid w:val="00CF0095"/>
    <w:rsid w:val="00CF584D"/>
    <w:rsid w:val="00CF79F7"/>
    <w:rsid w:val="00D16F1B"/>
    <w:rsid w:val="00D32F14"/>
    <w:rsid w:val="00D33DD7"/>
    <w:rsid w:val="00D35704"/>
    <w:rsid w:val="00D357A1"/>
    <w:rsid w:val="00D3651E"/>
    <w:rsid w:val="00D368DD"/>
    <w:rsid w:val="00D404F9"/>
    <w:rsid w:val="00D4061E"/>
    <w:rsid w:val="00D411E8"/>
    <w:rsid w:val="00D43F1C"/>
    <w:rsid w:val="00D51E5D"/>
    <w:rsid w:val="00D566DE"/>
    <w:rsid w:val="00D63671"/>
    <w:rsid w:val="00D66F53"/>
    <w:rsid w:val="00D836F7"/>
    <w:rsid w:val="00D876BE"/>
    <w:rsid w:val="00D95611"/>
    <w:rsid w:val="00D960A6"/>
    <w:rsid w:val="00DA18F1"/>
    <w:rsid w:val="00DA41B1"/>
    <w:rsid w:val="00DA5F00"/>
    <w:rsid w:val="00DB3FEB"/>
    <w:rsid w:val="00DC245D"/>
    <w:rsid w:val="00DC261B"/>
    <w:rsid w:val="00DC285C"/>
    <w:rsid w:val="00DC2BC1"/>
    <w:rsid w:val="00DC6D20"/>
    <w:rsid w:val="00DD240C"/>
    <w:rsid w:val="00DD2DEF"/>
    <w:rsid w:val="00DE49F9"/>
    <w:rsid w:val="00DF74BF"/>
    <w:rsid w:val="00DF7798"/>
    <w:rsid w:val="00DF7D05"/>
    <w:rsid w:val="00E00F41"/>
    <w:rsid w:val="00E078FC"/>
    <w:rsid w:val="00E108C5"/>
    <w:rsid w:val="00E12A35"/>
    <w:rsid w:val="00E2050C"/>
    <w:rsid w:val="00E22730"/>
    <w:rsid w:val="00E22E84"/>
    <w:rsid w:val="00E30546"/>
    <w:rsid w:val="00E34510"/>
    <w:rsid w:val="00E54B0D"/>
    <w:rsid w:val="00E64241"/>
    <w:rsid w:val="00E67158"/>
    <w:rsid w:val="00E866C6"/>
    <w:rsid w:val="00EA4ACD"/>
    <w:rsid w:val="00EB7F6A"/>
    <w:rsid w:val="00EC01B9"/>
    <w:rsid w:val="00EE309C"/>
    <w:rsid w:val="00EE4117"/>
    <w:rsid w:val="00EF5CBB"/>
    <w:rsid w:val="00EF63AA"/>
    <w:rsid w:val="00EF7494"/>
    <w:rsid w:val="00F00FF8"/>
    <w:rsid w:val="00F142E4"/>
    <w:rsid w:val="00F21E4E"/>
    <w:rsid w:val="00F251D8"/>
    <w:rsid w:val="00F2675A"/>
    <w:rsid w:val="00F31660"/>
    <w:rsid w:val="00F35600"/>
    <w:rsid w:val="00F40743"/>
    <w:rsid w:val="00F43B67"/>
    <w:rsid w:val="00F51426"/>
    <w:rsid w:val="00F553F0"/>
    <w:rsid w:val="00F6002F"/>
    <w:rsid w:val="00F622CD"/>
    <w:rsid w:val="00F76B34"/>
    <w:rsid w:val="00F7785D"/>
    <w:rsid w:val="00F924B4"/>
    <w:rsid w:val="00F9470A"/>
    <w:rsid w:val="00FB2FE9"/>
    <w:rsid w:val="00FB3874"/>
    <w:rsid w:val="00FB6ADB"/>
    <w:rsid w:val="00FC5C6F"/>
    <w:rsid w:val="00FC6CBF"/>
    <w:rsid w:val="00FD426A"/>
    <w:rsid w:val="00FE073F"/>
    <w:rsid w:val="00FE4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462F"/>
  <w15:docId w15:val="{FBF7BB65-55B6-4571-A322-662C8D1B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0EA"/>
  </w:style>
  <w:style w:type="paragraph" w:styleId="2">
    <w:name w:val="heading 2"/>
    <w:basedOn w:val="a"/>
    <w:next w:val="a"/>
    <w:link w:val="20"/>
    <w:uiPriority w:val="9"/>
    <w:semiHidden/>
    <w:unhideWhenUsed/>
    <w:qFormat/>
    <w:rsid w:val="00F31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2A50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50EA"/>
    <w:rPr>
      <w:rFonts w:ascii="Times New Roman" w:eastAsia="Times New Roman" w:hAnsi="Times New Roman" w:cs="Times New Roman"/>
      <w:b/>
      <w:bCs/>
      <w:sz w:val="24"/>
      <w:szCs w:val="24"/>
      <w:lang w:eastAsia="ru-RU"/>
    </w:rPr>
  </w:style>
  <w:style w:type="character" w:customStyle="1" w:styleId="21">
    <w:name w:val="Цитата 2 Знак"/>
    <w:basedOn w:val="a0"/>
    <w:link w:val="22"/>
    <w:uiPriority w:val="29"/>
    <w:rsid w:val="002A50EA"/>
    <w:rPr>
      <w:rFonts w:ascii="Times New Roman" w:eastAsia="Times New Roman" w:hAnsi="Times New Roman" w:cs="Times New Roman"/>
      <w:sz w:val="24"/>
      <w:szCs w:val="24"/>
      <w:lang w:eastAsia="ru-RU"/>
    </w:rPr>
  </w:style>
  <w:style w:type="paragraph" w:styleId="22">
    <w:name w:val="Quote"/>
    <w:basedOn w:val="a"/>
    <w:link w:val="21"/>
    <w:uiPriority w:val="29"/>
    <w:qFormat/>
    <w:rsid w:val="002A5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Заголовок Знак"/>
    <w:basedOn w:val="a0"/>
    <w:link w:val="a4"/>
    <w:rsid w:val="002A50EA"/>
    <w:rPr>
      <w:rFonts w:ascii="Times New Roman" w:eastAsia="Times New Roman" w:hAnsi="Times New Roman" w:cs="Times New Roman"/>
      <w:sz w:val="24"/>
      <w:szCs w:val="24"/>
      <w:lang w:eastAsia="ru-RU"/>
    </w:rPr>
  </w:style>
  <w:style w:type="paragraph" w:styleId="a4">
    <w:name w:val="Title"/>
    <w:basedOn w:val="a"/>
    <w:link w:val="a3"/>
    <w:qFormat/>
    <w:rsid w:val="002A5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6218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02B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BBA"/>
    <w:rPr>
      <w:rFonts w:ascii="Tahoma" w:hAnsi="Tahoma" w:cs="Tahoma"/>
      <w:sz w:val="16"/>
      <w:szCs w:val="16"/>
    </w:rPr>
  </w:style>
  <w:style w:type="character" w:customStyle="1" w:styleId="apple-converted-space">
    <w:name w:val="apple-converted-space"/>
    <w:basedOn w:val="a0"/>
    <w:rsid w:val="005E2B84"/>
  </w:style>
  <w:style w:type="paragraph" w:styleId="a8">
    <w:name w:val="List Paragraph"/>
    <w:basedOn w:val="a"/>
    <w:uiPriority w:val="34"/>
    <w:qFormat/>
    <w:rsid w:val="00D66F53"/>
    <w:pPr>
      <w:ind w:left="720"/>
      <w:contextualSpacing/>
    </w:pPr>
  </w:style>
  <w:style w:type="table" w:styleId="a9">
    <w:name w:val="Table Grid"/>
    <w:basedOn w:val="a1"/>
    <w:uiPriority w:val="39"/>
    <w:rsid w:val="001C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E39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3930"/>
  </w:style>
  <w:style w:type="paragraph" w:styleId="ac">
    <w:name w:val="footer"/>
    <w:basedOn w:val="a"/>
    <w:link w:val="ad"/>
    <w:uiPriority w:val="99"/>
    <w:unhideWhenUsed/>
    <w:rsid w:val="002E39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3930"/>
  </w:style>
  <w:style w:type="character" w:customStyle="1" w:styleId="20">
    <w:name w:val="Заголовок 2 Знак"/>
    <w:basedOn w:val="a0"/>
    <w:link w:val="2"/>
    <w:uiPriority w:val="9"/>
    <w:semiHidden/>
    <w:rsid w:val="00F31660"/>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F31660"/>
  </w:style>
  <w:style w:type="paragraph" w:styleId="ae">
    <w:name w:val="Normal (Web)"/>
    <w:basedOn w:val="a"/>
    <w:uiPriority w:val="99"/>
    <w:unhideWhenUsed/>
    <w:rsid w:val="00F31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F31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uiPriority w:val="99"/>
    <w:rsid w:val="00F31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uiPriority w:val="99"/>
    <w:rsid w:val="00F31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uiPriority w:val="99"/>
    <w:rsid w:val="00F316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9"/>
    <w:uiPriority w:val="59"/>
    <w:rsid w:val="00F316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sid w:val="00F31660"/>
    <w:rPr>
      <w:b/>
      <w:bCs/>
    </w:rPr>
  </w:style>
  <w:style w:type="character" w:styleId="af0">
    <w:name w:val="Emphasis"/>
    <w:basedOn w:val="a0"/>
    <w:uiPriority w:val="20"/>
    <w:qFormat/>
    <w:rsid w:val="00F31660"/>
    <w:rPr>
      <w:i/>
      <w:iCs/>
    </w:rPr>
  </w:style>
  <w:style w:type="paragraph" w:styleId="af1">
    <w:name w:val="Body Text"/>
    <w:basedOn w:val="a"/>
    <w:link w:val="af2"/>
    <w:rsid w:val="00F31660"/>
    <w:pPr>
      <w:spacing w:after="0" w:line="240" w:lineRule="auto"/>
      <w:jc w:val="both"/>
    </w:pPr>
    <w:rPr>
      <w:rFonts w:ascii="Times New Roman" w:eastAsia="Times New Roman" w:hAnsi="Times New Roman" w:cs="Times New Roman"/>
      <w:sz w:val="32"/>
      <w:szCs w:val="20"/>
      <w:lang w:eastAsia="ru-RU"/>
    </w:rPr>
  </w:style>
  <w:style w:type="character" w:customStyle="1" w:styleId="af2">
    <w:name w:val="Основной текст Знак"/>
    <w:basedOn w:val="a0"/>
    <w:link w:val="af1"/>
    <w:rsid w:val="00F31660"/>
    <w:rPr>
      <w:rFonts w:ascii="Times New Roman" w:eastAsia="Times New Roman" w:hAnsi="Times New Roman" w:cs="Times New Roman"/>
      <w:sz w:val="32"/>
      <w:szCs w:val="20"/>
      <w:lang w:eastAsia="ru-RU"/>
    </w:rPr>
  </w:style>
  <w:style w:type="table" w:customStyle="1" w:styleId="11">
    <w:name w:val="Сетка таблицы11"/>
    <w:basedOn w:val="a1"/>
    <w:next w:val="a9"/>
    <w:uiPriority w:val="59"/>
    <w:rsid w:val="00F3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4920">
      <w:bodyDiv w:val="1"/>
      <w:marLeft w:val="0"/>
      <w:marRight w:val="0"/>
      <w:marTop w:val="0"/>
      <w:marBottom w:val="0"/>
      <w:divBdr>
        <w:top w:val="none" w:sz="0" w:space="0" w:color="auto"/>
        <w:left w:val="none" w:sz="0" w:space="0" w:color="auto"/>
        <w:bottom w:val="none" w:sz="0" w:space="0" w:color="auto"/>
        <w:right w:val="none" w:sz="0" w:space="0" w:color="auto"/>
      </w:divBdr>
      <w:divsChild>
        <w:div w:id="1606301117">
          <w:marLeft w:val="0"/>
          <w:marRight w:val="0"/>
          <w:marTop w:val="0"/>
          <w:marBottom w:val="0"/>
          <w:divBdr>
            <w:top w:val="none" w:sz="0" w:space="0" w:color="auto"/>
            <w:left w:val="none" w:sz="0" w:space="0" w:color="auto"/>
            <w:bottom w:val="none" w:sz="0" w:space="0" w:color="auto"/>
            <w:right w:val="none" w:sz="0" w:space="0" w:color="auto"/>
          </w:divBdr>
          <w:divsChild>
            <w:div w:id="675766037">
              <w:marLeft w:val="0"/>
              <w:marRight w:val="0"/>
              <w:marTop w:val="0"/>
              <w:marBottom w:val="0"/>
              <w:divBdr>
                <w:top w:val="none" w:sz="0" w:space="0" w:color="auto"/>
                <w:left w:val="none" w:sz="0" w:space="0" w:color="auto"/>
                <w:bottom w:val="none" w:sz="0" w:space="0" w:color="auto"/>
                <w:right w:val="none" w:sz="0" w:space="0" w:color="auto"/>
              </w:divBdr>
              <w:divsChild>
                <w:div w:id="1514998906">
                  <w:marLeft w:val="0"/>
                  <w:marRight w:val="0"/>
                  <w:marTop w:val="0"/>
                  <w:marBottom w:val="0"/>
                  <w:divBdr>
                    <w:top w:val="none" w:sz="0" w:space="0" w:color="auto"/>
                    <w:left w:val="none" w:sz="0" w:space="0" w:color="auto"/>
                    <w:bottom w:val="none" w:sz="0" w:space="0" w:color="auto"/>
                    <w:right w:val="none" w:sz="0" w:space="0" w:color="auto"/>
                  </w:divBdr>
                  <w:divsChild>
                    <w:div w:id="554657795">
                      <w:marLeft w:val="0"/>
                      <w:marRight w:val="0"/>
                      <w:marTop w:val="0"/>
                      <w:marBottom w:val="0"/>
                      <w:divBdr>
                        <w:top w:val="none" w:sz="0" w:space="0" w:color="auto"/>
                        <w:left w:val="none" w:sz="0" w:space="0" w:color="auto"/>
                        <w:bottom w:val="none" w:sz="0" w:space="0" w:color="auto"/>
                        <w:right w:val="none" w:sz="0" w:space="0" w:color="auto"/>
                      </w:divBdr>
                      <w:divsChild>
                        <w:div w:id="1721323676">
                          <w:marLeft w:val="0"/>
                          <w:marRight w:val="0"/>
                          <w:marTop w:val="0"/>
                          <w:marBottom w:val="300"/>
                          <w:divBdr>
                            <w:top w:val="none" w:sz="0" w:space="0" w:color="auto"/>
                            <w:left w:val="none" w:sz="0" w:space="0" w:color="auto"/>
                            <w:bottom w:val="none" w:sz="0" w:space="0" w:color="auto"/>
                            <w:right w:val="none" w:sz="0" w:space="0" w:color="auto"/>
                          </w:divBdr>
                          <w:divsChild>
                            <w:div w:id="651101213">
                              <w:marLeft w:val="0"/>
                              <w:marRight w:val="0"/>
                              <w:marTop w:val="0"/>
                              <w:marBottom w:val="0"/>
                              <w:divBdr>
                                <w:top w:val="none" w:sz="0" w:space="0" w:color="auto"/>
                                <w:left w:val="none" w:sz="0" w:space="0" w:color="auto"/>
                                <w:bottom w:val="none" w:sz="0" w:space="0" w:color="auto"/>
                                <w:right w:val="none" w:sz="0" w:space="0" w:color="auto"/>
                              </w:divBdr>
                              <w:divsChild>
                                <w:div w:id="1451123833">
                                  <w:marLeft w:val="0"/>
                                  <w:marRight w:val="0"/>
                                  <w:marTop w:val="0"/>
                                  <w:marBottom w:val="0"/>
                                  <w:divBdr>
                                    <w:top w:val="none" w:sz="0" w:space="0" w:color="auto"/>
                                    <w:left w:val="none" w:sz="0" w:space="0" w:color="auto"/>
                                    <w:bottom w:val="none" w:sz="0" w:space="0" w:color="auto"/>
                                    <w:right w:val="none" w:sz="0" w:space="0" w:color="auto"/>
                                  </w:divBdr>
                                  <w:divsChild>
                                    <w:div w:id="1856075183">
                                      <w:marLeft w:val="0"/>
                                      <w:marRight w:val="0"/>
                                      <w:marTop w:val="0"/>
                                      <w:marBottom w:val="0"/>
                                      <w:divBdr>
                                        <w:top w:val="none" w:sz="0" w:space="0" w:color="auto"/>
                                        <w:left w:val="none" w:sz="0" w:space="0" w:color="auto"/>
                                        <w:bottom w:val="none" w:sz="0" w:space="0" w:color="auto"/>
                                        <w:right w:val="none" w:sz="0" w:space="0" w:color="auto"/>
                                      </w:divBdr>
                                      <w:divsChild>
                                        <w:div w:id="1248689524">
                                          <w:marLeft w:val="0"/>
                                          <w:marRight w:val="0"/>
                                          <w:marTop w:val="0"/>
                                          <w:marBottom w:val="0"/>
                                          <w:divBdr>
                                            <w:top w:val="none" w:sz="0" w:space="0" w:color="auto"/>
                                            <w:left w:val="none" w:sz="0" w:space="0" w:color="auto"/>
                                            <w:bottom w:val="none" w:sz="0" w:space="0" w:color="auto"/>
                                            <w:right w:val="none" w:sz="0" w:space="0" w:color="auto"/>
                                          </w:divBdr>
                                          <w:divsChild>
                                            <w:div w:id="14836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D098-B8C7-4656-A1A6-B49CBEF9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5755</TotalTime>
  <Pages>1</Pages>
  <Words>10914</Words>
  <Characters>62216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Катя</cp:lastModifiedBy>
  <cp:revision>31</cp:revision>
  <cp:lastPrinted>2020-09-04T07:42:00Z</cp:lastPrinted>
  <dcterms:created xsi:type="dcterms:W3CDTF">2016-08-10T11:25:00Z</dcterms:created>
  <dcterms:modified xsi:type="dcterms:W3CDTF">2021-09-09T09:44:00Z</dcterms:modified>
</cp:coreProperties>
</file>